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F80" w:rsidRPr="008B4B6D" w:rsidRDefault="008B4B6D" w:rsidP="00FF6F80">
      <w:pPr>
        <w:pBdr>
          <w:bottom w:val="single" w:sz="12" w:space="1" w:color="auto"/>
        </w:pBdr>
        <w:rPr>
          <w:rFonts w:ascii="Segoe UI Semibold" w:hAnsi="Segoe UI Semibold"/>
          <w:sz w:val="28"/>
        </w:rPr>
      </w:pPr>
      <w:r w:rsidRPr="008B4B6D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C2AF045">
            <wp:simplePos x="0" y="0"/>
            <wp:positionH relativeFrom="column">
              <wp:posOffset>4533900</wp:posOffset>
            </wp:positionH>
            <wp:positionV relativeFrom="paragraph">
              <wp:posOffset>-200025</wp:posOffset>
            </wp:positionV>
            <wp:extent cx="1845945" cy="434340"/>
            <wp:effectExtent l="0" t="0" r="1905" b="3810"/>
            <wp:wrapNone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6F80" w:rsidRPr="008B4B6D">
        <w:rPr>
          <w:rFonts w:ascii="Segoe UI Semibold" w:hAnsi="Segoe UI Semibold"/>
          <w:sz w:val="28"/>
        </w:rPr>
        <w:t xml:space="preserve">Activity Sheet: QuickBooks – Working with Items </w:t>
      </w:r>
    </w:p>
    <w:p w:rsidR="00525E3D" w:rsidRDefault="00525E3D" w:rsidP="00FF6F80">
      <w:pPr>
        <w:rPr>
          <w:rFonts w:ascii="Segoe UI" w:hAnsi="Segoe UI" w:cs="Segoe UI"/>
          <w:sz w:val="24"/>
        </w:rPr>
      </w:pPr>
    </w:p>
    <w:p w:rsidR="00FF6F80" w:rsidRDefault="00FF6F80" w:rsidP="00FF6F80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#1</w:t>
      </w:r>
    </w:p>
    <w:p w:rsidR="00FF6F80" w:rsidRDefault="00FF6F80" w:rsidP="00FF6F80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Determining Item Types</w:t>
      </w:r>
    </w:p>
    <w:p w:rsidR="00FF6F80" w:rsidRDefault="00FF6F80" w:rsidP="00FF6F80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Looking at the item listing, what type of item is </w:t>
      </w:r>
      <w:r w:rsidRPr="00FF6F80">
        <w:rPr>
          <w:rFonts w:ascii="Segoe UI" w:hAnsi="Segoe UI" w:cs="Segoe UI"/>
          <w:b/>
        </w:rPr>
        <w:t>Installation</w:t>
      </w:r>
      <w:r>
        <w:rPr>
          <w:rFonts w:ascii="Segoe UI" w:hAnsi="Segoe UI" w:cs="Segoe UI"/>
        </w:rPr>
        <w:t>?</w:t>
      </w:r>
    </w:p>
    <w:p w:rsidR="00B87D16" w:rsidRDefault="00B87D16" w:rsidP="00B87D16">
      <w:pPr>
        <w:ind w:firstLine="360"/>
      </w:pPr>
      <w:r>
        <w:rPr>
          <w:rFonts w:ascii="Segoe UI" w:hAnsi="Segoe UI" w:cs="Segoe UI"/>
        </w:rPr>
        <w:t>_____________________________________________</w:t>
      </w:r>
    </w:p>
    <w:p w:rsidR="00FF6F80" w:rsidRDefault="00FF6F80" w:rsidP="00FF6F80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Looking at the item listing, what type of item is </w:t>
      </w:r>
      <w:r w:rsidRPr="00FF6F80">
        <w:rPr>
          <w:rFonts w:ascii="Segoe UI" w:hAnsi="Segoe UI" w:cs="Segoe UI"/>
          <w:b/>
        </w:rPr>
        <w:t>Wood Door</w:t>
      </w:r>
      <w:r>
        <w:rPr>
          <w:rFonts w:ascii="Segoe UI" w:hAnsi="Segoe UI" w:cs="Segoe UI"/>
        </w:rPr>
        <w:t>?</w:t>
      </w:r>
    </w:p>
    <w:p w:rsidR="00B87D16" w:rsidRPr="00B87D16" w:rsidRDefault="00B87D16" w:rsidP="00B87D16">
      <w:p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</w:t>
      </w:r>
    </w:p>
    <w:p w:rsidR="00FF6F80" w:rsidRDefault="00FF6F80" w:rsidP="00FF6F80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Looking at the item listing, what type of item is </w:t>
      </w:r>
      <w:r w:rsidRPr="00FF6F80">
        <w:rPr>
          <w:rFonts w:ascii="Segoe UI" w:hAnsi="Segoe UI" w:cs="Segoe UI"/>
          <w:b/>
        </w:rPr>
        <w:t>Deposit</w:t>
      </w:r>
      <w:r>
        <w:rPr>
          <w:rFonts w:ascii="Segoe UI" w:hAnsi="Segoe UI" w:cs="Segoe UI"/>
        </w:rPr>
        <w:t>?</w:t>
      </w:r>
    </w:p>
    <w:p w:rsidR="00FF6F80" w:rsidRDefault="00B87D16" w:rsidP="00B87D16">
      <w:p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______________________________________________</w:t>
      </w:r>
    </w:p>
    <w:p w:rsidR="00B87D16" w:rsidRDefault="00B87D16" w:rsidP="00FF6F80">
      <w:pPr>
        <w:rPr>
          <w:rFonts w:ascii="Segoe UI" w:hAnsi="Segoe UI" w:cs="Segoe UI"/>
        </w:rPr>
      </w:pPr>
    </w:p>
    <w:p w:rsidR="00FF6F80" w:rsidRDefault="00FF6F80" w:rsidP="00FF6F80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#2</w:t>
      </w:r>
    </w:p>
    <w:p w:rsidR="00B41C6D" w:rsidRDefault="00B41C6D" w:rsidP="00FF6F80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Know where to Add a New Item</w:t>
      </w:r>
    </w:p>
    <w:p w:rsidR="00B41C6D" w:rsidRDefault="00B41C6D" w:rsidP="00B41C6D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Locate the </w:t>
      </w:r>
      <w:r w:rsidRPr="00B41C6D">
        <w:rPr>
          <w:rFonts w:ascii="Segoe UI" w:hAnsi="Segoe UI" w:cs="Segoe UI"/>
          <w:b/>
        </w:rPr>
        <w:t>Inventory/Items</w:t>
      </w:r>
      <w:r>
        <w:rPr>
          <w:rFonts w:ascii="Segoe UI" w:hAnsi="Segoe UI" w:cs="Segoe UI"/>
        </w:rPr>
        <w:t xml:space="preserve"> icon</w:t>
      </w:r>
    </w:p>
    <w:p w:rsidR="00B41C6D" w:rsidRDefault="00B41C6D" w:rsidP="00B41C6D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on the icon</w:t>
      </w:r>
    </w:p>
    <w:p w:rsidR="00B41C6D" w:rsidRDefault="00B41C6D" w:rsidP="00B41C6D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B41C6D">
        <w:rPr>
          <w:rFonts w:ascii="Segoe UI" w:hAnsi="Segoe UI" w:cs="Segoe UI"/>
          <w:b/>
        </w:rPr>
        <w:t>Item</w:t>
      </w:r>
      <w:r>
        <w:rPr>
          <w:rFonts w:ascii="Segoe UI" w:hAnsi="Segoe UI" w:cs="Segoe UI"/>
        </w:rPr>
        <w:t xml:space="preserve"> tab at the bottom of the screen</w:t>
      </w:r>
    </w:p>
    <w:p w:rsidR="00B41C6D" w:rsidRPr="00B41C6D" w:rsidRDefault="00B41C6D" w:rsidP="00B41C6D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B41C6D">
        <w:rPr>
          <w:rFonts w:ascii="Segoe UI" w:hAnsi="Segoe UI" w:cs="Segoe UI"/>
          <w:b/>
        </w:rPr>
        <w:t>New Item</w:t>
      </w:r>
    </w:p>
    <w:p w:rsidR="00B87D16" w:rsidRDefault="00B87D16" w:rsidP="00FF6F80">
      <w:pPr>
        <w:rPr>
          <w:rFonts w:ascii="Segoe UI" w:hAnsi="Segoe UI" w:cs="Segoe UI"/>
          <w:i/>
        </w:rPr>
      </w:pPr>
    </w:p>
    <w:p w:rsidR="00FF6F80" w:rsidRDefault="00FF6F80" w:rsidP="00FF6F80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Practice Adding a New Item</w:t>
      </w:r>
    </w:p>
    <w:p w:rsidR="00FF6F80" w:rsidRDefault="00FF6F80" w:rsidP="00FF6F80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Pr="00FF6F80">
        <w:rPr>
          <w:rFonts w:ascii="Segoe UI" w:hAnsi="Segoe UI" w:cs="Segoe UI"/>
          <w:b/>
        </w:rPr>
        <w:t>Service Item</w:t>
      </w:r>
    </w:p>
    <w:p w:rsidR="00FF6F80" w:rsidRDefault="00FF6F80" w:rsidP="00FF6F80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</w:t>
      </w:r>
      <w:r w:rsidRPr="00FF6F80">
        <w:rPr>
          <w:rFonts w:ascii="Segoe UI" w:hAnsi="Segoe UI" w:cs="Segoe UI"/>
          <w:b/>
        </w:rPr>
        <w:t>Item Name</w:t>
      </w:r>
      <w:r w:rsidRPr="00FF6F80">
        <w:rPr>
          <w:rFonts w:ascii="Segoe UI" w:hAnsi="Segoe UI" w:cs="Segoe UI"/>
        </w:rPr>
        <w:t>,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 xml:space="preserve">type </w:t>
      </w:r>
      <w:r>
        <w:rPr>
          <w:rFonts w:ascii="Segoe UI" w:hAnsi="Segoe UI" w:cs="Segoe UI"/>
          <w:b/>
        </w:rPr>
        <w:t>Maintenance</w:t>
      </w:r>
      <w:r>
        <w:rPr>
          <w:rFonts w:ascii="Segoe UI" w:hAnsi="Segoe UI" w:cs="Segoe UI"/>
        </w:rPr>
        <w:t xml:space="preserve"> </w:t>
      </w:r>
    </w:p>
    <w:p w:rsidR="00FF6F80" w:rsidRDefault="00FF6F80" w:rsidP="00FF6F80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</w:t>
      </w:r>
      <w:r w:rsidRPr="00B41C6D">
        <w:rPr>
          <w:rFonts w:ascii="Segoe UI" w:hAnsi="Segoe UI" w:cs="Segoe UI"/>
          <w:b/>
        </w:rPr>
        <w:t>Description</w:t>
      </w:r>
      <w:r>
        <w:rPr>
          <w:rFonts w:ascii="Segoe UI" w:hAnsi="Segoe UI" w:cs="Segoe UI"/>
        </w:rPr>
        <w:t xml:space="preserve">, type </w:t>
      </w:r>
      <w:r w:rsidRPr="00B41C6D">
        <w:rPr>
          <w:rFonts w:ascii="Segoe UI" w:hAnsi="Segoe UI" w:cs="Segoe UI"/>
          <w:b/>
        </w:rPr>
        <w:t>Maintenance Work</w:t>
      </w:r>
    </w:p>
    <w:p w:rsidR="00FF6F80" w:rsidRDefault="00FF6F80" w:rsidP="00FF6F80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</w:t>
      </w:r>
      <w:r w:rsidRPr="00B41C6D">
        <w:rPr>
          <w:rFonts w:ascii="Segoe UI" w:hAnsi="Segoe UI" w:cs="Segoe UI"/>
          <w:b/>
        </w:rPr>
        <w:t>Rate</w:t>
      </w:r>
      <w:r>
        <w:rPr>
          <w:rFonts w:ascii="Segoe UI" w:hAnsi="Segoe UI" w:cs="Segoe UI"/>
        </w:rPr>
        <w:t xml:space="preserve">, type </w:t>
      </w:r>
      <w:r w:rsidRPr="00B41C6D">
        <w:rPr>
          <w:rFonts w:ascii="Segoe UI" w:hAnsi="Segoe UI" w:cs="Segoe UI"/>
          <w:b/>
        </w:rPr>
        <w:t>50.00</w:t>
      </w:r>
    </w:p>
    <w:p w:rsidR="00FF6F80" w:rsidRDefault="00FF6F80" w:rsidP="00FF6F80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Pr="00B41C6D">
        <w:rPr>
          <w:rFonts w:ascii="Segoe UI" w:hAnsi="Segoe UI" w:cs="Segoe UI"/>
          <w:b/>
        </w:rPr>
        <w:t>Non-taxable</w:t>
      </w:r>
    </w:p>
    <w:p w:rsidR="00FF6F80" w:rsidRDefault="00B41C6D" w:rsidP="00FF6F80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B41C6D">
        <w:rPr>
          <w:rFonts w:ascii="Segoe UI" w:hAnsi="Segoe UI" w:cs="Segoe UI"/>
          <w:b/>
        </w:rPr>
        <w:t>Income A</w:t>
      </w:r>
      <w:r w:rsidR="00DA3363">
        <w:rPr>
          <w:rFonts w:ascii="Segoe UI" w:hAnsi="Segoe UI" w:cs="Segoe UI"/>
          <w:b/>
        </w:rPr>
        <w:t>cc</w:t>
      </w:r>
      <w:r w:rsidR="00FF6F80" w:rsidRPr="00B41C6D">
        <w:rPr>
          <w:rFonts w:ascii="Segoe UI" w:hAnsi="Segoe UI" w:cs="Segoe UI"/>
          <w:b/>
        </w:rPr>
        <w:t>ount</w:t>
      </w:r>
      <w:r w:rsidR="00FF6F80">
        <w:rPr>
          <w:rFonts w:ascii="Segoe UI" w:hAnsi="Segoe UI" w:cs="Segoe UI"/>
        </w:rPr>
        <w:t xml:space="preserve"> will be </w:t>
      </w:r>
      <w:r w:rsidR="00FF6F80" w:rsidRPr="00B41C6D">
        <w:rPr>
          <w:rFonts w:ascii="Segoe UI" w:hAnsi="Segoe UI" w:cs="Segoe UI"/>
          <w:b/>
        </w:rPr>
        <w:t>Subcontracted labor income</w:t>
      </w:r>
    </w:p>
    <w:p w:rsidR="00FF6F80" w:rsidRPr="00B41C6D" w:rsidRDefault="00FF6F80" w:rsidP="00FF6F80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B41C6D">
        <w:rPr>
          <w:rFonts w:ascii="Segoe UI" w:hAnsi="Segoe UI" w:cs="Segoe UI"/>
          <w:b/>
        </w:rPr>
        <w:t>Ok</w:t>
      </w:r>
    </w:p>
    <w:p w:rsidR="00B41C6D" w:rsidRDefault="00B41C6D" w:rsidP="00B41C6D">
      <w:pPr>
        <w:rPr>
          <w:rFonts w:ascii="Segoe UI" w:hAnsi="Segoe UI" w:cs="Segoe UI"/>
        </w:rPr>
      </w:pPr>
    </w:p>
    <w:p w:rsidR="00B87D16" w:rsidRDefault="00B87D16" w:rsidP="00B41C6D">
      <w:pPr>
        <w:spacing w:after="0"/>
        <w:rPr>
          <w:rFonts w:ascii="Segoe UI" w:hAnsi="Segoe UI" w:cs="Segoe UI"/>
          <w:b/>
          <w:sz w:val="24"/>
        </w:rPr>
      </w:pPr>
    </w:p>
    <w:p w:rsidR="00B87D16" w:rsidRDefault="00B87D16" w:rsidP="00B41C6D">
      <w:pPr>
        <w:spacing w:after="0"/>
        <w:rPr>
          <w:rFonts w:ascii="Segoe UI" w:hAnsi="Segoe UI" w:cs="Segoe UI"/>
          <w:b/>
          <w:sz w:val="24"/>
        </w:rPr>
      </w:pPr>
    </w:p>
    <w:p w:rsidR="00B87D16" w:rsidRDefault="00B87D16" w:rsidP="00B41C6D">
      <w:pPr>
        <w:spacing w:after="0"/>
        <w:rPr>
          <w:rFonts w:ascii="Segoe UI" w:hAnsi="Segoe UI" w:cs="Segoe UI"/>
          <w:b/>
          <w:sz w:val="24"/>
        </w:rPr>
      </w:pPr>
    </w:p>
    <w:p w:rsidR="00B87D16" w:rsidRDefault="00B87D16" w:rsidP="00B41C6D">
      <w:pPr>
        <w:spacing w:after="0"/>
        <w:rPr>
          <w:rFonts w:ascii="Segoe UI" w:hAnsi="Segoe UI" w:cs="Segoe UI"/>
          <w:b/>
          <w:sz w:val="24"/>
        </w:rPr>
      </w:pPr>
      <w:bookmarkStart w:id="0" w:name="_GoBack"/>
      <w:bookmarkEnd w:id="0"/>
    </w:p>
    <w:p w:rsidR="00B41C6D" w:rsidRDefault="00B41C6D" w:rsidP="00B41C6D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lastRenderedPageBreak/>
        <w:t>Activity #3</w:t>
      </w:r>
    </w:p>
    <w:p w:rsidR="00B41C6D" w:rsidRDefault="00B41C6D" w:rsidP="00B41C6D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editing an Inventory item</w:t>
      </w:r>
    </w:p>
    <w:p w:rsidR="00B41C6D" w:rsidRDefault="002D655D" w:rsidP="00B41C6D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2D655D">
        <w:rPr>
          <w:rFonts w:ascii="Segoe UI" w:hAnsi="Segoe UI" w:cs="Segoe UI"/>
          <w:b/>
        </w:rPr>
        <w:t xml:space="preserve">Inventory/Items </w:t>
      </w:r>
      <w:r>
        <w:rPr>
          <w:rFonts w:ascii="Segoe UI" w:hAnsi="Segoe UI" w:cs="Segoe UI"/>
        </w:rPr>
        <w:t>icon</w:t>
      </w:r>
    </w:p>
    <w:p w:rsidR="002D655D" w:rsidRDefault="002D655D" w:rsidP="00B41C6D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listing, click on </w:t>
      </w:r>
      <w:r w:rsidRPr="002D655D">
        <w:rPr>
          <w:rFonts w:ascii="Segoe UI" w:hAnsi="Segoe UI" w:cs="Segoe UI"/>
          <w:b/>
        </w:rPr>
        <w:t>Installation</w:t>
      </w:r>
      <w:r>
        <w:rPr>
          <w:rFonts w:ascii="Segoe UI" w:hAnsi="Segoe UI" w:cs="Segoe UI"/>
        </w:rPr>
        <w:t xml:space="preserve"> </w:t>
      </w:r>
    </w:p>
    <w:p w:rsidR="002D655D" w:rsidRDefault="002D655D" w:rsidP="00B41C6D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D655D">
        <w:rPr>
          <w:rFonts w:ascii="Segoe UI" w:hAnsi="Segoe UI" w:cs="Segoe UI"/>
          <w:b/>
        </w:rPr>
        <w:t>Item</w:t>
      </w:r>
      <w:r>
        <w:rPr>
          <w:rFonts w:ascii="Segoe UI" w:hAnsi="Segoe UI" w:cs="Segoe UI"/>
        </w:rPr>
        <w:t xml:space="preserve"> at the bottom of the screen</w:t>
      </w:r>
    </w:p>
    <w:p w:rsidR="002D655D" w:rsidRDefault="002D655D" w:rsidP="00B41C6D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D655D">
        <w:rPr>
          <w:rFonts w:ascii="Segoe UI" w:hAnsi="Segoe UI" w:cs="Segoe UI"/>
          <w:b/>
        </w:rPr>
        <w:t>Edit</w:t>
      </w:r>
      <w:r>
        <w:rPr>
          <w:rFonts w:ascii="Segoe UI" w:hAnsi="Segoe UI" w:cs="Segoe UI"/>
        </w:rPr>
        <w:t xml:space="preserve"> item</w:t>
      </w:r>
    </w:p>
    <w:p w:rsidR="002D655D" w:rsidRDefault="002D655D" w:rsidP="00B41C6D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</w:t>
      </w:r>
      <w:r w:rsidRPr="002D655D">
        <w:rPr>
          <w:rFonts w:ascii="Segoe UI" w:hAnsi="Segoe UI" w:cs="Segoe UI"/>
          <w:b/>
        </w:rPr>
        <w:t>Description</w:t>
      </w:r>
      <w:r>
        <w:rPr>
          <w:rFonts w:ascii="Segoe UI" w:hAnsi="Segoe UI" w:cs="Segoe UI"/>
        </w:rPr>
        <w:t xml:space="preserve"> to read </w:t>
      </w:r>
      <w:r w:rsidRPr="002D655D">
        <w:rPr>
          <w:rFonts w:ascii="Segoe UI" w:hAnsi="Segoe UI" w:cs="Segoe UI"/>
          <w:b/>
        </w:rPr>
        <w:t>Per Hour Charge for Installation</w:t>
      </w:r>
      <w:r>
        <w:rPr>
          <w:rFonts w:ascii="Segoe UI" w:hAnsi="Segoe UI" w:cs="Segoe UI"/>
          <w:b/>
        </w:rPr>
        <w:t xml:space="preserve"> </w:t>
      </w:r>
    </w:p>
    <w:p w:rsidR="002D655D" w:rsidRPr="00587292" w:rsidRDefault="002D655D" w:rsidP="00B41C6D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D655D">
        <w:rPr>
          <w:rFonts w:ascii="Segoe UI" w:hAnsi="Segoe UI" w:cs="Segoe UI"/>
          <w:b/>
        </w:rPr>
        <w:t>Ok</w:t>
      </w:r>
    </w:p>
    <w:p w:rsidR="00587292" w:rsidRDefault="00587292" w:rsidP="00587292">
      <w:pPr>
        <w:rPr>
          <w:rFonts w:ascii="Segoe UI" w:hAnsi="Segoe UI" w:cs="Segoe UI"/>
          <w:b/>
          <w:sz w:val="24"/>
        </w:rPr>
      </w:pPr>
    </w:p>
    <w:p w:rsidR="00587292" w:rsidRDefault="00587292" w:rsidP="00587292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#4</w:t>
      </w:r>
    </w:p>
    <w:p w:rsidR="00587292" w:rsidRDefault="00587292" w:rsidP="00587292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deleting an Inventory item</w:t>
      </w:r>
    </w:p>
    <w:p w:rsidR="00587292" w:rsidRDefault="00587292" w:rsidP="00587292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2D655D">
        <w:rPr>
          <w:rFonts w:ascii="Segoe UI" w:hAnsi="Segoe UI" w:cs="Segoe UI"/>
          <w:b/>
        </w:rPr>
        <w:t xml:space="preserve">Inventory/Items </w:t>
      </w:r>
      <w:r>
        <w:rPr>
          <w:rFonts w:ascii="Segoe UI" w:hAnsi="Segoe UI" w:cs="Segoe UI"/>
        </w:rPr>
        <w:t>icon</w:t>
      </w:r>
    </w:p>
    <w:p w:rsidR="00587292" w:rsidRDefault="00587292" w:rsidP="00587292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listing, click on </w:t>
      </w:r>
      <w:r w:rsidR="00DA3363">
        <w:rPr>
          <w:rFonts w:ascii="Segoe UI" w:hAnsi="Segoe UI" w:cs="Segoe UI"/>
          <w:b/>
        </w:rPr>
        <w:t>Blueprint Changes</w:t>
      </w:r>
      <w:r>
        <w:rPr>
          <w:rFonts w:ascii="Segoe UI" w:hAnsi="Segoe UI" w:cs="Segoe UI"/>
        </w:rPr>
        <w:t xml:space="preserve"> </w:t>
      </w:r>
    </w:p>
    <w:p w:rsidR="00587292" w:rsidRDefault="00587292" w:rsidP="00587292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D655D">
        <w:rPr>
          <w:rFonts w:ascii="Segoe UI" w:hAnsi="Segoe UI" w:cs="Segoe UI"/>
          <w:b/>
        </w:rPr>
        <w:t>Item</w:t>
      </w:r>
      <w:r>
        <w:rPr>
          <w:rFonts w:ascii="Segoe UI" w:hAnsi="Segoe UI" w:cs="Segoe UI"/>
        </w:rPr>
        <w:t xml:space="preserve"> at the bottom of the screen</w:t>
      </w:r>
    </w:p>
    <w:p w:rsidR="00587292" w:rsidRDefault="00587292" w:rsidP="00587292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>
        <w:rPr>
          <w:rFonts w:ascii="Segoe UI" w:hAnsi="Segoe UI" w:cs="Segoe UI"/>
          <w:b/>
        </w:rPr>
        <w:t>Delete</w:t>
      </w:r>
      <w:r>
        <w:rPr>
          <w:rFonts w:ascii="Segoe UI" w:hAnsi="Segoe UI" w:cs="Segoe UI"/>
        </w:rPr>
        <w:t xml:space="preserve"> item</w:t>
      </w:r>
    </w:p>
    <w:p w:rsidR="00587292" w:rsidRDefault="00587292" w:rsidP="00587292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Pr="00587292">
        <w:rPr>
          <w:rFonts w:ascii="Segoe UI" w:hAnsi="Segoe UI" w:cs="Segoe UI"/>
          <w:b/>
        </w:rPr>
        <w:t>Yes</w:t>
      </w:r>
      <w:r>
        <w:rPr>
          <w:rFonts w:ascii="Segoe UI" w:hAnsi="Segoe UI" w:cs="Segoe UI"/>
        </w:rPr>
        <w:t xml:space="preserve"> when asked Are You Sure?</w:t>
      </w:r>
    </w:p>
    <w:p w:rsidR="00587292" w:rsidRPr="00587292" w:rsidRDefault="00587292" w:rsidP="00587292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D655D">
        <w:rPr>
          <w:rFonts w:ascii="Segoe UI" w:hAnsi="Segoe UI" w:cs="Segoe UI"/>
          <w:b/>
        </w:rPr>
        <w:t>Ok</w:t>
      </w:r>
    </w:p>
    <w:p w:rsidR="00587292" w:rsidRPr="00587292" w:rsidRDefault="00587292" w:rsidP="00587292">
      <w:pPr>
        <w:rPr>
          <w:rFonts w:ascii="Segoe UI" w:hAnsi="Segoe UI" w:cs="Segoe UI"/>
          <w:i/>
        </w:rPr>
      </w:pPr>
    </w:p>
    <w:sectPr w:rsidR="00587292" w:rsidRPr="00587292" w:rsidSect="00FF6F80"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2D6" w:rsidRDefault="006822D6" w:rsidP="006822D6">
      <w:pPr>
        <w:spacing w:after="0" w:line="240" w:lineRule="auto"/>
      </w:pPr>
      <w:r>
        <w:separator/>
      </w:r>
    </w:p>
  </w:endnote>
  <w:endnote w:type="continuationSeparator" w:id="0">
    <w:p w:rsidR="006822D6" w:rsidRDefault="006822D6" w:rsidP="0068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D6" w:rsidRPr="008B4B6D" w:rsidRDefault="008B4B6D" w:rsidP="008B4B6D">
    <w:pPr>
      <w:pStyle w:val="Footer"/>
      <w:tabs>
        <w:tab w:val="center" w:pos="5040"/>
        <w:tab w:val="right" w:pos="10080"/>
      </w:tabs>
      <w:rPr>
        <w:rFonts w:ascii="Segoe UI" w:hAnsi="Segoe UI" w:cs="Segoe UI"/>
        <w:sz w:val="18"/>
        <w:szCs w:val="18"/>
      </w:rPr>
    </w:pPr>
    <w:bookmarkStart w:id="1" w:name="_Hlk497833978"/>
    <w:bookmarkStart w:id="2" w:name="_Hlk497833977"/>
    <w:bookmarkStart w:id="3" w:name="_Hlk497833970"/>
    <w:bookmarkStart w:id="4" w:name="_Hlk497833969"/>
    <w:bookmarkStart w:id="5" w:name="_Hlk497833728"/>
    <w:bookmarkStart w:id="6" w:name="_Hlk497833727"/>
    <w:bookmarkStart w:id="7" w:name="_Hlk497833327"/>
    <w:bookmarkStart w:id="8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r w:rsidR="006822D6" w:rsidRPr="006822D6">
      <w:rPr>
        <w:rFonts w:ascii="Segoe UI" w:hAnsi="Segoe UI" w:cs="Segoe UI"/>
        <w:sz w:val="18"/>
      </w:rPr>
      <w:ptab w:relativeTo="margin" w:alignment="right" w:leader="none"/>
    </w:r>
    <w:r w:rsidR="006822D6">
      <w:rPr>
        <w:rFonts w:ascii="Segoe UI" w:hAnsi="Segoe UI" w:cs="Segoe UI"/>
        <w:sz w:val="18"/>
      </w:rPr>
      <w:t>02/16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2D6" w:rsidRDefault="006822D6" w:rsidP="006822D6">
      <w:pPr>
        <w:spacing w:after="0" w:line="240" w:lineRule="auto"/>
      </w:pPr>
      <w:r>
        <w:separator/>
      </w:r>
    </w:p>
  </w:footnote>
  <w:footnote w:type="continuationSeparator" w:id="0">
    <w:p w:rsidR="006822D6" w:rsidRDefault="006822D6" w:rsidP="00682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75559"/>
    <w:multiLevelType w:val="hybridMultilevel"/>
    <w:tmpl w:val="E092EA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B5097"/>
    <w:multiLevelType w:val="hybridMultilevel"/>
    <w:tmpl w:val="DE0CED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0104BF"/>
    <w:multiLevelType w:val="hybridMultilevel"/>
    <w:tmpl w:val="66484C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767363"/>
    <w:multiLevelType w:val="hybridMultilevel"/>
    <w:tmpl w:val="E49E0D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F46062"/>
    <w:multiLevelType w:val="hybridMultilevel"/>
    <w:tmpl w:val="C25012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C1B7A"/>
    <w:multiLevelType w:val="hybridMultilevel"/>
    <w:tmpl w:val="8BD633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F80"/>
    <w:rsid w:val="002D655D"/>
    <w:rsid w:val="00525E3D"/>
    <w:rsid w:val="00587292"/>
    <w:rsid w:val="006822D6"/>
    <w:rsid w:val="008B4B6D"/>
    <w:rsid w:val="00B41C6D"/>
    <w:rsid w:val="00B87D16"/>
    <w:rsid w:val="00DA3363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B91A1"/>
  <w15:chartTrackingRefBased/>
  <w15:docId w15:val="{A7396ACC-A3B0-4DC0-9EF3-B50E6AC5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2D6"/>
  </w:style>
  <w:style w:type="paragraph" w:styleId="Footer">
    <w:name w:val="footer"/>
    <w:basedOn w:val="Normal"/>
    <w:link w:val="FooterChar"/>
    <w:unhideWhenUsed/>
    <w:rsid w:val="0068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8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3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CDCF8-3482-4673-85B2-3D3D9F4EB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2017-11-07T22:05:00Z</dcterms:created>
  <dcterms:modified xsi:type="dcterms:W3CDTF">2017-11-07T22:05:00Z</dcterms:modified>
</cp:coreProperties>
</file>