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6D3582" w:rsidRDefault="00657BF6" w:rsidP="005746AA">
      <w:pPr>
        <w:rPr>
          <w:rFonts w:ascii="Segoe UI Semibold" w:hAnsi="Segoe UI Semibold" w:cs="Segoe UI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63D3415D" wp14:editId="3A7F789C">
            <wp:simplePos x="0" y="0"/>
            <wp:positionH relativeFrom="column">
              <wp:posOffset>4524375</wp:posOffset>
            </wp:positionH>
            <wp:positionV relativeFrom="paragraph">
              <wp:posOffset>-266700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582" w:rsidRPr="006D3582">
        <w:rPr>
          <w:rFonts w:ascii="Segoe UI Semibold" w:hAnsi="Segoe UI Semibold" w:cs="Segoe UI"/>
          <w:sz w:val="28"/>
          <w:szCs w:val="28"/>
        </w:rPr>
        <w:t xml:space="preserve">Design Document: </w:t>
      </w:r>
      <w:r w:rsidR="008843BF" w:rsidRPr="006D3582">
        <w:rPr>
          <w:rFonts w:ascii="Segoe UI Semibold" w:hAnsi="Segoe UI Semibold" w:cs="Segoe UI"/>
          <w:sz w:val="28"/>
          <w:szCs w:val="28"/>
        </w:rPr>
        <w:t>LinkedIn: Tips &amp; Tricks</w:t>
      </w:r>
      <w:r w:rsidR="005746AA" w:rsidRPr="006D3582">
        <w:rPr>
          <w:rFonts w:ascii="Segoe UI Semibold" w:hAnsi="Segoe UI Semibold" w:cs="Segoe UI"/>
          <w:sz w:val="28"/>
          <w:szCs w:val="28"/>
        </w:rPr>
        <w:t xml:space="preserve"> </w:t>
      </w:r>
    </w:p>
    <w:p w:rsidR="00EC1A36" w:rsidRPr="005746AA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  <w:r w:rsidRPr="005746AA">
        <w:rPr>
          <w:rFonts w:ascii="Segoe UI" w:hAnsi="Segoe UI" w:cs="Segoe UI"/>
          <w:i/>
          <w:sz w:val="22"/>
          <w:szCs w:val="22"/>
        </w:rPr>
        <w:br/>
      </w:r>
    </w:p>
    <w:p w:rsidR="00B909AB" w:rsidRPr="00112865" w:rsidRDefault="00B909AB" w:rsidP="00657BF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Course Description</w:t>
      </w:r>
    </w:p>
    <w:p w:rsidR="00994082" w:rsidRPr="00112865" w:rsidRDefault="007E7566" w:rsidP="00994082">
      <w:pPr>
        <w:rPr>
          <w:rFonts w:ascii="Segoe UI" w:hAnsi="Segoe UI" w:cs="Segoe UI"/>
          <w:color w:val="000000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 xml:space="preserve">Learn how to </w:t>
      </w:r>
      <w:r w:rsidR="00994082" w:rsidRPr="00112865">
        <w:rPr>
          <w:rFonts w:ascii="Segoe UI" w:hAnsi="Segoe UI" w:cs="Segoe UI"/>
          <w:sz w:val="22"/>
          <w:szCs w:val="22"/>
        </w:rPr>
        <w:t>add a resume, endorse someone’s skills, ask for a Recommendation, participate in Groups, Follow Companies, and find Job information in part three of our LinkedIn series.</w:t>
      </w:r>
      <w:r w:rsidR="00994082" w:rsidRPr="00112865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79736F" w:rsidRPr="0011286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112865" w:rsidRDefault="009B7ED8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 xml:space="preserve">Curriculum </w:t>
      </w:r>
      <w:r w:rsidR="005746AA" w:rsidRPr="00112865">
        <w:rPr>
          <w:rFonts w:ascii="Segoe UI" w:hAnsi="Segoe UI" w:cs="Segoe UI"/>
          <w:b/>
          <w:sz w:val="22"/>
          <w:szCs w:val="22"/>
        </w:rPr>
        <w:t>Tracks</w:t>
      </w:r>
    </w:p>
    <w:p w:rsidR="009B7ED8" w:rsidRPr="00112865" w:rsidRDefault="005746AA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Job &amp; Career</w:t>
      </w:r>
    </w:p>
    <w:p w:rsidR="0079736F" w:rsidRPr="0011286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112865" w:rsidRDefault="00F55414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112865" w:rsidRDefault="00994082" w:rsidP="002245BC">
      <w:pPr>
        <w:pStyle w:val="00BodyText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Adults</w:t>
      </w:r>
    </w:p>
    <w:p w:rsidR="00F55414" w:rsidRPr="0011286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112865" w:rsidRDefault="00F55414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112865" w:rsidRDefault="00212CDC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9</w:t>
      </w:r>
      <w:r w:rsidR="00F55414" w:rsidRPr="00112865">
        <w:rPr>
          <w:rFonts w:ascii="Segoe UI" w:hAnsi="Segoe UI" w:cs="Segoe UI"/>
          <w:sz w:val="22"/>
          <w:szCs w:val="22"/>
        </w:rPr>
        <w:t>0 minutes</w:t>
      </w:r>
    </w:p>
    <w:p w:rsidR="00F55414" w:rsidRPr="0011286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12865" w:rsidRDefault="00F55414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112865" w:rsidRDefault="00994082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Instructor-led hands-on</w:t>
      </w:r>
    </w:p>
    <w:p w:rsidR="00F55414" w:rsidRPr="0011286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12865" w:rsidRDefault="00F55414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112865" w:rsidRDefault="00994082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 xml:space="preserve">To help new users learn to use some of LinkedIn’s social networking features to strengthen their profiles and presence. </w:t>
      </w:r>
    </w:p>
    <w:p w:rsidR="00CA7DAB" w:rsidRPr="0011286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112865" w:rsidRDefault="00CA7DAB" w:rsidP="00657BF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Equipment Requirements</w:t>
      </w:r>
    </w:p>
    <w:p w:rsidR="00CA7DAB" w:rsidRPr="00112865" w:rsidRDefault="007005A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 computer with internet access for instructor and each participant; laser pointer (recommended)</w:t>
      </w:r>
    </w:p>
    <w:p w:rsidR="00873D74" w:rsidRPr="00112865" w:rsidRDefault="00873D74" w:rsidP="002245BC">
      <w:pPr>
        <w:rPr>
          <w:rFonts w:ascii="Segoe UI" w:hAnsi="Segoe UI" w:cs="Segoe UI"/>
          <w:sz w:val="22"/>
          <w:szCs w:val="22"/>
        </w:rPr>
      </w:pPr>
    </w:p>
    <w:p w:rsidR="00CA7DAB" w:rsidRPr="00112865" w:rsidRDefault="00CA7DAB" w:rsidP="00657BF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Software Requirements</w:t>
      </w:r>
    </w:p>
    <w:p w:rsidR="00CA7DAB" w:rsidRPr="00112865" w:rsidRDefault="00994082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Windows 7, Web browser with internet access (</w:t>
      </w:r>
      <w:hyperlink r:id="rId8" w:history="1">
        <w:r w:rsidRPr="00112865">
          <w:rPr>
            <w:rStyle w:val="Hyperlink"/>
            <w:rFonts w:ascii="Segoe UI" w:hAnsi="Segoe UI" w:cs="Segoe UI"/>
            <w:sz w:val="22"/>
            <w:szCs w:val="22"/>
          </w:rPr>
          <w:t>www.linkedin.com</w:t>
        </w:r>
      </w:hyperlink>
      <w:r w:rsidRPr="00112865">
        <w:rPr>
          <w:rFonts w:ascii="Segoe UI" w:hAnsi="Segoe UI" w:cs="Segoe UI"/>
          <w:sz w:val="22"/>
          <w:szCs w:val="22"/>
        </w:rPr>
        <w:t xml:space="preserve">) </w:t>
      </w:r>
      <w:r w:rsidR="00F06EA2" w:rsidRPr="00112865">
        <w:rPr>
          <w:rFonts w:ascii="Segoe UI" w:hAnsi="Segoe UI" w:cs="Segoe UI"/>
          <w:sz w:val="22"/>
          <w:szCs w:val="22"/>
        </w:rPr>
        <w:tab/>
      </w:r>
      <w:r w:rsidR="00F06EA2" w:rsidRPr="00112865">
        <w:rPr>
          <w:rFonts w:ascii="Segoe UI" w:hAnsi="Segoe UI" w:cs="Segoe UI"/>
          <w:sz w:val="22"/>
          <w:szCs w:val="22"/>
        </w:rPr>
        <w:tab/>
      </w:r>
    </w:p>
    <w:p w:rsidR="00185DAA" w:rsidRPr="00112865" w:rsidRDefault="00185DAA" w:rsidP="002245BC">
      <w:pPr>
        <w:rPr>
          <w:rFonts w:ascii="Segoe UI" w:hAnsi="Segoe UI" w:cs="Segoe UI"/>
          <w:sz w:val="22"/>
          <w:szCs w:val="22"/>
        </w:rPr>
      </w:pPr>
    </w:p>
    <w:p w:rsidR="00CA7DAB" w:rsidRPr="00112865" w:rsidRDefault="00CA7DAB" w:rsidP="00657BF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Material Requirements</w:t>
      </w:r>
    </w:p>
    <w:p w:rsidR="00FC7A85" w:rsidRPr="00112865" w:rsidRDefault="00994082" w:rsidP="00FC7A85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P</w:t>
      </w:r>
      <w:r w:rsidR="0039490E">
        <w:rPr>
          <w:rFonts w:ascii="Segoe UI" w:hAnsi="Segoe UI" w:cs="Segoe UI"/>
          <w:sz w:val="22"/>
          <w:szCs w:val="22"/>
        </w:rPr>
        <w:t>ens or pencils</w:t>
      </w:r>
      <w:r w:rsidRPr="00112865">
        <w:rPr>
          <w:rFonts w:ascii="Segoe UI" w:hAnsi="Segoe UI" w:cs="Segoe UI"/>
          <w:sz w:val="22"/>
          <w:szCs w:val="22"/>
        </w:rPr>
        <w:t xml:space="preserve">, </w:t>
      </w:r>
      <w:r w:rsidR="00FC7A85" w:rsidRPr="00112865">
        <w:rPr>
          <w:rFonts w:ascii="Segoe UI" w:hAnsi="Segoe UI" w:cs="Segoe UI"/>
          <w:sz w:val="22"/>
          <w:szCs w:val="22"/>
        </w:rPr>
        <w:t>handouts, participant surveys</w:t>
      </w:r>
    </w:p>
    <w:p w:rsidR="00873D74" w:rsidRPr="00112865" w:rsidRDefault="00873D74" w:rsidP="002245BC">
      <w:pPr>
        <w:rPr>
          <w:rFonts w:ascii="Segoe UI" w:hAnsi="Segoe UI" w:cs="Segoe UI"/>
          <w:sz w:val="22"/>
          <w:szCs w:val="22"/>
        </w:rPr>
      </w:pPr>
    </w:p>
    <w:p w:rsidR="00EF5005" w:rsidRPr="00112865" w:rsidRDefault="00EF5005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11286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112865" w:rsidRDefault="004F429B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By</w:t>
      </w:r>
      <w:r w:rsidR="00C54899" w:rsidRPr="00112865">
        <w:rPr>
          <w:rFonts w:ascii="Segoe UI" w:hAnsi="Segoe UI" w:cs="Segoe UI"/>
          <w:sz w:val="22"/>
          <w:szCs w:val="22"/>
        </w:rPr>
        <w:t xml:space="preserve"> the end of the se</w:t>
      </w:r>
      <w:r w:rsidR="00902440" w:rsidRPr="0011286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112865">
        <w:rPr>
          <w:rFonts w:ascii="Segoe UI" w:hAnsi="Segoe UI" w:cs="Segoe UI"/>
          <w:sz w:val="22"/>
          <w:szCs w:val="22"/>
        </w:rPr>
        <w:t xml:space="preserve"> </w:t>
      </w:r>
    </w:p>
    <w:p w:rsidR="00461957" w:rsidRPr="00112865" w:rsidRDefault="00817834" w:rsidP="004F429B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Endorse a Connection and ask for an Endorsement</w:t>
      </w:r>
    </w:p>
    <w:p w:rsidR="00CE4A79" w:rsidRPr="00112865" w:rsidRDefault="00817834" w:rsidP="004F429B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Recommend a Connection and ask for a Recommendation</w:t>
      </w:r>
    </w:p>
    <w:p w:rsidR="00CE4A79" w:rsidRPr="00112865" w:rsidRDefault="00817834" w:rsidP="004F429B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Find and ask to join a Group</w:t>
      </w:r>
    </w:p>
    <w:p w:rsidR="00817834" w:rsidRPr="00112865" w:rsidRDefault="00817834" w:rsidP="004F429B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Follow a Company</w:t>
      </w:r>
    </w:p>
    <w:p w:rsidR="00817834" w:rsidRDefault="00817834" w:rsidP="00974852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 xml:space="preserve">Find job information </w:t>
      </w:r>
      <w:r w:rsidR="00974852">
        <w:rPr>
          <w:rFonts w:ascii="Segoe UI" w:hAnsi="Segoe UI" w:cs="Segoe UI"/>
          <w:sz w:val="22"/>
          <w:szCs w:val="22"/>
        </w:rPr>
        <w:t>and save jobs/job searches</w:t>
      </w:r>
    </w:p>
    <w:p w:rsidR="00974852" w:rsidRPr="00974852" w:rsidRDefault="00974852" w:rsidP="00974852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Adjust Privacy Settings</w:t>
      </w:r>
    </w:p>
    <w:p w:rsidR="002673C2" w:rsidRPr="0011286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112865" w:rsidRDefault="00400E5F" w:rsidP="00657BF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1286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112865">
        <w:rPr>
          <w:rFonts w:ascii="Segoe UI" w:hAnsi="Segoe UI" w:cs="Segoe UI"/>
          <w:b/>
          <w:sz w:val="22"/>
          <w:szCs w:val="22"/>
        </w:rPr>
        <w:t>(</w:t>
      </w:r>
      <w:r w:rsidRPr="00112865">
        <w:rPr>
          <w:rFonts w:ascii="Segoe UI" w:hAnsi="Segoe UI" w:cs="Segoe UI"/>
          <w:b/>
          <w:sz w:val="22"/>
          <w:szCs w:val="22"/>
        </w:rPr>
        <w:t>s</w:t>
      </w:r>
      <w:r w:rsidR="00746196" w:rsidRPr="00112865">
        <w:rPr>
          <w:rFonts w:ascii="Segoe UI" w:hAnsi="Segoe UI" w:cs="Segoe UI"/>
          <w:b/>
          <w:sz w:val="22"/>
          <w:szCs w:val="22"/>
        </w:rPr>
        <w:t>)</w:t>
      </w:r>
    </w:p>
    <w:p w:rsidR="002D2307" w:rsidRPr="00112865" w:rsidRDefault="00817834" w:rsidP="002245BC">
      <w:pPr>
        <w:rPr>
          <w:rFonts w:ascii="Segoe UI" w:hAnsi="Segoe UI" w:cs="Segoe UI"/>
          <w:sz w:val="22"/>
          <w:szCs w:val="22"/>
        </w:rPr>
      </w:pPr>
      <w:r w:rsidRPr="00112865">
        <w:rPr>
          <w:rFonts w:ascii="Segoe UI" w:hAnsi="Segoe UI" w:cs="Segoe UI"/>
          <w:sz w:val="22"/>
          <w:szCs w:val="22"/>
        </w:rPr>
        <w:t>Successful c</w:t>
      </w:r>
      <w:r w:rsidR="00EC4C87" w:rsidRPr="00112865">
        <w:rPr>
          <w:rFonts w:ascii="Segoe UI" w:hAnsi="Segoe UI" w:cs="Segoe UI"/>
          <w:sz w:val="22"/>
          <w:szCs w:val="22"/>
        </w:rPr>
        <w:t xml:space="preserve">ompletion of </w:t>
      </w:r>
      <w:r w:rsidRPr="00112865">
        <w:rPr>
          <w:rFonts w:ascii="Segoe UI" w:hAnsi="Segoe UI" w:cs="Segoe UI"/>
          <w:sz w:val="22"/>
          <w:szCs w:val="22"/>
        </w:rPr>
        <w:t xml:space="preserve">class </w:t>
      </w:r>
      <w:r w:rsidR="00EC4C87" w:rsidRPr="00112865">
        <w:rPr>
          <w:rFonts w:ascii="Segoe UI" w:hAnsi="Segoe UI" w:cs="Segoe UI"/>
          <w:sz w:val="22"/>
          <w:szCs w:val="22"/>
        </w:rPr>
        <w:t xml:space="preserve">activities </w:t>
      </w:r>
    </w:p>
    <w:p w:rsidR="00A55490" w:rsidRDefault="00A55490" w:rsidP="002245BC">
      <w:pPr>
        <w:rPr>
          <w:rFonts w:ascii="Segoe UI" w:hAnsi="Segoe UI" w:cs="Segoe UI"/>
          <w:sz w:val="22"/>
          <w:szCs w:val="22"/>
        </w:rPr>
      </w:pPr>
    </w:p>
    <w:p w:rsidR="00112865" w:rsidRPr="00112865" w:rsidRDefault="00112865" w:rsidP="002245BC">
      <w:pPr>
        <w:rPr>
          <w:rFonts w:ascii="Segoe UI" w:hAnsi="Segoe UI" w:cs="Segoe UI"/>
          <w:sz w:val="22"/>
          <w:szCs w:val="22"/>
        </w:rPr>
      </w:pPr>
    </w:p>
    <w:p w:rsidR="00657C85" w:rsidRPr="00112865" w:rsidRDefault="00400E5F" w:rsidP="00657BF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12865">
        <w:rPr>
          <w:rFonts w:ascii="Segoe UI" w:hAnsi="Segoe UI" w:cs="Segoe UI"/>
        </w:rPr>
        <w:t>Content Outline</w:t>
      </w:r>
      <w:bookmarkStart w:id="0" w:name="_GoBack"/>
      <w:bookmarkEnd w:id="0"/>
    </w:p>
    <w:p w:rsidR="004961F7" w:rsidRDefault="004961F7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11286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7A656C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2 min</w:t>
      </w:r>
      <w:r w:rsidR="003633CF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7A656C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C41085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961F7" w:rsidRDefault="004961F7" w:rsidP="004961F7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EC4C87" w:rsidRPr="00112865" w:rsidRDefault="007A656C" w:rsidP="004961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sz w:val="22"/>
          <w:szCs w:val="22"/>
          <w:lang w:eastAsia="ja-JP"/>
        </w:rPr>
        <w:t>Endorsements</w:t>
      </w:r>
    </w:p>
    <w:p w:rsidR="00A55490" w:rsidRPr="00112865" w:rsidRDefault="007A656C" w:rsidP="004961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sz w:val="22"/>
          <w:szCs w:val="22"/>
          <w:lang w:eastAsia="ja-JP"/>
        </w:rPr>
        <w:t>Recommendations</w:t>
      </w:r>
    </w:p>
    <w:p w:rsidR="00A55490" w:rsidRPr="00112865" w:rsidRDefault="007A656C" w:rsidP="004961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sz w:val="22"/>
          <w:szCs w:val="22"/>
          <w:lang w:eastAsia="ja-JP"/>
        </w:rPr>
        <w:t>Groups</w:t>
      </w:r>
    </w:p>
    <w:p w:rsidR="00A55490" w:rsidRPr="00112865" w:rsidRDefault="007A656C" w:rsidP="004961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sz w:val="22"/>
          <w:szCs w:val="22"/>
          <w:lang w:eastAsia="ja-JP"/>
        </w:rPr>
        <w:t>Companies</w:t>
      </w:r>
      <w:r w:rsidR="00A55490" w:rsidRPr="001128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EC4C87" w:rsidRPr="00112865" w:rsidRDefault="007A656C" w:rsidP="004961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sz w:val="22"/>
          <w:szCs w:val="22"/>
          <w:lang w:eastAsia="ja-JP"/>
        </w:rPr>
        <w:t>Jobs</w:t>
      </w:r>
    </w:p>
    <w:p w:rsidR="005F634D" w:rsidRPr="000B0B2E" w:rsidRDefault="00EA7AFD" w:rsidP="002245BC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Privacy </w:t>
      </w:r>
      <w:r w:rsidR="00236687">
        <w:rPr>
          <w:rFonts w:ascii="Segoe UI" w:eastAsia="MS Mincho" w:hAnsi="Segoe UI" w:cs="Segoe UI"/>
          <w:sz w:val="22"/>
          <w:szCs w:val="22"/>
          <w:lang w:eastAsia="ja-JP"/>
        </w:rPr>
        <w:t>Settings</w:t>
      </w:r>
      <w:r w:rsidR="005F634D" w:rsidRPr="001128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B0B2E" w:rsidRPr="00112865" w:rsidRDefault="000B0B2E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6472C3" w:rsidRPr="006472C3" w:rsidRDefault="00C12F93" w:rsidP="006472C3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7A656C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opics, Talking Points, and Activities </w:t>
      </w: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7A656C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85 </w:t>
      </w:r>
      <w:r w:rsidR="003633CF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="007A656C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0B0B2E" w:rsidRPr="000B0B2E" w:rsidRDefault="000B0B2E" w:rsidP="000B0B2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NOTE: </w:t>
      </w:r>
      <w:r>
        <w:rPr>
          <w:rFonts w:ascii="Segoe UI" w:eastAsia="MS Mincho" w:hAnsi="Segoe UI" w:cs="Segoe UI"/>
          <w:sz w:val="22"/>
          <w:szCs w:val="22"/>
          <w:lang w:eastAsia="ja-JP"/>
        </w:rPr>
        <w:t>You</w:t>
      </w: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can choose to do a live demo of the </w:t>
      </w:r>
      <w:r w:rsidR="00540A39">
        <w:rPr>
          <w:rFonts w:ascii="Segoe UI" w:eastAsia="MS Mincho" w:hAnsi="Segoe UI" w:cs="Segoe UI"/>
          <w:sz w:val="22"/>
          <w:szCs w:val="22"/>
          <w:lang w:eastAsia="ja-JP"/>
        </w:rPr>
        <w:t>following features</w:t>
      </w: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or illustrate the concepts </w:t>
      </w:r>
      <w:r>
        <w:rPr>
          <w:rFonts w:ascii="Segoe UI" w:eastAsia="MS Mincho" w:hAnsi="Segoe UI" w:cs="Segoe UI"/>
          <w:sz w:val="22"/>
          <w:szCs w:val="22"/>
          <w:lang w:eastAsia="ja-JP"/>
        </w:rPr>
        <w:t>using the Pow</w:t>
      </w:r>
      <w:r w:rsidR="00540A39">
        <w:rPr>
          <w:rFonts w:ascii="Segoe UI" w:eastAsia="MS Mincho" w:hAnsi="Segoe UI" w:cs="Segoe UI"/>
          <w:sz w:val="22"/>
          <w:szCs w:val="22"/>
          <w:lang w:eastAsia="ja-JP"/>
        </w:rPr>
        <w:t xml:space="preserve">erPoint slides. </w:t>
      </w:r>
    </w:p>
    <w:p w:rsidR="00EC4C87" w:rsidRPr="00970330" w:rsidRDefault="004961F7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Endorsement</w:t>
      </w:r>
      <w:r w:rsidR="00970330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970330" w:rsidRPr="00970330" w:rsidRDefault="00970330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Endorsements are when Connections “vouch” that a user has a particular skill</w:t>
      </w:r>
    </w:p>
    <w:p w:rsidR="00970330" w:rsidRPr="00970330" w:rsidRDefault="00970330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these are helpful to a profile because they highlight specific skills that </w:t>
      </w:r>
      <w:r w:rsidR="00775294">
        <w:rPr>
          <w:rFonts w:ascii="Segoe UI" w:eastAsia="MS Mincho" w:hAnsi="Segoe UI" w:cs="Segoe UI"/>
          <w:sz w:val="22"/>
          <w:szCs w:val="22"/>
          <w:lang w:eastAsia="ja-JP"/>
        </w:rPr>
        <w:t xml:space="preserve">Connections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know users have</w:t>
      </w:r>
    </w:p>
    <w:p w:rsidR="00970330" w:rsidRPr="00970330" w:rsidRDefault="00970330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users should seek endorsements for skills they really want to highlight in some professional capacity such as conference proposals and job interviews</w:t>
      </w:r>
    </w:p>
    <w:p w:rsidR="00970330" w:rsidRPr="004D4BC6" w:rsidRDefault="00970330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users can ask for skill endorsements from Connections as well as provide them for Connections</w:t>
      </w:r>
    </w:p>
    <w:p w:rsidR="004D4BC6" w:rsidRPr="006472C3" w:rsidRDefault="004D4BC6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endorsements appear in the </w:t>
      </w:r>
      <w:r w:rsidRPr="004D4BC6">
        <w:rPr>
          <w:rFonts w:ascii="Segoe UI" w:eastAsia="MS Mincho" w:hAnsi="Segoe UI" w:cs="Segoe UI"/>
          <w:b/>
          <w:sz w:val="22"/>
          <w:szCs w:val="22"/>
          <w:lang w:eastAsia="ja-JP"/>
        </w:rPr>
        <w:t>Skills &amp; Endorsements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  <w:r w:rsidR="00C10B9A">
        <w:rPr>
          <w:rFonts w:ascii="Segoe UI" w:eastAsia="MS Mincho" w:hAnsi="Segoe UI" w:cs="Segoe UI"/>
          <w:sz w:val="22"/>
          <w:szCs w:val="22"/>
          <w:lang w:eastAsia="ja-JP"/>
        </w:rPr>
        <w:t xml:space="preserve"> of the Profile (called </w:t>
      </w:r>
      <w:r w:rsidR="00C10B9A" w:rsidRPr="00C10B9A">
        <w:rPr>
          <w:rFonts w:ascii="Segoe UI" w:eastAsia="MS Mincho" w:hAnsi="Segoe UI" w:cs="Segoe UI"/>
          <w:b/>
          <w:sz w:val="22"/>
          <w:szCs w:val="22"/>
          <w:lang w:eastAsia="ja-JP"/>
        </w:rPr>
        <w:t>Skills</w:t>
      </w:r>
      <w:r w:rsidR="00C10B9A">
        <w:rPr>
          <w:rFonts w:ascii="Segoe UI" w:eastAsia="MS Mincho" w:hAnsi="Segoe UI" w:cs="Segoe UI"/>
          <w:sz w:val="22"/>
          <w:szCs w:val="22"/>
          <w:lang w:eastAsia="ja-JP"/>
        </w:rPr>
        <w:t xml:space="preserve"> in the Public view)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472C3" w:rsidRDefault="006472C3" w:rsidP="006472C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472C3">
        <w:rPr>
          <w:rFonts w:ascii="Segoe UI" w:eastAsia="MS Mincho" w:hAnsi="Segoe UI" w:cs="Segoe UI"/>
          <w:sz w:val="22"/>
          <w:szCs w:val="22"/>
          <w:lang w:eastAsia="ja-JP"/>
        </w:rPr>
        <w:t>Outline the following steps for requesting Endorsements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top toolbar, click on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 and select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Edit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from the drop-down list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to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Skills &amp; Endorsements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and click on the pencil icon  </w:t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5196840</wp:posOffset>
            </wp:positionH>
            <wp:positionV relativeFrom="paragraph">
              <wp:posOffset>1905</wp:posOffset>
            </wp:positionV>
            <wp:extent cx="163629" cy="182880"/>
            <wp:effectExtent l="19050" t="19050" r="27305" b="266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29" cy="1828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    next to any of the skills listed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Yes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next to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I want to be endorsed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the box next to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Include me in endorsement suggestions to my connections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the box next to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Show me suggestions to endorse my connections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or uncheck the box next to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Send me notifications via email when my connections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endorse 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(depending on user preference)</w:t>
      </w:r>
    </w:p>
    <w:p w:rsidR="004A09BD" w:rsidRPr="004A09BD" w:rsidRDefault="004A09BD" w:rsidP="00D429FE">
      <w:pPr>
        <w:pStyle w:val="ListParagraph"/>
        <w:numPr>
          <w:ilvl w:val="0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A09BD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at the bottom of the section</w:t>
      </w:r>
    </w:p>
    <w:p w:rsidR="006472C3" w:rsidRPr="000B0B2E" w:rsidRDefault="004A09BD" w:rsidP="006472C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B61C3">
        <w:rPr>
          <w:rFonts w:ascii="Segoe UI" w:eastAsia="MS Mincho" w:hAnsi="Segoe UI" w:cs="Segoe UI"/>
          <w:sz w:val="22"/>
          <w:szCs w:val="22"/>
          <w:lang w:eastAsia="ja-JP"/>
        </w:rPr>
        <w:t>Next, explain that there are two methods of endorsing connections… with</w:t>
      </w:r>
      <w:r w:rsidR="00AB61C3" w:rsidRPr="00AB61C3">
        <w:rPr>
          <w:rFonts w:ascii="Segoe UI" w:eastAsia="MS Mincho" w:hAnsi="Segoe UI" w:cs="Segoe UI"/>
          <w:sz w:val="22"/>
          <w:szCs w:val="22"/>
          <w:lang w:eastAsia="ja-JP"/>
        </w:rPr>
        <w:t xml:space="preserve"> the wizard at the top of a</w:t>
      </w:r>
      <w:r w:rsidR="00AB61C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B61C3" w:rsidRPr="008E7302">
        <w:rPr>
          <w:rFonts w:ascii="Segoe UI" w:eastAsia="MS Mincho" w:hAnsi="Segoe UI" w:cs="Segoe UI"/>
          <w:sz w:val="22"/>
          <w:szCs w:val="22"/>
          <w:lang w:eastAsia="ja-JP"/>
        </w:rPr>
        <w:t>Connection’s</w:t>
      </w:r>
      <w:r w:rsidR="00AB61C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8E7302">
        <w:rPr>
          <w:rFonts w:ascii="Segoe UI" w:eastAsia="MS Mincho" w:hAnsi="Segoe UI" w:cs="Segoe UI"/>
          <w:sz w:val="22"/>
          <w:szCs w:val="22"/>
          <w:lang w:eastAsia="ja-JP"/>
        </w:rPr>
        <w:t>Profile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B61C3">
        <w:rPr>
          <w:rFonts w:ascii="Segoe UI" w:eastAsia="MS Mincho" w:hAnsi="Segoe UI" w:cs="Segoe UI"/>
          <w:sz w:val="22"/>
          <w:szCs w:val="22"/>
          <w:lang w:eastAsia="ja-JP"/>
        </w:rPr>
        <w:t xml:space="preserve">page or </w:t>
      </w:r>
      <w:r w:rsidR="00AB61C3" w:rsidRPr="00AB61C3">
        <w:rPr>
          <w:rFonts w:ascii="Segoe UI" w:eastAsia="MS Mincho" w:hAnsi="Segoe UI" w:cs="Segoe UI"/>
          <w:sz w:val="22"/>
          <w:szCs w:val="22"/>
          <w:lang w:eastAsia="ja-JP"/>
        </w:rPr>
        <w:t xml:space="preserve">in their </w:t>
      </w:r>
      <w:r w:rsidR="008E7302">
        <w:rPr>
          <w:rFonts w:ascii="Segoe UI" w:eastAsia="MS Mincho" w:hAnsi="Segoe UI" w:cs="Segoe UI"/>
          <w:b/>
          <w:sz w:val="22"/>
          <w:szCs w:val="22"/>
          <w:lang w:eastAsia="ja-JP"/>
        </w:rPr>
        <w:t>Skills</w:t>
      </w:r>
      <w:r w:rsidR="00AB61C3" w:rsidRPr="00AB61C3"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</w:p>
    <w:p w:rsidR="000B0B2E" w:rsidRDefault="000B0B2E" w:rsidP="000B0B2E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B0B2E" w:rsidRDefault="000B0B2E" w:rsidP="000B0B2E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673C13" w:rsidRPr="00AB61C3" w:rsidRDefault="00673C13" w:rsidP="000B0B2E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AB61C3" w:rsidRPr="00AB61C3" w:rsidRDefault="00AB61C3" w:rsidP="006472C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endorsing a Connection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AB61C3" w:rsidRPr="00AB61C3" w:rsidRDefault="00AB61C3" w:rsidP="00AB61C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wizard:</w:t>
      </w:r>
    </w:p>
    <w:p w:rsidR="00AB61C3" w:rsidRDefault="00AB61C3" w:rsidP="00D429FE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Connection’s name in the search box at the top of the screen and click on</w:t>
      </w:r>
      <w:r w:rsidR="00870192">
        <w:rPr>
          <w:rFonts w:ascii="Segoe UI" w:eastAsia="MS Mincho" w:hAnsi="Segoe UI" w:cs="Segoe UI"/>
          <w:sz w:val="22"/>
          <w:szCs w:val="22"/>
          <w:lang w:eastAsia="ja-JP"/>
        </w:rPr>
        <w:t xml:space="preserve"> the Connection’s name when it appears</w:t>
      </w:r>
    </w:p>
    <w:p w:rsidR="00AB61C3" w:rsidRDefault="00AB61C3" w:rsidP="00D429FE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</w:t>
      </w:r>
      <w:r w:rsidR="00A852B3">
        <w:rPr>
          <w:rFonts w:ascii="Segoe UI" w:eastAsia="MS Mincho" w:hAnsi="Segoe UI" w:cs="Segoe UI"/>
          <w:sz w:val="22"/>
          <w:szCs w:val="22"/>
          <w:lang w:eastAsia="ja-JP"/>
        </w:rPr>
        <w:t xml:space="preserve">ck on the </w:t>
      </w:r>
      <w:r w:rsidR="00A852B3"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>Endorse</w:t>
      </w:r>
      <w:r w:rsid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button below the skill you wish to endorse, or type a new skill into the </w:t>
      </w:r>
      <w:r w:rsidR="00A852B3"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>Type another area of expertise</w:t>
      </w:r>
      <w:r w:rsid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A852B3" w:rsidRDefault="00A852B3" w:rsidP="00A852B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8E730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Skills </w:t>
      </w:r>
      <w:r>
        <w:rPr>
          <w:rFonts w:ascii="Segoe UI" w:eastAsia="MS Mincho" w:hAnsi="Segoe UI" w:cs="Segoe UI"/>
          <w:sz w:val="22"/>
          <w:szCs w:val="22"/>
          <w:lang w:eastAsia="ja-JP"/>
        </w:rPr>
        <w:t>section:</w:t>
      </w:r>
    </w:p>
    <w:p w:rsidR="00A852B3" w:rsidRDefault="00A852B3" w:rsidP="00D429FE">
      <w:pPr>
        <w:pStyle w:val="ListParagraph"/>
        <w:numPr>
          <w:ilvl w:val="0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Connection’s name in the search box at the top of the screen and click on the search icon</w:t>
      </w:r>
    </w:p>
    <w:p w:rsidR="00A852B3" w:rsidRDefault="00A852B3" w:rsidP="00D429FE">
      <w:pPr>
        <w:pStyle w:val="ListParagraph"/>
        <w:numPr>
          <w:ilvl w:val="0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</w:t>
      </w:r>
      <w:r w:rsidR="008E7302">
        <w:rPr>
          <w:rFonts w:ascii="Segoe UI" w:eastAsia="MS Mincho" w:hAnsi="Segoe UI" w:cs="Segoe UI"/>
          <w:sz w:val="22"/>
          <w:szCs w:val="22"/>
          <w:lang w:eastAsia="ja-JP"/>
        </w:rPr>
        <w:t xml:space="preserve">down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the </w:t>
      </w:r>
      <w:r w:rsidR="008E7302">
        <w:rPr>
          <w:rFonts w:ascii="Segoe UI" w:eastAsia="MS Mincho" w:hAnsi="Segoe UI" w:cs="Segoe UI"/>
          <w:b/>
          <w:sz w:val="22"/>
          <w:szCs w:val="22"/>
          <w:lang w:eastAsia="ja-JP"/>
        </w:rPr>
        <w:t>Skills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</w:p>
    <w:p w:rsidR="00AB61C3" w:rsidRPr="00A852B3" w:rsidRDefault="00A852B3" w:rsidP="00D429FE">
      <w:pPr>
        <w:pStyle w:val="ListParagraph"/>
        <w:numPr>
          <w:ilvl w:val="0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plus </w:t>
      </w:r>
      <w:r w:rsidR="0094674B">
        <w:rPr>
          <w:rFonts w:ascii="Segoe UI" w:eastAsia="MS Mincho" w:hAnsi="Segoe UI" w:cs="Segoe UI"/>
          <w:sz w:val="22"/>
          <w:szCs w:val="22"/>
          <w:lang w:eastAsia="ja-JP"/>
        </w:rPr>
        <w:t xml:space="preserve">sign </w:t>
      </w:r>
      <w:r w:rsidR="0094674B" w:rsidRPr="0094674B">
        <w:rPr>
          <w:rFonts w:ascii="Segoe UI" w:hAnsi="Segoe UI" w:cs="Segoe UI"/>
          <w:b/>
          <w:noProof/>
          <w:sz w:val="22"/>
          <w:szCs w:val="22"/>
        </w:rPr>
        <w:t>Endorse</w:t>
      </w:r>
      <w:r w:rsidR="0094674B"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  <w:r>
        <w:rPr>
          <w:rFonts w:ascii="Segoe UI" w:eastAsia="MS Mincho" w:hAnsi="Segoe UI" w:cs="Segoe UI"/>
          <w:sz w:val="22"/>
          <w:szCs w:val="22"/>
          <w:lang w:eastAsia="ja-JP"/>
        </w:rPr>
        <w:t>next to any of the skills you wish to endorse</w:t>
      </w:r>
    </w:p>
    <w:p w:rsidR="004961F7" w:rsidRPr="00A852B3" w:rsidRDefault="004961F7" w:rsidP="00A852B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673C13" w:rsidRPr="00673C13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ask for endorsements and endorse Connections</w:t>
      </w:r>
      <w:r w:rsidRPr="00673C13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4961F7" w:rsidRPr="004961F7" w:rsidRDefault="004961F7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961F7" w:rsidRPr="00970330" w:rsidRDefault="004961F7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Recommendations</w:t>
      </w:r>
    </w:p>
    <w:p w:rsidR="00970330" w:rsidRDefault="00003F96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Recommendations are like Letters of Reference written by and for Connections</w:t>
      </w:r>
    </w:p>
    <w:p w:rsidR="00003F96" w:rsidRDefault="00003F96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they are helpful to a profile because they provide testimonials about a user’s past performance at a job</w:t>
      </w:r>
    </w:p>
    <w:p w:rsidR="00003F96" w:rsidRDefault="00003F96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users should seek Recommendations from those who know their work well and can help provide insight into their contributions and attributes</w:t>
      </w:r>
    </w:p>
    <w:p w:rsidR="00003F96" w:rsidRDefault="00C413DA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Recommendations appear in two places: the </w:t>
      </w:r>
      <w:r w:rsidRPr="00C413DA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section, and under the position for which they were written </w:t>
      </w:r>
    </w:p>
    <w:p w:rsidR="00C413DA" w:rsidRDefault="00C413DA" w:rsidP="00970330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requesting Recommendations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6B1AED" w:rsidRPr="00346428" w:rsidRDefault="006B1AED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to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 w:rsidR="00346428"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of the Profile</w:t>
      </w:r>
      <w:r w:rsidR="00346428">
        <w:rPr>
          <w:rFonts w:ascii="Segoe UI" w:eastAsia="MS Mincho" w:hAnsi="Segoe UI" w:cs="Segoe UI"/>
          <w:sz w:val="22"/>
          <w:szCs w:val="22"/>
          <w:lang w:eastAsia="ja-JP"/>
        </w:rPr>
        <w:t xml:space="preserve"> and c</w:t>
      </w:r>
      <w:r w:rsidRPr="00346428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Ask to be recommended</w:t>
      </w:r>
      <w:r w:rsidRPr="00346428">
        <w:rPr>
          <w:rFonts w:ascii="Segoe UI" w:eastAsia="MS Mincho" w:hAnsi="Segoe UI" w:cs="Segoe UI"/>
          <w:sz w:val="22"/>
          <w:szCs w:val="22"/>
          <w:lang w:eastAsia="ja-JP"/>
        </w:rPr>
        <w:t xml:space="preserve"> button that appears</w:t>
      </w:r>
    </w:p>
    <w:p w:rsidR="006B1AED" w:rsidRDefault="006B1AED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Rec</w:t>
      </w:r>
      <w:r w:rsidR="00346428"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ommendations</w:t>
      </w:r>
      <w:r w:rsidR="00346428"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select a position from the drop-down list in the </w:t>
      </w:r>
      <w:r w:rsidRPr="006B1AE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What you’d like to be recommended for </w:t>
      </w:r>
      <w:r>
        <w:rPr>
          <w:rFonts w:ascii="Segoe UI" w:eastAsia="MS Mincho" w:hAnsi="Segoe UI" w:cs="Segoe UI"/>
          <w:sz w:val="22"/>
          <w:szCs w:val="22"/>
          <w:lang w:eastAsia="ja-JP"/>
        </w:rPr>
        <w:t>box</w:t>
      </w:r>
    </w:p>
    <w:p w:rsidR="006B1AED" w:rsidRDefault="006B1AED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a Connection name (you can enter up to 3) in the </w:t>
      </w:r>
      <w:r w:rsidRPr="006B1AED">
        <w:rPr>
          <w:rFonts w:ascii="Segoe UI" w:eastAsia="MS Mincho" w:hAnsi="Segoe UI" w:cs="Segoe UI"/>
          <w:b/>
          <w:sz w:val="22"/>
          <w:szCs w:val="22"/>
          <w:lang w:eastAsia="ja-JP"/>
        </w:rPr>
        <w:t>Who do you want to ask?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22D63" w:rsidRDefault="006B1AED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a relationship and position from the drop-down lists in the </w:t>
      </w:r>
      <w:r w:rsidRPr="006B1AED">
        <w:rPr>
          <w:rFonts w:ascii="Segoe UI" w:eastAsia="MS Mincho" w:hAnsi="Segoe UI" w:cs="Segoe UI"/>
          <w:b/>
          <w:sz w:val="22"/>
          <w:szCs w:val="22"/>
          <w:lang w:eastAsia="ja-JP"/>
        </w:rPr>
        <w:t>What’s your relationship?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6B1AED">
        <w:rPr>
          <w:rFonts w:ascii="Segoe UI" w:eastAsia="MS Mincho" w:hAnsi="Segoe UI" w:cs="Segoe UI"/>
          <w:b/>
          <w:sz w:val="22"/>
          <w:szCs w:val="22"/>
          <w:lang w:eastAsia="ja-JP"/>
        </w:rPr>
        <w:t>What was (insert Connection</w:t>
      </w:r>
      <w:r w:rsidR="003F6884">
        <w:rPr>
          <w:rFonts w:ascii="Segoe UI" w:eastAsia="MS Mincho" w:hAnsi="Segoe UI" w:cs="Segoe UI"/>
          <w:b/>
          <w:sz w:val="22"/>
          <w:szCs w:val="22"/>
          <w:lang w:eastAsia="ja-JP"/>
        </w:rPr>
        <w:t>’s</w:t>
      </w:r>
      <w:r w:rsidRPr="006B1AE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name) position at the time?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F6884">
        <w:rPr>
          <w:rFonts w:ascii="Segoe UI" w:eastAsia="MS Mincho" w:hAnsi="Segoe UI" w:cs="Segoe UI"/>
          <w:sz w:val="22"/>
          <w:szCs w:val="22"/>
          <w:lang w:eastAsia="ja-JP"/>
        </w:rPr>
        <w:t>boxes</w:t>
      </w:r>
    </w:p>
    <w:p w:rsidR="00122D63" w:rsidRDefault="00122D63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a personalized message in</w:t>
      </w:r>
      <w:r w:rsidR="00346428">
        <w:rPr>
          <w:rFonts w:ascii="Segoe UI" w:eastAsia="MS Mincho" w:hAnsi="Segoe UI" w:cs="Segoe UI"/>
          <w:sz w:val="22"/>
          <w:szCs w:val="22"/>
          <w:lang w:eastAsia="ja-JP"/>
        </w:rPr>
        <w:t>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Pr="00122D63">
        <w:rPr>
          <w:rFonts w:ascii="Segoe UI" w:eastAsia="MS Mincho" w:hAnsi="Segoe UI" w:cs="Segoe UI"/>
          <w:b/>
          <w:sz w:val="22"/>
          <w:szCs w:val="22"/>
          <w:lang w:eastAsia="ja-JP"/>
        </w:rPr>
        <w:t>Write your message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or </w:t>
      </w:r>
      <w:r w:rsidR="00346428">
        <w:rPr>
          <w:rFonts w:ascii="Segoe UI" w:eastAsia="MS Mincho" w:hAnsi="Segoe UI" w:cs="Segoe UI"/>
          <w:sz w:val="22"/>
          <w:szCs w:val="22"/>
          <w:lang w:eastAsia="ja-JP"/>
        </w:rPr>
        <w:t xml:space="preserve">use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one that auto-fills, as desired</w:t>
      </w:r>
    </w:p>
    <w:p w:rsidR="006B1AED" w:rsidRDefault="00122D63" w:rsidP="00D429FE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22D63">
        <w:rPr>
          <w:rFonts w:ascii="Segoe UI" w:eastAsia="MS Mincho" w:hAnsi="Segoe UI" w:cs="Segoe UI"/>
          <w:b/>
          <w:sz w:val="22"/>
          <w:szCs w:val="22"/>
          <w:lang w:eastAsia="ja-JP"/>
        </w:rPr>
        <w:t>Send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6B1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B0B2E" w:rsidRDefault="00D502DC" w:rsidP="00D502DC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once a Recommendation has been sent from a Connection, a user will see it in the </w:t>
      </w:r>
      <w:r w:rsidRPr="00D502DC">
        <w:rPr>
          <w:rFonts w:ascii="Segoe UI" w:eastAsia="MS Mincho" w:hAnsi="Segoe UI" w:cs="Segoe UI"/>
          <w:b/>
          <w:sz w:val="22"/>
          <w:szCs w:val="22"/>
          <w:lang w:eastAsia="ja-JP"/>
        </w:rPr>
        <w:t>Received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the </w:t>
      </w:r>
      <w:r w:rsidRPr="00D502DC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</w:p>
    <w:p w:rsidR="00D502DC" w:rsidRDefault="00D502DC" w:rsidP="00D502DC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actions a user can take regarding Recommendations he or she has received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D502DC" w:rsidRDefault="00D502DC" w:rsidP="00D502D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 it to his or her profile</w:t>
      </w:r>
    </w:p>
    <w:p w:rsidR="00D502DC" w:rsidRDefault="00D502DC" w:rsidP="00D502D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for modifications to the Recommendation</w:t>
      </w:r>
    </w:p>
    <w:p w:rsidR="00D502DC" w:rsidRDefault="00D502DC" w:rsidP="00D502D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Hide or change the display order of his or her Recommendations</w:t>
      </w:r>
    </w:p>
    <w:p w:rsidR="00D502DC" w:rsidRDefault="00D502DC" w:rsidP="00D502D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Request additional Recommendations for any position</w:t>
      </w:r>
    </w:p>
    <w:p w:rsidR="000B0B2E" w:rsidRPr="000B0B2E" w:rsidRDefault="000B0B2E" w:rsidP="000B0B2E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46428" w:rsidRDefault="00346428" w:rsidP="00346428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outline the following steps for giving Recommendations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346428" w:rsidRDefault="00346428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to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the Profile and click on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Manage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that appears (if already on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page, skip this step)</w:t>
      </w:r>
    </w:p>
    <w:p w:rsidR="00346428" w:rsidRDefault="00346428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Give recommendations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link at the top of the page</w:t>
      </w:r>
    </w:p>
    <w:p w:rsidR="00346428" w:rsidRDefault="00346428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the name of a Connection into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Who do you want to recommend?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346428" w:rsidRDefault="00346428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a relationship and your respective positions from the drop-down list in the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What’s your relationship?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346428">
        <w:rPr>
          <w:rFonts w:ascii="Segoe UI" w:eastAsia="MS Mincho" w:hAnsi="Segoe UI" w:cs="Segoe UI"/>
          <w:b/>
          <w:sz w:val="22"/>
          <w:szCs w:val="22"/>
          <w:lang w:eastAsia="ja-JP"/>
        </w:rPr>
        <w:t>What were your positions at the time?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b</w:t>
      </w:r>
      <w:r>
        <w:rPr>
          <w:rFonts w:ascii="Segoe UI" w:eastAsia="MS Mincho" w:hAnsi="Segoe UI" w:cs="Segoe UI"/>
          <w:sz w:val="22"/>
          <w:szCs w:val="22"/>
          <w:lang w:eastAsia="ja-JP"/>
        </w:rPr>
        <w:t>oxes</w:t>
      </w:r>
    </w:p>
    <w:p w:rsidR="0005323F" w:rsidRDefault="0005323F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your recommendation into the </w:t>
      </w:r>
      <w:r w:rsidRPr="0005323F">
        <w:rPr>
          <w:rFonts w:ascii="Segoe UI" w:eastAsia="MS Mincho" w:hAnsi="Segoe UI" w:cs="Segoe UI"/>
          <w:b/>
          <w:sz w:val="22"/>
          <w:szCs w:val="22"/>
          <w:lang w:eastAsia="ja-JP"/>
        </w:rPr>
        <w:t>Write a recommendation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05323F" w:rsidRDefault="0005323F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a personalized message to your Connection into the </w:t>
      </w:r>
      <w:r w:rsidRPr="003F6884">
        <w:rPr>
          <w:rFonts w:ascii="Segoe UI" w:eastAsia="MS Mincho" w:hAnsi="Segoe UI" w:cs="Segoe UI"/>
          <w:b/>
          <w:sz w:val="22"/>
          <w:szCs w:val="22"/>
          <w:lang w:eastAsia="ja-JP"/>
        </w:rPr>
        <w:t>Your Message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05323F" w:rsidRPr="003C2312" w:rsidRDefault="0005323F" w:rsidP="00D429F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3F6884">
        <w:rPr>
          <w:rFonts w:ascii="Segoe UI" w:eastAsia="MS Mincho" w:hAnsi="Segoe UI" w:cs="Segoe UI"/>
          <w:b/>
          <w:sz w:val="22"/>
          <w:szCs w:val="22"/>
          <w:lang w:eastAsia="ja-JP"/>
        </w:rPr>
        <w:t>Send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3C231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Pr="00A852B3" w:rsidRDefault="004961F7" w:rsidP="00A852B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673C13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request a Recommendation and to write one for a Connection</w:t>
      </w: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Pr="004961F7" w:rsidRDefault="004961F7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961F7" w:rsidRPr="00F53DA5" w:rsidRDefault="004961F7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Groups</w:t>
      </w:r>
    </w:p>
    <w:p w:rsidR="00F53DA5" w:rsidRDefault="00F53DA5" w:rsidP="00F53D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Groups is how users engage with organizations and their members (versus individuals) on LinkedIn </w:t>
      </w:r>
    </w:p>
    <w:p w:rsidR="00F53DA5" w:rsidRDefault="00F53DA5" w:rsidP="00F53D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Groups help users find others with similar interests, participate in “virtual” conversations,</w:t>
      </w:r>
      <w:r w:rsidR="008118FB">
        <w:rPr>
          <w:rFonts w:ascii="Segoe UI" w:eastAsia="MS Mincho" w:hAnsi="Segoe UI" w:cs="Segoe UI"/>
          <w:sz w:val="22"/>
          <w:szCs w:val="22"/>
          <w:lang w:eastAsia="ja-JP"/>
        </w:rPr>
        <w:t xml:space="preserve"> share information and articles with other members,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find job leads, </w:t>
      </w:r>
      <w:r w:rsidR="008118FB">
        <w:rPr>
          <w:rFonts w:ascii="Segoe UI" w:eastAsia="MS Mincho" w:hAnsi="Segoe UI" w:cs="Segoe UI"/>
          <w:sz w:val="22"/>
          <w:szCs w:val="22"/>
          <w:lang w:eastAsia="ja-JP"/>
        </w:rPr>
        <w:t>and get news about the organization</w:t>
      </w:r>
    </w:p>
    <w:p w:rsidR="00F53DA5" w:rsidRDefault="00F53DA5" w:rsidP="00F53D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users </w:t>
      </w:r>
      <w:r w:rsidR="008118FB">
        <w:rPr>
          <w:rFonts w:ascii="Segoe UI" w:eastAsia="MS Mincho" w:hAnsi="Segoe UI" w:cs="Segoe UI"/>
          <w:sz w:val="22"/>
          <w:szCs w:val="22"/>
          <w:lang w:eastAsia="ja-JP"/>
        </w:rPr>
        <w:t>interact with a Group by joining it, at which point they can adjust settings like how much content they see and whether or not the Group is visible on their Profile page</w:t>
      </w:r>
    </w:p>
    <w:p w:rsidR="00F53DA5" w:rsidRDefault="00F53DA5" w:rsidP="00F53D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</w:t>
      </w:r>
      <w:r w:rsidR="00FD3612">
        <w:rPr>
          <w:rFonts w:ascii="Segoe UI" w:eastAsia="MS Mincho" w:hAnsi="Segoe UI" w:cs="Segoe UI"/>
          <w:sz w:val="22"/>
          <w:szCs w:val="22"/>
          <w:lang w:eastAsia="ja-JP"/>
        </w:rPr>
        <w:t>e following steps for joining a Group</w:t>
      </w:r>
      <w:r w:rsid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if a user already knows the name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F53DA5" w:rsidRDefault="001231E4" w:rsidP="00D429FE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name of the group into the search box at the top of the page and click on the group name when it appears</w:t>
      </w:r>
    </w:p>
    <w:p w:rsidR="0004138A" w:rsidRDefault="001231E4" w:rsidP="00D429FE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Ask to join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next to the group name</w:t>
      </w:r>
    </w:p>
    <w:p w:rsidR="001231E4" w:rsidRDefault="001231E4" w:rsidP="001231E4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outline the following steps for browsing groups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1231E4" w:rsidRPr="001231E4" w:rsidRDefault="001231E4" w:rsidP="00D429FE">
      <w:pPr>
        <w:pStyle w:val="ListParagraph"/>
        <w:numPr>
          <w:ilvl w:val="0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Interests</w:t>
      </w: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hyperlink in the top toolbar and select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drop-down list</w:t>
      </w:r>
    </w:p>
    <w:p w:rsidR="001231E4" w:rsidRPr="001231E4" w:rsidRDefault="001231E4" w:rsidP="00D429FE">
      <w:pPr>
        <w:pStyle w:val="ListParagraph"/>
        <w:numPr>
          <w:ilvl w:val="0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Discover</w:t>
      </w: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link on the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homepage</w:t>
      </w:r>
    </w:p>
    <w:p w:rsidR="001231E4" w:rsidRPr="001231E4" w:rsidRDefault="001231E4" w:rsidP="00D429FE">
      <w:pPr>
        <w:pStyle w:val="ListParagraph"/>
        <w:numPr>
          <w:ilvl w:val="0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Review the Connections that already belong to the group and click on the </w:t>
      </w:r>
      <w:r w:rsidRPr="001231E4">
        <w:rPr>
          <w:rFonts w:ascii="Segoe UI" w:eastAsia="MS Mincho" w:hAnsi="Segoe UI" w:cs="Segoe UI"/>
          <w:b/>
          <w:sz w:val="22"/>
          <w:szCs w:val="22"/>
          <w:lang w:eastAsia="ja-JP"/>
        </w:rPr>
        <w:t>Ask to join</w:t>
      </w:r>
      <w:r w:rsidRPr="001231E4">
        <w:rPr>
          <w:rFonts w:ascii="Segoe UI" w:eastAsia="MS Mincho" w:hAnsi="Segoe UI" w:cs="Segoe UI"/>
          <w:sz w:val="22"/>
          <w:szCs w:val="22"/>
          <w:lang w:eastAsia="ja-JP"/>
        </w:rPr>
        <w:t xml:space="preserve"> button to request membership</w:t>
      </w:r>
    </w:p>
    <w:p w:rsidR="001231E4" w:rsidRDefault="001231E4" w:rsidP="001231E4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Finally, explain how to adjust Groups settings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1231E4" w:rsidRDefault="00B300A0" w:rsidP="001231E4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1BBDD86" wp14:editId="2F2E42E9">
            <wp:simplePos x="0" y="0"/>
            <wp:positionH relativeFrom="column">
              <wp:posOffset>3383280</wp:posOffset>
            </wp:positionH>
            <wp:positionV relativeFrom="paragraph">
              <wp:posOffset>200025</wp:posOffset>
            </wp:positionV>
            <wp:extent cx="182880" cy="182880"/>
            <wp:effectExtent l="19050" t="19050" r="26670" b="26670"/>
            <wp:wrapNone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300A0">
        <w:rPr>
          <w:rFonts w:ascii="Segoe UI" w:eastAsia="MS Mincho" w:hAnsi="Segoe UI" w:cs="Segoe UI"/>
          <w:b/>
          <w:sz w:val="22"/>
          <w:szCs w:val="22"/>
          <w:lang w:eastAsia="ja-JP"/>
        </w:rPr>
        <w:t>My Groups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 in the toolbar</w:t>
      </w:r>
    </w:p>
    <w:p w:rsidR="00B300A0" w:rsidRDefault="00B300A0" w:rsidP="001231E4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 to the desired group and click on the       icon</w:t>
      </w:r>
    </w:p>
    <w:p w:rsidR="00B300A0" w:rsidRDefault="00B300A0" w:rsidP="001231E4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300A0">
        <w:rPr>
          <w:rFonts w:ascii="Segoe UI" w:eastAsia="MS Mincho" w:hAnsi="Segoe UI" w:cs="Segoe UI"/>
          <w:b/>
          <w:sz w:val="22"/>
          <w:szCs w:val="22"/>
          <w:lang w:eastAsia="ja-JP"/>
        </w:rPr>
        <w:t>Group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</w:t>
      </w:r>
    </w:p>
    <w:p w:rsidR="00F53DA5" w:rsidRPr="005B04E5" w:rsidRDefault="00B300A0" w:rsidP="005B04E5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Adjust the various settings, as desired, and click on the </w:t>
      </w:r>
      <w:r w:rsidRPr="00B300A0">
        <w:rPr>
          <w:rFonts w:ascii="Segoe UI" w:eastAsia="MS Mincho" w:hAnsi="Segoe UI" w:cs="Segoe UI"/>
          <w:b/>
          <w:sz w:val="22"/>
          <w:szCs w:val="22"/>
          <w:lang w:eastAsia="ja-JP"/>
        </w:rPr>
        <w:t>Save Changes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4961F7" w:rsidRPr="00A852B3" w:rsidRDefault="004961F7" w:rsidP="00A852B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673C13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search for and ask to join a Group</w:t>
      </w: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Default="004961F7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B0B2E" w:rsidRDefault="000B0B2E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B0B2E" w:rsidRDefault="000B0B2E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B0B2E" w:rsidRPr="004961F7" w:rsidRDefault="000B0B2E" w:rsidP="004961F7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961F7" w:rsidRPr="00C63B41" w:rsidRDefault="004961F7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961F7">
        <w:rPr>
          <w:rFonts w:ascii="Segoe UI" w:eastAsia="MS Mincho" w:hAnsi="Segoe UI" w:cs="Segoe UI"/>
          <w:sz w:val="22"/>
          <w:szCs w:val="22"/>
          <w:lang w:eastAsia="ja-JP"/>
        </w:rPr>
        <w:t>Companies</w:t>
      </w:r>
      <w:r w:rsidR="005B04E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63B41" w:rsidRDefault="00C63B41" w:rsidP="00C63B4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63B41">
        <w:rPr>
          <w:rFonts w:ascii="Segoe UI" w:eastAsia="MS Mincho" w:hAnsi="Segoe UI" w:cs="Segoe UI"/>
          <w:sz w:val="22"/>
          <w:szCs w:val="22"/>
          <w:lang w:eastAsia="ja-JP"/>
        </w:rPr>
        <w:t>Explain that Companies is the area where users see the news feeds for any businesses or organizations they follow</w:t>
      </w:r>
    </w:p>
    <w:p w:rsidR="0091756E" w:rsidRPr="00C63B41" w:rsidRDefault="0091756E" w:rsidP="0091756E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91756E">
        <w:rPr>
          <w:rFonts w:ascii="Segoe UI" w:eastAsia="MS Mincho" w:hAnsi="Segoe UI" w:cs="Segoe UI"/>
          <w:b/>
          <w:sz w:val="22"/>
          <w:szCs w:val="22"/>
          <w:lang w:eastAsia="ja-JP"/>
        </w:rPr>
        <w:t>NOTE</w:t>
      </w:r>
      <w:r w:rsidRPr="0091756E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>If you are not following any companies the screen will be blank</w:t>
      </w:r>
    </w:p>
    <w:p w:rsidR="00C63B41" w:rsidRPr="00C63B41" w:rsidRDefault="00C63B41" w:rsidP="00C63B4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63B41">
        <w:rPr>
          <w:rFonts w:ascii="Segoe UI" w:eastAsia="MS Mincho" w:hAnsi="Segoe UI" w:cs="Segoe UI"/>
          <w:sz w:val="22"/>
          <w:szCs w:val="22"/>
          <w:lang w:eastAsia="ja-JP"/>
        </w:rPr>
        <w:t>Share that it’s more of a one-way communication stream than an interactive stream, like Groups</w:t>
      </w:r>
    </w:p>
    <w:p w:rsidR="00C63B41" w:rsidRDefault="00C63B41" w:rsidP="00C63B4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some find this feature helpful because users can learn a lot about a company’s culture, events, leaders, and job openings</w:t>
      </w:r>
    </w:p>
    <w:p w:rsidR="00A348EA" w:rsidRDefault="00A348EA" w:rsidP="00A348EA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slide with an example of a company’s home page</w:t>
      </w:r>
    </w:p>
    <w:p w:rsidR="00A348EA" w:rsidRPr="00A348EA" w:rsidRDefault="00C63B41" w:rsidP="00A348EA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searching for and following a company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A348EA" w:rsidRDefault="00A348EA" w:rsidP="00C63B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name of the company in the search box at the top of the page and click on the company’s name when it appears</w:t>
      </w:r>
    </w:p>
    <w:p w:rsidR="00C63B41" w:rsidRDefault="00C63B41" w:rsidP="00C63B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63B4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348EA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="00A348EA" w:rsidRPr="00A348EA">
        <w:rPr>
          <w:rFonts w:ascii="Segoe UI" w:eastAsia="MS Mincho" w:hAnsi="Segoe UI" w:cs="Segoe UI"/>
          <w:b/>
          <w:sz w:val="22"/>
          <w:szCs w:val="22"/>
          <w:lang w:eastAsia="ja-JP"/>
        </w:rPr>
        <w:t>Follow</w:t>
      </w:r>
      <w:r w:rsidR="00A348EA"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</w:p>
    <w:p w:rsidR="00A348EA" w:rsidRPr="00C63B41" w:rsidRDefault="00A348EA" w:rsidP="00A348EA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once a user is following a company, their news feed is visible on the </w:t>
      </w:r>
      <w:r w:rsidRPr="00A348E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(</w:t>
      </w:r>
      <w:r w:rsidRPr="00A348EA">
        <w:rPr>
          <w:rFonts w:ascii="Segoe UI" w:eastAsia="MS Mincho" w:hAnsi="Segoe UI" w:cs="Segoe UI"/>
          <w:b/>
          <w:sz w:val="22"/>
          <w:szCs w:val="22"/>
          <w:lang w:eastAsia="ja-JP"/>
        </w:rPr>
        <w:t>Interests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A348EA">
        <w:rPr>
          <w:rFonts w:ascii="Segoe UI" w:eastAsia="MS Mincho" w:hAnsi="Segoe UI" w:cs="Segoe UI"/>
          <w:b/>
          <w:sz w:val="22"/>
          <w:szCs w:val="22"/>
          <w:lang w:eastAsia="ja-JP"/>
        </w:rPr>
        <w:t>Companies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A348E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7E17F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Pr="00A852B3" w:rsidRDefault="004961F7" w:rsidP="00A852B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673C13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find and follow a company</w:t>
      </w: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Pr="004961F7" w:rsidRDefault="004961F7" w:rsidP="004961F7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961F7" w:rsidRPr="00610898" w:rsidRDefault="004961F7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961F7">
        <w:rPr>
          <w:rFonts w:ascii="Segoe UI" w:eastAsia="MS Mincho" w:hAnsi="Segoe UI" w:cs="Segoe UI"/>
          <w:sz w:val="22"/>
          <w:szCs w:val="22"/>
          <w:lang w:eastAsia="ja-JP"/>
        </w:rPr>
        <w:t>Jobs</w:t>
      </w:r>
    </w:p>
    <w:p w:rsidR="009A1A64" w:rsidRDefault="009A1A64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Jobs is the area of LinkedIn where users can search for employment</w:t>
      </w:r>
    </w:p>
    <w:p w:rsidR="009A1A64" w:rsidRPr="009A1A64" w:rsidRDefault="009A1A64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as of June 2016, there are over 6.8 million active jobs posted on LinkedIn and a 2013 report identified that 94% of recruiters reported using LinkedIn to vet candidates</w:t>
      </w:r>
    </w:p>
    <w:p w:rsidR="009A1A64" w:rsidRDefault="009A1A64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Jobs contains features that allow users to save jobs and searches, email them notifications, and limit results to specific criteria, such as geographic area</w:t>
      </w:r>
    </w:p>
    <w:p w:rsidR="009A1A64" w:rsidRDefault="009A1A64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partici</w:t>
      </w:r>
      <w:r w:rsidR="00881FE3">
        <w:rPr>
          <w:rFonts w:ascii="Segoe UI" w:eastAsia="MS Mincho" w:hAnsi="Segoe UI" w:cs="Segoe UI"/>
          <w:sz w:val="22"/>
          <w:szCs w:val="22"/>
          <w:lang w:eastAsia="ja-JP"/>
        </w:rPr>
        <w:t xml:space="preserve">pants that users either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apply </w:t>
      </w:r>
      <w:r w:rsidR="00881FE3">
        <w:rPr>
          <w:rFonts w:ascii="Segoe UI" w:eastAsia="MS Mincho" w:hAnsi="Segoe UI" w:cs="Segoe UI"/>
          <w:sz w:val="22"/>
          <w:szCs w:val="22"/>
          <w:lang w:eastAsia="ja-JP"/>
        </w:rPr>
        <w:t xml:space="preserve">for positions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through LinkedIn </w:t>
      </w:r>
      <w:r w:rsidR="00881FE3">
        <w:rPr>
          <w:rFonts w:ascii="Segoe UI" w:eastAsia="MS Mincho" w:hAnsi="Segoe UI" w:cs="Segoe UI"/>
          <w:sz w:val="22"/>
          <w:szCs w:val="22"/>
          <w:lang w:eastAsia="ja-JP"/>
        </w:rPr>
        <w:t xml:space="preserve">or link to the </w:t>
      </w:r>
      <w:r>
        <w:rPr>
          <w:rFonts w:ascii="Segoe UI" w:eastAsia="MS Mincho" w:hAnsi="Segoe UI" w:cs="Segoe UI"/>
          <w:sz w:val="22"/>
          <w:szCs w:val="22"/>
          <w:lang w:eastAsia="ja-JP"/>
        </w:rPr>
        <w:t>hiring companies’</w:t>
      </w:r>
      <w:r w:rsidR="00881FE3">
        <w:rPr>
          <w:rFonts w:ascii="Segoe UI" w:eastAsia="MS Mincho" w:hAnsi="Segoe UI" w:cs="Segoe UI"/>
          <w:sz w:val="22"/>
          <w:szCs w:val="22"/>
          <w:lang w:eastAsia="ja-JP"/>
        </w:rPr>
        <w:t xml:space="preserve"> websites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apply</w:t>
      </w:r>
      <w:r w:rsidR="00881FE3">
        <w:rPr>
          <w:rFonts w:ascii="Segoe UI" w:eastAsia="MS Mincho" w:hAnsi="Segoe UI" w:cs="Segoe UI"/>
          <w:sz w:val="22"/>
          <w:szCs w:val="22"/>
          <w:lang w:eastAsia="ja-JP"/>
        </w:rPr>
        <w:t>, depending on what the company has set up</w:t>
      </w:r>
    </w:p>
    <w:p w:rsidR="00881FE3" w:rsidRDefault="00881FE3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searching for jobs and applying location filters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5E5552" w:rsidRPr="005E5552" w:rsidRDefault="008E5792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63CE0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 in the toolbar</w:t>
      </w:r>
    </w:p>
    <w:p w:rsidR="00EC2DC5" w:rsidRPr="005E5552" w:rsidRDefault="001C5B3D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Type the desired keywords into the </w:t>
      </w:r>
      <w:r w:rsidRPr="005E555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Job title, keywords, or company name </w:t>
      </w: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box and enter the city or area into the </w:t>
      </w:r>
      <w:r w:rsidRPr="005E555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Location</w:t>
      </w: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EC2DC5" w:rsidRPr="005E5552" w:rsidRDefault="001C5B3D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5E555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Search</w:t>
      </w: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5E5552" w:rsidRDefault="001C5B3D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To view a job, click on the </w:t>
      </w:r>
      <w:r w:rsidRPr="005E555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View</w:t>
      </w:r>
      <w:r w:rsidRPr="005E5552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EC2DC5" w:rsidRPr="005E5552" w:rsidRDefault="001C5B3D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E5552">
        <w:rPr>
          <w:rFonts w:ascii="Segoe UI" w:eastAsia="MS Mincho" w:hAnsi="Segoe UI" w:cs="Segoe UI"/>
          <w:sz w:val="22"/>
          <w:szCs w:val="22"/>
          <w:lang w:eastAsia="ja-JP"/>
        </w:rPr>
        <w:t>Click on the drop-down list and select the desired proximity</w:t>
      </w:r>
    </w:p>
    <w:p w:rsidR="005E5552" w:rsidRPr="005E5552" w:rsidRDefault="001C5B3D" w:rsidP="005E555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E5552">
        <w:rPr>
          <w:rFonts w:ascii="Segoe UI" w:eastAsia="MS Mincho" w:hAnsi="Segoe UI" w:cs="Segoe UI"/>
          <w:sz w:val="22"/>
          <w:szCs w:val="22"/>
          <w:lang w:eastAsia="ja-JP"/>
        </w:rPr>
        <w:t>Check the appropriate box(</w:t>
      </w:r>
      <w:proofErr w:type="spellStart"/>
      <w:r w:rsidRPr="005E5552">
        <w:rPr>
          <w:rFonts w:ascii="Segoe UI" w:eastAsia="MS Mincho" w:hAnsi="Segoe UI" w:cs="Segoe UI"/>
          <w:sz w:val="22"/>
          <w:szCs w:val="22"/>
          <w:lang w:eastAsia="ja-JP"/>
        </w:rPr>
        <w:t>es</w:t>
      </w:r>
      <w:proofErr w:type="spellEnd"/>
      <w:r w:rsidRPr="005E5552">
        <w:rPr>
          <w:rFonts w:ascii="Segoe UI" w:eastAsia="MS Mincho" w:hAnsi="Segoe UI" w:cs="Segoe UI"/>
          <w:sz w:val="22"/>
          <w:szCs w:val="22"/>
          <w:lang w:eastAsia="ja-JP"/>
        </w:rPr>
        <w:t>) from the list of options</w:t>
      </w:r>
    </w:p>
    <w:p w:rsidR="00881FE3" w:rsidRDefault="00881FE3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outline </w:t>
      </w:r>
      <w:r w:rsidR="00EA7AFD">
        <w:rPr>
          <w:rFonts w:ascii="Segoe UI" w:eastAsia="MS Mincho" w:hAnsi="Segoe UI" w:cs="Segoe UI"/>
          <w:sz w:val="22"/>
          <w:szCs w:val="22"/>
          <w:lang w:eastAsia="ja-JP"/>
        </w:rPr>
        <w:t xml:space="preserve">steps for saving a job </w:t>
      </w:r>
      <w:r w:rsidR="003D7E86">
        <w:rPr>
          <w:rFonts w:ascii="Segoe UI" w:eastAsia="MS Mincho" w:hAnsi="Segoe UI" w:cs="Segoe UI"/>
          <w:sz w:val="22"/>
          <w:szCs w:val="22"/>
          <w:lang w:eastAsia="ja-JP"/>
        </w:rPr>
        <w:t>as you show the accompanying slides:</w:t>
      </w:r>
    </w:p>
    <w:p w:rsidR="00EC2DC5" w:rsidRPr="00EA7AFD" w:rsidRDefault="001C5B3D" w:rsidP="00EA7AFD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EA7AFD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View </w:t>
      </w:r>
      <w:r w:rsidRPr="00EA7AFD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EA7AFD" w:rsidRPr="00EA7AFD" w:rsidRDefault="001C5B3D" w:rsidP="00EA7AFD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EA7AFD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Save</w:t>
      </w:r>
      <w:r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2E04C4" w:rsidRDefault="00236687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</w:t>
      </w:r>
      <w:r w:rsidR="002E04C4">
        <w:rPr>
          <w:rFonts w:ascii="Segoe UI" w:eastAsia="MS Mincho" w:hAnsi="Segoe UI" w:cs="Segoe UI"/>
          <w:sz w:val="22"/>
          <w:szCs w:val="22"/>
          <w:lang w:eastAsia="ja-JP"/>
        </w:rPr>
        <w:t xml:space="preserve">utline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2E04C4">
        <w:rPr>
          <w:rFonts w:ascii="Segoe UI" w:eastAsia="MS Mincho" w:hAnsi="Segoe UI" w:cs="Segoe UI"/>
          <w:sz w:val="22"/>
          <w:szCs w:val="22"/>
          <w:lang w:eastAsia="ja-JP"/>
        </w:rPr>
        <w:t xml:space="preserve">steps for saving a job </w:t>
      </w:r>
      <w:r w:rsidR="00EA7AFD">
        <w:rPr>
          <w:rFonts w:ascii="Segoe UI" w:eastAsia="MS Mincho" w:hAnsi="Segoe UI" w:cs="Segoe UI"/>
          <w:sz w:val="22"/>
          <w:szCs w:val="22"/>
          <w:lang w:eastAsia="ja-JP"/>
        </w:rPr>
        <w:t xml:space="preserve">search </w:t>
      </w:r>
      <w:r w:rsidR="002E04C4">
        <w:rPr>
          <w:rFonts w:ascii="Segoe UI" w:eastAsia="MS Mincho" w:hAnsi="Segoe UI" w:cs="Segoe UI"/>
          <w:sz w:val="22"/>
          <w:szCs w:val="22"/>
          <w:lang w:eastAsia="ja-JP"/>
        </w:rPr>
        <w:t>as you show the accompany slides:</w:t>
      </w:r>
    </w:p>
    <w:p w:rsidR="00EC2DC5" w:rsidRPr="00EA7AFD" w:rsidRDefault="001C5B3D" w:rsidP="00EA7AFD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EA7AFD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Save search</w:t>
      </w:r>
      <w:r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 hyperlink on the Jobs </w:t>
      </w:r>
      <w:r w:rsidRPr="00EA7AFD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Search Results </w:t>
      </w:r>
      <w:r w:rsidRPr="00EA7AFD">
        <w:rPr>
          <w:rFonts w:ascii="Segoe UI" w:eastAsia="MS Mincho" w:hAnsi="Segoe UI" w:cs="Segoe UI"/>
          <w:sz w:val="22"/>
          <w:szCs w:val="22"/>
          <w:lang w:eastAsia="ja-JP"/>
        </w:rPr>
        <w:t>page</w:t>
      </w:r>
    </w:p>
    <w:p w:rsidR="00EC2DC5" w:rsidRPr="00EA7AFD" w:rsidRDefault="00EA7AFD" w:rsidP="00EA7AFD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9DA40F2" wp14:editId="34FA49F9">
            <wp:simplePos x="0" y="0"/>
            <wp:positionH relativeFrom="column">
              <wp:posOffset>1470660</wp:posOffset>
            </wp:positionH>
            <wp:positionV relativeFrom="paragraph">
              <wp:posOffset>203200</wp:posOffset>
            </wp:positionV>
            <wp:extent cx="182880" cy="182880"/>
            <wp:effectExtent l="19050" t="19050" r="26670" b="2667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3D"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Select the appropriate option from the </w:t>
      </w:r>
      <w:r w:rsidR="001C5B3D" w:rsidRPr="00EA7AFD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Alert</w:t>
      </w:r>
      <w:r w:rsidR="001C5B3D" w:rsidRPr="00EA7AFD">
        <w:rPr>
          <w:rFonts w:ascii="Segoe UI" w:eastAsia="MS Mincho" w:hAnsi="Segoe UI" w:cs="Segoe UI"/>
          <w:sz w:val="22"/>
          <w:szCs w:val="22"/>
          <w:lang w:eastAsia="ja-JP"/>
        </w:rPr>
        <w:t xml:space="preserve"> drop-down list</w:t>
      </w:r>
    </w:p>
    <w:p w:rsidR="00EA7AFD" w:rsidRPr="00EA7AFD" w:rsidRDefault="001C5B3D" w:rsidP="00EA7AFD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A7AFD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    </w:t>
      </w:r>
      <w:r w:rsidR="00EA7AFD">
        <w:rPr>
          <w:rFonts w:ascii="Segoe UI" w:eastAsia="MS Mincho" w:hAnsi="Segoe UI" w:cs="Segoe UI"/>
          <w:sz w:val="22"/>
          <w:szCs w:val="22"/>
          <w:lang w:eastAsia="ja-JP"/>
        </w:rPr>
        <w:t xml:space="preserve">   </w:t>
      </w:r>
      <w:r w:rsidRPr="00EA7AFD">
        <w:rPr>
          <w:rFonts w:ascii="Segoe UI" w:eastAsia="MS Mincho" w:hAnsi="Segoe UI" w:cs="Segoe UI"/>
          <w:sz w:val="22"/>
          <w:szCs w:val="22"/>
          <w:lang w:eastAsia="ja-JP"/>
        </w:rPr>
        <w:t>button to save the search</w:t>
      </w:r>
    </w:p>
    <w:p w:rsidR="00EA7AFD" w:rsidRDefault="00EA7AFD" w:rsidP="009A1A6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options for accessing saved jobs and saved job searches</w:t>
      </w:r>
      <w:r w:rsidR="00496742">
        <w:rPr>
          <w:rFonts w:ascii="Segoe UI" w:eastAsia="MS Mincho" w:hAnsi="Segoe UI" w:cs="Segoe UI"/>
          <w:sz w:val="22"/>
          <w:szCs w:val="22"/>
          <w:lang w:eastAsia="ja-JP"/>
        </w:rPr>
        <w:t xml:space="preserve"> as you show the accompanying slides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EC2DC5" w:rsidRPr="000B0B2E" w:rsidRDefault="000B0B2E" w:rsidP="000B0B2E">
      <w:pPr>
        <w:pStyle w:val="ListParagraph"/>
        <w:numPr>
          <w:ilvl w:val="1"/>
          <w:numId w:val="3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408B9E6" wp14:editId="7DD0838B">
            <wp:simplePos x="0" y="0"/>
            <wp:positionH relativeFrom="column">
              <wp:posOffset>3703320</wp:posOffset>
            </wp:positionH>
            <wp:positionV relativeFrom="paragraph">
              <wp:posOffset>-41910</wp:posOffset>
            </wp:positionV>
            <wp:extent cx="241935" cy="182880"/>
            <wp:effectExtent l="19050" t="19050" r="24765" b="2667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1828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3D"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From the Jobs </w:t>
      </w:r>
      <w:r w:rsidR="001C5B3D"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Search Results </w:t>
      </w:r>
      <w:r w:rsidR="001C5B3D"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page, click on the        </w:t>
      </w:r>
      <w:r w:rsidR="00EA7AFD"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C5B3D"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icon and select </w:t>
      </w:r>
      <w:r w:rsidR="001C5B3D"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Saved Searches </w:t>
      </w:r>
      <w:r w:rsidR="001C5B3D" w:rsidRPr="000B0B2E">
        <w:rPr>
          <w:rFonts w:ascii="Segoe UI" w:eastAsia="MS Mincho" w:hAnsi="Segoe UI" w:cs="Segoe UI"/>
          <w:sz w:val="22"/>
          <w:szCs w:val="22"/>
          <w:lang w:eastAsia="ja-JP"/>
        </w:rPr>
        <w:t>or</w:t>
      </w:r>
      <w:r w:rsidR="001C5B3D"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 </w:t>
      </w:r>
      <w:r w:rsidR="00EA7AFD"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  </w:t>
      </w:r>
      <w:r w:rsidR="001C5B3D"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Saved Jobs</w:t>
      </w:r>
    </w:p>
    <w:p w:rsidR="00EA7AFD" w:rsidRPr="00057192" w:rsidRDefault="001C5B3D" w:rsidP="00057192">
      <w:pPr>
        <w:pStyle w:val="ListParagraph"/>
        <w:numPr>
          <w:ilvl w:val="1"/>
          <w:numId w:val="3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Pr="000B0B2E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homepage, click on the </w:t>
      </w:r>
      <w:r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See all saved jobs </w:t>
      </w: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hyperlink or </w:t>
      </w:r>
      <w:r w:rsidRPr="000B0B2E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See all job alerts</w:t>
      </w:r>
      <w:r w:rsidRP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hyperlink</w:t>
      </w:r>
    </w:p>
    <w:p w:rsidR="004961F7" w:rsidRPr="00A852B3" w:rsidRDefault="004961F7" w:rsidP="00A852B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57192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search for a job, save a job, and save a job search</w:t>
      </w: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61F7" w:rsidRPr="004961F7" w:rsidRDefault="004961F7" w:rsidP="004961F7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961F7" w:rsidRDefault="00EA7AFD" w:rsidP="004961F7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Privacy </w:t>
      </w:r>
      <w:r w:rsidR="00236687">
        <w:rPr>
          <w:rFonts w:ascii="Segoe UI" w:eastAsia="MS Mincho" w:hAnsi="Segoe UI" w:cs="Segoe UI"/>
          <w:sz w:val="22"/>
          <w:szCs w:val="22"/>
          <w:lang w:eastAsia="ja-JP"/>
        </w:rPr>
        <w:t>Settings</w:t>
      </w:r>
    </w:p>
    <w:p w:rsidR="00496742" w:rsidRDefault="00EA7AFD" w:rsidP="00D207A6">
      <w:pPr>
        <w:numPr>
          <w:ilvl w:val="0"/>
          <w:numId w:val="34"/>
        </w:numPr>
        <w:tabs>
          <w:tab w:val="clear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you will show privacy setting options at a high level and encourage parti</w:t>
      </w:r>
      <w:r w:rsidR="00496742">
        <w:rPr>
          <w:rFonts w:ascii="Segoe UI" w:eastAsia="MS Mincho" w:hAnsi="Segoe UI" w:cs="Segoe UI"/>
          <w:sz w:val="22"/>
          <w:szCs w:val="22"/>
          <w:lang w:eastAsia="ja-JP"/>
        </w:rPr>
        <w:t>cipants to adjust them at their convenience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after class</w:t>
      </w:r>
    </w:p>
    <w:p w:rsidR="00496742" w:rsidRPr="00496742" w:rsidRDefault="00496742" w:rsidP="00D207A6">
      <w:pPr>
        <w:numPr>
          <w:ilvl w:val="0"/>
          <w:numId w:val="34"/>
        </w:numPr>
        <w:tabs>
          <w:tab w:val="clear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privacy settings are the controls that determine what information others can see regarding their profiles and activity</w:t>
      </w:r>
    </w:p>
    <w:p w:rsidR="00496742" w:rsidRDefault="00496742" w:rsidP="00D207A6">
      <w:pPr>
        <w:numPr>
          <w:ilvl w:val="0"/>
          <w:numId w:val="34"/>
        </w:numPr>
        <w:tabs>
          <w:tab w:val="clear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following steps for accessing privacy settings: </w:t>
      </w:r>
    </w:p>
    <w:p w:rsidR="00EC2DC5" w:rsidRPr="00496742" w:rsidRDefault="0070581D" w:rsidP="00D207A6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Hover over</w:t>
      </w:r>
      <w:r w:rsidR="001C5B3D" w:rsidRPr="00496742">
        <w:rPr>
          <w:rFonts w:ascii="Segoe UI" w:eastAsia="MS Mincho" w:hAnsi="Segoe UI" w:cs="Segoe UI"/>
          <w:sz w:val="22"/>
          <w:szCs w:val="22"/>
          <w:lang w:eastAsia="ja-JP"/>
        </w:rPr>
        <w:t xml:space="preserve"> your profile picture in the upper toolbar</w:t>
      </w:r>
    </w:p>
    <w:p w:rsidR="00236687" w:rsidRDefault="001C5B3D" w:rsidP="00D207A6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96742">
        <w:rPr>
          <w:rFonts w:ascii="Segoe UI" w:eastAsia="MS Mincho" w:hAnsi="Segoe UI" w:cs="Segoe UI"/>
          <w:sz w:val="22"/>
          <w:szCs w:val="22"/>
          <w:lang w:eastAsia="ja-JP"/>
        </w:rPr>
        <w:t xml:space="preserve">Scroll to the </w:t>
      </w:r>
      <w:r w:rsidRPr="0049674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Privacy &amp; Settings </w:t>
      </w:r>
      <w:r w:rsidRPr="00496742">
        <w:rPr>
          <w:rFonts w:ascii="Segoe UI" w:eastAsia="MS Mincho" w:hAnsi="Segoe UI" w:cs="Segoe UI"/>
          <w:sz w:val="22"/>
          <w:szCs w:val="22"/>
          <w:lang w:eastAsia="ja-JP"/>
        </w:rPr>
        <w:t xml:space="preserve">option in the drop-down list and click on the </w:t>
      </w:r>
      <w:r w:rsidRPr="0049674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Manage</w:t>
      </w:r>
      <w:r w:rsidRPr="00496742">
        <w:rPr>
          <w:rFonts w:ascii="Segoe UI" w:eastAsia="MS Mincho" w:hAnsi="Segoe UI" w:cs="Segoe UI"/>
          <w:sz w:val="22"/>
          <w:szCs w:val="22"/>
          <w:lang w:eastAsia="ja-JP"/>
        </w:rPr>
        <w:t xml:space="preserve"> hyperlink</w:t>
      </w:r>
    </w:p>
    <w:p w:rsidR="00D207A6" w:rsidRDefault="00D207A6" w:rsidP="00D207A6">
      <w:pPr>
        <w:numPr>
          <w:ilvl w:val="0"/>
          <w:numId w:val="34"/>
        </w:numPr>
        <w:tabs>
          <w:tab w:val="clear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briefly discuss the following settings options: </w:t>
      </w:r>
    </w:p>
    <w:p w:rsidR="00D207A6" w:rsidRPr="00D207A6" w:rsidRDefault="00D207A6" w:rsidP="00D207A6">
      <w:pPr>
        <w:numPr>
          <w:ilvl w:val="1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207A6">
        <w:rPr>
          <w:rFonts w:ascii="Segoe UI" w:eastAsia="MS Mincho" w:hAnsi="Segoe UI" w:cs="Segoe UI"/>
          <w:b/>
          <w:sz w:val="22"/>
          <w:szCs w:val="22"/>
          <w:lang w:eastAsia="ja-JP"/>
        </w:rPr>
        <w:t>Profile privacy</w:t>
      </w:r>
    </w:p>
    <w:p w:rsidR="00D207A6" w:rsidRPr="00D207A6" w:rsidRDefault="00D207A6" w:rsidP="00D207A6">
      <w:pPr>
        <w:numPr>
          <w:ilvl w:val="1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207A6">
        <w:rPr>
          <w:rFonts w:ascii="Segoe UI" w:eastAsia="MS Mincho" w:hAnsi="Segoe UI" w:cs="Segoe UI"/>
          <w:b/>
          <w:sz w:val="22"/>
          <w:szCs w:val="22"/>
          <w:lang w:eastAsia="ja-JP"/>
        </w:rPr>
        <w:t>Blocking and hiding</w:t>
      </w:r>
    </w:p>
    <w:p w:rsidR="00D207A6" w:rsidRPr="00D207A6" w:rsidRDefault="00D207A6" w:rsidP="00D207A6">
      <w:pPr>
        <w:numPr>
          <w:ilvl w:val="1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207A6">
        <w:rPr>
          <w:rFonts w:ascii="Segoe UI" w:eastAsia="MS Mincho" w:hAnsi="Segoe UI" w:cs="Segoe UI"/>
          <w:b/>
          <w:sz w:val="22"/>
          <w:szCs w:val="22"/>
          <w:lang w:eastAsia="ja-JP"/>
        </w:rPr>
        <w:t>Data privacy and advertising</w:t>
      </w:r>
    </w:p>
    <w:p w:rsidR="00D207A6" w:rsidRPr="00D207A6" w:rsidRDefault="00D207A6" w:rsidP="00D207A6">
      <w:pPr>
        <w:numPr>
          <w:ilvl w:val="1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207A6">
        <w:rPr>
          <w:rFonts w:ascii="Segoe UI" w:eastAsia="MS Mincho" w:hAnsi="Segoe UI" w:cs="Segoe UI"/>
          <w:b/>
          <w:sz w:val="22"/>
          <w:szCs w:val="22"/>
          <w:lang w:eastAsia="ja-JP"/>
        </w:rPr>
        <w:t>Security</w:t>
      </w:r>
    </w:p>
    <w:p w:rsidR="00CE4A79" w:rsidRPr="00236687" w:rsidRDefault="004961F7" w:rsidP="00236687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57192">
        <w:rPr>
          <w:rFonts w:ascii="Segoe UI" w:eastAsia="MS Mincho" w:hAnsi="Segoe UI" w:cs="Segoe UI"/>
          <w:sz w:val="22"/>
          <w:szCs w:val="22"/>
          <w:lang w:eastAsia="ja-JP"/>
        </w:rPr>
        <w:t>Give participants about 5 minutes to review and adjust some of their privacy settings</w:t>
      </w:r>
      <w:r w:rsidRPr="00A852B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852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A55490" w:rsidRPr="00112865" w:rsidRDefault="00A55490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5D42DE" w:rsidRPr="00112865" w:rsidRDefault="00F8456D" w:rsidP="005D42D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7D7D9D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7D7D9D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C96758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 w:rsidR="00AB4B37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D4478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="007D7D9D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5D42DE" w:rsidRPr="0011286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7D7D9D" w:rsidRDefault="00496742" w:rsidP="005D42D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if they have any </w:t>
      </w:r>
      <w:r w:rsidR="007D7D9D" w:rsidRPr="00112865">
        <w:rPr>
          <w:rFonts w:ascii="Segoe UI" w:eastAsia="MS Mincho" w:hAnsi="Segoe UI" w:cs="Segoe UI"/>
          <w:sz w:val="22"/>
          <w:szCs w:val="22"/>
          <w:lang w:eastAsia="ja-JP"/>
        </w:rPr>
        <w:t>questions</w:t>
      </w:r>
    </w:p>
    <w:p w:rsidR="00496742" w:rsidRPr="00112865" w:rsidRDefault="00496742" w:rsidP="005D42D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provide them with handouts</w:t>
      </w:r>
    </w:p>
    <w:p w:rsidR="00AB4B37" w:rsidRDefault="00496742" w:rsidP="003061BB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5D42DE" w:rsidRPr="00112865">
        <w:rPr>
          <w:rFonts w:ascii="Segoe UI" w:eastAsia="MS Mincho" w:hAnsi="Segoe UI" w:cs="Segoe UI"/>
          <w:sz w:val="22"/>
          <w:szCs w:val="22"/>
          <w:lang w:eastAsia="ja-JP"/>
        </w:rPr>
        <w:t>sk them to complete the class survey before leaving</w:t>
      </w:r>
    </w:p>
    <w:p w:rsidR="00496742" w:rsidRPr="00112865" w:rsidRDefault="00496742" w:rsidP="003061BB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participants that they can drop in for the LinkedIn Open Lab session next week</w:t>
      </w:r>
      <w:r w:rsidR="000B0B2E">
        <w:rPr>
          <w:rFonts w:ascii="Segoe UI" w:eastAsia="MS Mincho" w:hAnsi="Segoe UI" w:cs="Segoe UI"/>
          <w:sz w:val="22"/>
          <w:szCs w:val="22"/>
          <w:lang w:eastAsia="ja-JP"/>
        </w:rPr>
        <w:t xml:space="preserve">      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if they want to continue working on their Profiles or have additional questions </w:t>
      </w:r>
    </w:p>
    <w:sectPr w:rsidR="00496742" w:rsidRPr="00112865" w:rsidSect="004F0DE8">
      <w:footerReference w:type="default" r:id="rId13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B3D" w:rsidRDefault="001C5B3D">
      <w:r>
        <w:separator/>
      </w:r>
    </w:p>
  </w:endnote>
  <w:endnote w:type="continuationSeparator" w:id="0">
    <w:p w:rsidR="001C5B3D" w:rsidRDefault="001C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7B0" w:rsidRPr="007A3900" w:rsidRDefault="00657BF6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B3D" w:rsidRDefault="001C5B3D">
      <w:r>
        <w:separator/>
      </w:r>
    </w:p>
  </w:footnote>
  <w:footnote w:type="continuationSeparator" w:id="0">
    <w:p w:rsidR="001C5B3D" w:rsidRDefault="001C5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9681B"/>
    <w:multiLevelType w:val="hybridMultilevel"/>
    <w:tmpl w:val="66F4175E"/>
    <w:lvl w:ilvl="0" w:tplc="D35E46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D06A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2E47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3E3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E4E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AE0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88E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C4D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E2C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3B5371"/>
    <w:multiLevelType w:val="hybridMultilevel"/>
    <w:tmpl w:val="18F85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B90302"/>
    <w:multiLevelType w:val="hybridMultilevel"/>
    <w:tmpl w:val="180E3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69141A"/>
    <w:multiLevelType w:val="hybridMultilevel"/>
    <w:tmpl w:val="D53617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D6DE2"/>
    <w:multiLevelType w:val="hybridMultilevel"/>
    <w:tmpl w:val="B108F802"/>
    <w:lvl w:ilvl="0" w:tplc="2C9602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16E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E480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3E0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6CCE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3E5D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143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43C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0207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44AD1"/>
    <w:multiLevelType w:val="hybridMultilevel"/>
    <w:tmpl w:val="154C4CE4"/>
    <w:lvl w:ilvl="0" w:tplc="040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1" w15:restartNumberingAfterBreak="0">
    <w:nsid w:val="27D13C88"/>
    <w:multiLevelType w:val="hybridMultilevel"/>
    <w:tmpl w:val="36D023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CE3FAD"/>
    <w:multiLevelType w:val="hybridMultilevel"/>
    <w:tmpl w:val="14D6A3B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CFC010A"/>
    <w:multiLevelType w:val="hybridMultilevel"/>
    <w:tmpl w:val="262011CA"/>
    <w:lvl w:ilvl="0" w:tplc="8DF806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5716A0"/>
    <w:multiLevelType w:val="hybridMultilevel"/>
    <w:tmpl w:val="5330F11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D33C9"/>
    <w:multiLevelType w:val="hybridMultilevel"/>
    <w:tmpl w:val="A4806500"/>
    <w:lvl w:ilvl="0" w:tplc="3D2C1C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86C6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BCC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EAE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5E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443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28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E75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9EE9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43DBF"/>
    <w:multiLevelType w:val="hybridMultilevel"/>
    <w:tmpl w:val="2B0819E2"/>
    <w:lvl w:ilvl="0" w:tplc="5EF66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085A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F893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C6D5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78F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AED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1AD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61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000E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2C16FB"/>
    <w:multiLevelType w:val="hybridMultilevel"/>
    <w:tmpl w:val="B64CFA84"/>
    <w:lvl w:ilvl="0" w:tplc="52CCB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9C56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46E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C3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6BC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CB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06D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A19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0290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596283"/>
    <w:multiLevelType w:val="hybridMultilevel"/>
    <w:tmpl w:val="EDA68D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EA2720"/>
    <w:multiLevelType w:val="hybridMultilevel"/>
    <w:tmpl w:val="78D2916E"/>
    <w:lvl w:ilvl="0" w:tplc="B82033D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D237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F214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AC5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7495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8EC1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A83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C7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24AA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BF70EA"/>
    <w:multiLevelType w:val="hybridMultilevel"/>
    <w:tmpl w:val="29CC043A"/>
    <w:lvl w:ilvl="0" w:tplc="90B4B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DE6E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769C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686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AE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76CC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E8C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0D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B01A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4D1639"/>
    <w:multiLevelType w:val="hybridMultilevel"/>
    <w:tmpl w:val="2A2E73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10BB4"/>
    <w:multiLevelType w:val="hybridMultilevel"/>
    <w:tmpl w:val="5C2429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824C0E"/>
    <w:multiLevelType w:val="hybridMultilevel"/>
    <w:tmpl w:val="007CF86C"/>
    <w:lvl w:ilvl="0" w:tplc="D0BAE6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BC88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54F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43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F49B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4CA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10D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C9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F68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D3618E"/>
    <w:multiLevelType w:val="hybridMultilevel"/>
    <w:tmpl w:val="2E36515C"/>
    <w:lvl w:ilvl="0" w:tplc="B4689D88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C624D4"/>
    <w:multiLevelType w:val="hybridMultilevel"/>
    <w:tmpl w:val="2FAA1BD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6E4066"/>
    <w:multiLevelType w:val="hybridMultilevel"/>
    <w:tmpl w:val="9EB8749A"/>
    <w:lvl w:ilvl="0" w:tplc="A5A41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8C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652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4EF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E2B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21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26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34C9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A2C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8104A9"/>
    <w:multiLevelType w:val="hybridMultilevel"/>
    <w:tmpl w:val="FA10D1C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A05C80"/>
    <w:multiLevelType w:val="hybridMultilevel"/>
    <w:tmpl w:val="6CDA6EE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2F3BC2"/>
    <w:multiLevelType w:val="hybridMultilevel"/>
    <w:tmpl w:val="6A441680"/>
    <w:lvl w:ilvl="0" w:tplc="8DF80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1953AA"/>
    <w:multiLevelType w:val="hybridMultilevel"/>
    <w:tmpl w:val="C9008B9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5F60D4"/>
    <w:multiLevelType w:val="hybridMultilevel"/>
    <w:tmpl w:val="C83641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B09654B"/>
    <w:multiLevelType w:val="hybridMultilevel"/>
    <w:tmpl w:val="6F0EC492"/>
    <w:lvl w:ilvl="0" w:tplc="B934A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EE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465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24CF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32D1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52C9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8EA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0609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E2E4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9E249E"/>
    <w:multiLevelType w:val="hybridMultilevel"/>
    <w:tmpl w:val="2C06643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3"/>
  </w:num>
  <w:num w:numId="5">
    <w:abstractNumId w:val="0"/>
  </w:num>
  <w:num w:numId="6">
    <w:abstractNumId w:val="2"/>
  </w:num>
  <w:num w:numId="7">
    <w:abstractNumId w:val="22"/>
  </w:num>
  <w:num w:numId="8">
    <w:abstractNumId w:val="29"/>
  </w:num>
  <w:num w:numId="9">
    <w:abstractNumId w:val="16"/>
  </w:num>
  <w:num w:numId="10">
    <w:abstractNumId w:val="35"/>
  </w:num>
  <w:num w:numId="11">
    <w:abstractNumId w:val="30"/>
  </w:num>
  <w:num w:numId="12">
    <w:abstractNumId w:val="28"/>
  </w:num>
  <w:num w:numId="13">
    <w:abstractNumId w:val="7"/>
  </w:num>
  <w:num w:numId="14">
    <w:abstractNumId w:val="11"/>
  </w:num>
  <w:num w:numId="15">
    <w:abstractNumId w:val="12"/>
  </w:num>
  <w:num w:numId="16">
    <w:abstractNumId w:val="14"/>
  </w:num>
  <w:num w:numId="17">
    <w:abstractNumId w:val="19"/>
  </w:num>
  <w:num w:numId="18">
    <w:abstractNumId w:val="4"/>
  </w:num>
  <w:num w:numId="19">
    <w:abstractNumId w:val="33"/>
  </w:num>
  <w:num w:numId="20">
    <w:abstractNumId w:val="23"/>
  </w:num>
  <w:num w:numId="21">
    <w:abstractNumId w:val="25"/>
  </w:num>
  <w:num w:numId="22">
    <w:abstractNumId w:val="31"/>
  </w:num>
  <w:num w:numId="23">
    <w:abstractNumId w:val="13"/>
  </w:num>
  <w:num w:numId="24">
    <w:abstractNumId w:val="1"/>
  </w:num>
  <w:num w:numId="25">
    <w:abstractNumId w:val="20"/>
  </w:num>
  <w:num w:numId="26">
    <w:abstractNumId w:val="6"/>
  </w:num>
  <w:num w:numId="27">
    <w:abstractNumId w:val="21"/>
  </w:num>
  <w:num w:numId="28">
    <w:abstractNumId w:val="18"/>
  </w:num>
  <w:num w:numId="29">
    <w:abstractNumId w:val="17"/>
  </w:num>
  <w:num w:numId="30">
    <w:abstractNumId w:val="15"/>
  </w:num>
  <w:num w:numId="31">
    <w:abstractNumId w:val="27"/>
  </w:num>
  <w:num w:numId="32">
    <w:abstractNumId w:val="24"/>
  </w:num>
  <w:num w:numId="33">
    <w:abstractNumId w:val="34"/>
  </w:num>
  <w:num w:numId="34">
    <w:abstractNumId w:val="26"/>
  </w:num>
  <w:num w:numId="35">
    <w:abstractNumId w:val="32"/>
  </w:num>
  <w:num w:numId="36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3F96"/>
    <w:rsid w:val="000047F3"/>
    <w:rsid w:val="00004C04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138A"/>
    <w:rsid w:val="00042108"/>
    <w:rsid w:val="00042487"/>
    <w:rsid w:val="0004472B"/>
    <w:rsid w:val="00044797"/>
    <w:rsid w:val="00046ADD"/>
    <w:rsid w:val="00047899"/>
    <w:rsid w:val="00051392"/>
    <w:rsid w:val="0005323F"/>
    <w:rsid w:val="00057192"/>
    <w:rsid w:val="00063CE0"/>
    <w:rsid w:val="00067066"/>
    <w:rsid w:val="00070E42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0B2E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6EFE"/>
    <w:rsid w:val="00107662"/>
    <w:rsid w:val="00110575"/>
    <w:rsid w:val="00111250"/>
    <w:rsid w:val="00112865"/>
    <w:rsid w:val="00112C3F"/>
    <w:rsid w:val="001213E2"/>
    <w:rsid w:val="00122D63"/>
    <w:rsid w:val="001231E4"/>
    <w:rsid w:val="00124B6A"/>
    <w:rsid w:val="00125F84"/>
    <w:rsid w:val="0013110E"/>
    <w:rsid w:val="001312B9"/>
    <w:rsid w:val="00152700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5B3D"/>
    <w:rsid w:val="001C7992"/>
    <w:rsid w:val="001D032D"/>
    <w:rsid w:val="001D2AC6"/>
    <w:rsid w:val="001D2F57"/>
    <w:rsid w:val="001D432D"/>
    <w:rsid w:val="001D6507"/>
    <w:rsid w:val="001D6ABE"/>
    <w:rsid w:val="001F4F11"/>
    <w:rsid w:val="00201AF7"/>
    <w:rsid w:val="002058B2"/>
    <w:rsid w:val="00207A28"/>
    <w:rsid w:val="00212CDC"/>
    <w:rsid w:val="00221EBB"/>
    <w:rsid w:val="00222BD1"/>
    <w:rsid w:val="002245BC"/>
    <w:rsid w:val="002258C7"/>
    <w:rsid w:val="0023505A"/>
    <w:rsid w:val="00236687"/>
    <w:rsid w:val="00244B26"/>
    <w:rsid w:val="00246E37"/>
    <w:rsid w:val="002673C2"/>
    <w:rsid w:val="002749F0"/>
    <w:rsid w:val="00277B58"/>
    <w:rsid w:val="0028231E"/>
    <w:rsid w:val="00290981"/>
    <w:rsid w:val="002A3781"/>
    <w:rsid w:val="002C495B"/>
    <w:rsid w:val="002D2307"/>
    <w:rsid w:val="002D3385"/>
    <w:rsid w:val="002D5FA0"/>
    <w:rsid w:val="002D63B9"/>
    <w:rsid w:val="002E04C4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32D3F"/>
    <w:rsid w:val="00333464"/>
    <w:rsid w:val="003356F9"/>
    <w:rsid w:val="00342599"/>
    <w:rsid w:val="00345CD3"/>
    <w:rsid w:val="00346428"/>
    <w:rsid w:val="00352F88"/>
    <w:rsid w:val="0036061E"/>
    <w:rsid w:val="003633CF"/>
    <w:rsid w:val="00377A3A"/>
    <w:rsid w:val="003800AB"/>
    <w:rsid w:val="00386DC2"/>
    <w:rsid w:val="0039490E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2312"/>
    <w:rsid w:val="003C54FC"/>
    <w:rsid w:val="003C5BFB"/>
    <w:rsid w:val="003D3FB8"/>
    <w:rsid w:val="003D7E86"/>
    <w:rsid w:val="003F0870"/>
    <w:rsid w:val="003F1281"/>
    <w:rsid w:val="003F2905"/>
    <w:rsid w:val="003F32C0"/>
    <w:rsid w:val="003F3B7D"/>
    <w:rsid w:val="003F5E6F"/>
    <w:rsid w:val="003F6884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46C39"/>
    <w:rsid w:val="00454F67"/>
    <w:rsid w:val="004618C2"/>
    <w:rsid w:val="00461957"/>
    <w:rsid w:val="004766BA"/>
    <w:rsid w:val="00477B46"/>
    <w:rsid w:val="0048499D"/>
    <w:rsid w:val="00486722"/>
    <w:rsid w:val="004925BF"/>
    <w:rsid w:val="004938E1"/>
    <w:rsid w:val="004940F3"/>
    <w:rsid w:val="004961F7"/>
    <w:rsid w:val="00496742"/>
    <w:rsid w:val="004A05FA"/>
    <w:rsid w:val="004A09BD"/>
    <w:rsid w:val="004A2922"/>
    <w:rsid w:val="004A3D06"/>
    <w:rsid w:val="004A418F"/>
    <w:rsid w:val="004C36AD"/>
    <w:rsid w:val="004C386E"/>
    <w:rsid w:val="004C6CAC"/>
    <w:rsid w:val="004D1205"/>
    <w:rsid w:val="004D2A12"/>
    <w:rsid w:val="004D4BC6"/>
    <w:rsid w:val="004F0DE8"/>
    <w:rsid w:val="004F429B"/>
    <w:rsid w:val="005023D3"/>
    <w:rsid w:val="005111E1"/>
    <w:rsid w:val="005114CE"/>
    <w:rsid w:val="0051299B"/>
    <w:rsid w:val="00516F36"/>
    <w:rsid w:val="00521F39"/>
    <w:rsid w:val="0052684F"/>
    <w:rsid w:val="00532208"/>
    <w:rsid w:val="00540A39"/>
    <w:rsid w:val="005428AD"/>
    <w:rsid w:val="0054777F"/>
    <w:rsid w:val="00557562"/>
    <w:rsid w:val="00561595"/>
    <w:rsid w:val="005746AA"/>
    <w:rsid w:val="00577A1B"/>
    <w:rsid w:val="00595783"/>
    <w:rsid w:val="00595953"/>
    <w:rsid w:val="00595FAB"/>
    <w:rsid w:val="005A34C6"/>
    <w:rsid w:val="005B04E5"/>
    <w:rsid w:val="005C55F1"/>
    <w:rsid w:val="005C7F8F"/>
    <w:rsid w:val="005D42DE"/>
    <w:rsid w:val="005D4EE4"/>
    <w:rsid w:val="005D5101"/>
    <w:rsid w:val="005D537D"/>
    <w:rsid w:val="005E5552"/>
    <w:rsid w:val="005F4BCE"/>
    <w:rsid w:val="005F5A81"/>
    <w:rsid w:val="005F634D"/>
    <w:rsid w:val="006027E3"/>
    <w:rsid w:val="006100AD"/>
    <w:rsid w:val="00610898"/>
    <w:rsid w:val="006150D6"/>
    <w:rsid w:val="006202FB"/>
    <w:rsid w:val="006260E3"/>
    <w:rsid w:val="00626819"/>
    <w:rsid w:val="006307CA"/>
    <w:rsid w:val="00645BF1"/>
    <w:rsid w:val="006472C3"/>
    <w:rsid w:val="00651F3C"/>
    <w:rsid w:val="00657BF6"/>
    <w:rsid w:val="00657C85"/>
    <w:rsid w:val="00663B5B"/>
    <w:rsid w:val="00672359"/>
    <w:rsid w:val="00673C13"/>
    <w:rsid w:val="00680EDA"/>
    <w:rsid w:val="00684513"/>
    <w:rsid w:val="00684DA4"/>
    <w:rsid w:val="00685039"/>
    <w:rsid w:val="00697F8B"/>
    <w:rsid w:val="006B1AED"/>
    <w:rsid w:val="006C7583"/>
    <w:rsid w:val="006D0313"/>
    <w:rsid w:val="006D3582"/>
    <w:rsid w:val="006D57D2"/>
    <w:rsid w:val="006D5B5E"/>
    <w:rsid w:val="006D7750"/>
    <w:rsid w:val="006E4494"/>
    <w:rsid w:val="006E575D"/>
    <w:rsid w:val="007005AE"/>
    <w:rsid w:val="007039BF"/>
    <w:rsid w:val="0070581D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740FC"/>
    <w:rsid w:val="00775294"/>
    <w:rsid w:val="007810E7"/>
    <w:rsid w:val="00784A27"/>
    <w:rsid w:val="007909CB"/>
    <w:rsid w:val="0079736F"/>
    <w:rsid w:val="007A01A8"/>
    <w:rsid w:val="007A18A9"/>
    <w:rsid w:val="007A3900"/>
    <w:rsid w:val="007A3E55"/>
    <w:rsid w:val="007A4584"/>
    <w:rsid w:val="007A5B5D"/>
    <w:rsid w:val="007A656C"/>
    <w:rsid w:val="007B62BF"/>
    <w:rsid w:val="007B6893"/>
    <w:rsid w:val="007B7D1A"/>
    <w:rsid w:val="007C4E82"/>
    <w:rsid w:val="007C629B"/>
    <w:rsid w:val="007C6D6A"/>
    <w:rsid w:val="007D20F7"/>
    <w:rsid w:val="007D6985"/>
    <w:rsid w:val="007D7D9D"/>
    <w:rsid w:val="007E0D15"/>
    <w:rsid w:val="007E17FB"/>
    <w:rsid w:val="007E7566"/>
    <w:rsid w:val="0080279D"/>
    <w:rsid w:val="00806208"/>
    <w:rsid w:val="00811123"/>
    <w:rsid w:val="008118FB"/>
    <w:rsid w:val="00817834"/>
    <w:rsid w:val="0082165B"/>
    <w:rsid w:val="008225CA"/>
    <w:rsid w:val="00831EE6"/>
    <w:rsid w:val="00834F7D"/>
    <w:rsid w:val="008355E2"/>
    <w:rsid w:val="008641D0"/>
    <w:rsid w:val="00864C46"/>
    <w:rsid w:val="00870192"/>
    <w:rsid w:val="00873D74"/>
    <w:rsid w:val="00881FE3"/>
    <w:rsid w:val="008843BF"/>
    <w:rsid w:val="008B028E"/>
    <w:rsid w:val="008B55BD"/>
    <w:rsid w:val="008C030F"/>
    <w:rsid w:val="008C1FC5"/>
    <w:rsid w:val="008C29DE"/>
    <w:rsid w:val="008C5DA6"/>
    <w:rsid w:val="008D002A"/>
    <w:rsid w:val="008D42C5"/>
    <w:rsid w:val="008D4AE3"/>
    <w:rsid w:val="008E5792"/>
    <w:rsid w:val="008E6267"/>
    <w:rsid w:val="008E7302"/>
    <w:rsid w:val="0090204F"/>
    <w:rsid w:val="00902440"/>
    <w:rsid w:val="00910CD7"/>
    <w:rsid w:val="0091756E"/>
    <w:rsid w:val="009407CD"/>
    <w:rsid w:val="00942566"/>
    <w:rsid w:val="0094674B"/>
    <w:rsid w:val="009533DA"/>
    <w:rsid w:val="00955C9F"/>
    <w:rsid w:val="0096238E"/>
    <w:rsid w:val="00964F2F"/>
    <w:rsid w:val="00970330"/>
    <w:rsid w:val="00972525"/>
    <w:rsid w:val="00974852"/>
    <w:rsid w:val="00980DDF"/>
    <w:rsid w:val="009871C3"/>
    <w:rsid w:val="00994082"/>
    <w:rsid w:val="00996713"/>
    <w:rsid w:val="00997B2C"/>
    <w:rsid w:val="009A1A64"/>
    <w:rsid w:val="009A2452"/>
    <w:rsid w:val="009B7ED8"/>
    <w:rsid w:val="009C3429"/>
    <w:rsid w:val="009C37B0"/>
    <w:rsid w:val="009C5FAC"/>
    <w:rsid w:val="009D2D7C"/>
    <w:rsid w:val="009E2398"/>
    <w:rsid w:val="009E4412"/>
    <w:rsid w:val="009E6A3F"/>
    <w:rsid w:val="009F4A5B"/>
    <w:rsid w:val="00A00C4A"/>
    <w:rsid w:val="00A149B4"/>
    <w:rsid w:val="00A207DE"/>
    <w:rsid w:val="00A2367C"/>
    <w:rsid w:val="00A348EA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71D8C"/>
    <w:rsid w:val="00A726C7"/>
    <w:rsid w:val="00A80C9D"/>
    <w:rsid w:val="00A852B3"/>
    <w:rsid w:val="00A8563C"/>
    <w:rsid w:val="00A85D06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61C3"/>
    <w:rsid w:val="00AB79E7"/>
    <w:rsid w:val="00AB7DE3"/>
    <w:rsid w:val="00AC4CCC"/>
    <w:rsid w:val="00AC629C"/>
    <w:rsid w:val="00AD71FC"/>
    <w:rsid w:val="00AE085D"/>
    <w:rsid w:val="00AE77E0"/>
    <w:rsid w:val="00AF74B7"/>
    <w:rsid w:val="00B0559A"/>
    <w:rsid w:val="00B1582F"/>
    <w:rsid w:val="00B20E22"/>
    <w:rsid w:val="00B300A0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60DC"/>
    <w:rsid w:val="00B74C6F"/>
    <w:rsid w:val="00B75BCA"/>
    <w:rsid w:val="00B852CD"/>
    <w:rsid w:val="00B87A73"/>
    <w:rsid w:val="00B909AB"/>
    <w:rsid w:val="00B97F5C"/>
    <w:rsid w:val="00BA639B"/>
    <w:rsid w:val="00BB269B"/>
    <w:rsid w:val="00BD6B4D"/>
    <w:rsid w:val="00BE03E2"/>
    <w:rsid w:val="00BE3333"/>
    <w:rsid w:val="00BF6372"/>
    <w:rsid w:val="00C06628"/>
    <w:rsid w:val="00C10B9A"/>
    <w:rsid w:val="00C111EF"/>
    <w:rsid w:val="00C12F93"/>
    <w:rsid w:val="00C15D4D"/>
    <w:rsid w:val="00C2535D"/>
    <w:rsid w:val="00C25A6E"/>
    <w:rsid w:val="00C40AC5"/>
    <w:rsid w:val="00C41085"/>
    <w:rsid w:val="00C413DA"/>
    <w:rsid w:val="00C422F6"/>
    <w:rsid w:val="00C54899"/>
    <w:rsid w:val="00C567FA"/>
    <w:rsid w:val="00C63B41"/>
    <w:rsid w:val="00C70F65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EDC"/>
    <w:rsid w:val="00CC2433"/>
    <w:rsid w:val="00CD19CA"/>
    <w:rsid w:val="00CD43A2"/>
    <w:rsid w:val="00CD4478"/>
    <w:rsid w:val="00CE4A79"/>
    <w:rsid w:val="00CE637D"/>
    <w:rsid w:val="00D0222F"/>
    <w:rsid w:val="00D02A15"/>
    <w:rsid w:val="00D069AB"/>
    <w:rsid w:val="00D13039"/>
    <w:rsid w:val="00D207A6"/>
    <w:rsid w:val="00D21B19"/>
    <w:rsid w:val="00D31A33"/>
    <w:rsid w:val="00D37A02"/>
    <w:rsid w:val="00D40C10"/>
    <w:rsid w:val="00D429FE"/>
    <w:rsid w:val="00D502DC"/>
    <w:rsid w:val="00D53A71"/>
    <w:rsid w:val="00D55B21"/>
    <w:rsid w:val="00D569D1"/>
    <w:rsid w:val="00D57850"/>
    <w:rsid w:val="00D661EC"/>
    <w:rsid w:val="00D77E4D"/>
    <w:rsid w:val="00D80ED7"/>
    <w:rsid w:val="00D86E8E"/>
    <w:rsid w:val="00DA2694"/>
    <w:rsid w:val="00DA7703"/>
    <w:rsid w:val="00DB04A3"/>
    <w:rsid w:val="00DB25DE"/>
    <w:rsid w:val="00DB35B1"/>
    <w:rsid w:val="00DB36F3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A2E9F"/>
    <w:rsid w:val="00EA7AFD"/>
    <w:rsid w:val="00EC081A"/>
    <w:rsid w:val="00EC1A36"/>
    <w:rsid w:val="00EC2DC5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5005"/>
    <w:rsid w:val="00EF7918"/>
    <w:rsid w:val="00F03D93"/>
    <w:rsid w:val="00F06A8E"/>
    <w:rsid w:val="00F06EA2"/>
    <w:rsid w:val="00F07629"/>
    <w:rsid w:val="00F13603"/>
    <w:rsid w:val="00F20C86"/>
    <w:rsid w:val="00F40E65"/>
    <w:rsid w:val="00F41A93"/>
    <w:rsid w:val="00F51CBD"/>
    <w:rsid w:val="00F53DA5"/>
    <w:rsid w:val="00F545DF"/>
    <w:rsid w:val="00F55414"/>
    <w:rsid w:val="00F61AFE"/>
    <w:rsid w:val="00F63BA0"/>
    <w:rsid w:val="00F8414F"/>
    <w:rsid w:val="00F8456D"/>
    <w:rsid w:val="00F864D5"/>
    <w:rsid w:val="00F97775"/>
    <w:rsid w:val="00FA290F"/>
    <w:rsid w:val="00FC7A85"/>
    <w:rsid w:val="00FD04B8"/>
    <w:rsid w:val="00FD3612"/>
    <w:rsid w:val="00FD645A"/>
    <w:rsid w:val="00FE52BB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BD3F2BA"/>
  <w15:docId w15:val="{03805C07-0705-45DA-800B-65F11015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2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5351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270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7002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92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1305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8906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6050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5032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81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36822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470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0019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467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841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1682</Words>
  <Characters>9590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11250</CharactersWithSpaces>
  <SharedDoc>false</SharedDoc>
  <HLinks>
    <vt:vector size="12" baseType="variant">
      <vt:variant>
        <vt:i4>393240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https://www.linkedin.com/recRequests?cor=&amp;trk=recppl_recsforme&amp;goback=.nas_*1_*1_*1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https://www.linkedin.com/settings/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creator>Dawn</dc:creator>
  <cp:lastModifiedBy>Nellie Barrett</cp:lastModifiedBy>
  <cp:revision>2</cp:revision>
  <cp:lastPrinted>2016-06-06T20:23:00Z</cp:lastPrinted>
  <dcterms:created xsi:type="dcterms:W3CDTF">2017-11-13T20:57:00Z</dcterms:created>
  <dcterms:modified xsi:type="dcterms:W3CDTF">2017-11-13T20:57:00Z</dcterms:modified>
</cp:coreProperties>
</file>