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900" w:rsidRPr="00EE0631" w:rsidRDefault="00504604" w:rsidP="00DA5580">
      <w:pPr>
        <w:pBdr>
          <w:bottom w:val="single" w:sz="12" w:space="1" w:color="auto"/>
        </w:pBdr>
        <w:jc w:val="both"/>
        <w:rPr>
          <w:rFonts w:ascii="Segoe UI" w:hAnsi="Segoe UI" w:cs="Segoe UI"/>
          <w:sz w:val="28"/>
          <w:szCs w:val="28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AD101BF" wp14:editId="7F3CCF2E">
            <wp:simplePos x="0" y="0"/>
            <wp:positionH relativeFrom="column">
              <wp:posOffset>4572000</wp:posOffset>
            </wp:positionH>
            <wp:positionV relativeFrom="paragraph">
              <wp:posOffset>-228600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5580" w:rsidRPr="00EE0631">
        <w:rPr>
          <w:rFonts w:ascii="Segoe UI" w:hAnsi="Segoe UI" w:cs="Segoe UI"/>
          <w:noProof/>
          <w:sz w:val="28"/>
          <w:szCs w:val="28"/>
        </w:rPr>
        <w:t xml:space="preserve">Design Document: </w:t>
      </w:r>
      <w:r w:rsidR="00906B8D" w:rsidRPr="00EE0631">
        <w:rPr>
          <w:rFonts w:ascii="Segoe UI" w:hAnsi="Segoe UI" w:cs="Segoe UI"/>
          <w:noProof/>
          <w:sz w:val="28"/>
          <w:szCs w:val="28"/>
        </w:rPr>
        <w:t xml:space="preserve">Google </w:t>
      </w:r>
      <w:r w:rsidR="004E56E3" w:rsidRPr="00EE0631">
        <w:rPr>
          <w:rFonts w:ascii="Segoe UI" w:hAnsi="Segoe UI" w:cs="Segoe UI"/>
          <w:noProof/>
          <w:sz w:val="28"/>
          <w:szCs w:val="28"/>
        </w:rPr>
        <w:t>Slides</w:t>
      </w:r>
    </w:p>
    <w:p w:rsidR="00EC1A36" w:rsidRPr="00665538" w:rsidRDefault="00955C9F" w:rsidP="00E556E9">
      <w:pPr>
        <w:pBdr>
          <w:top w:val="single" w:sz="4" w:space="1" w:color="auto"/>
        </w:pBdr>
        <w:jc w:val="right"/>
        <w:rPr>
          <w:rFonts w:ascii="Arial" w:hAnsi="Arial" w:cs="Arial"/>
          <w:color w:val="993300"/>
          <w:sz w:val="20"/>
          <w:szCs w:val="20"/>
        </w:rPr>
      </w:pPr>
      <w:r w:rsidRPr="00665538">
        <w:rPr>
          <w:i/>
          <w:sz w:val="22"/>
          <w:szCs w:val="22"/>
        </w:rPr>
        <w:br/>
      </w:r>
    </w:p>
    <w:p w:rsidR="00B909AB" w:rsidRPr="00665538" w:rsidRDefault="004713CC" w:rsidP="00504604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665538">
        <w:rPr>
          <w:rFonts w:ascii="Segoe UI" w:hAnsi="Segoe UI" w:cs="Segoe UI"/>
        </w:rPr>
        <w:t>Class</w:t>
      </w:r>
      <w:r w:rsidR="00B909AB" w:rsidRPr="00665538">
        <w:rPr>
          <w:rFonts w:ascii="Segoe UI" w:hAnsi="Segoe UI" w:cs="Segoe UI"/>
        </w:rPr>
        <w:t xml:space="preserve"> Description</w:t>
      </w:r>
    </w:p>
    <w:p w:rsidR="004414A1" w:rsidRPr="00665538" w:rsidRDefault="004E56E3" w:rsidP="00BA67C3">
      <w:pPr>
        <w:rPr>
          <w:rFonts w:ascii="Segoe UI" w:hAnsi="Segoe UI" w:cs="Segoe UI"/>
          <w:sz w:val="22"/>
          <w:szCs w:val="22"/>
        </w:rPr>
      </w:pPr>
      <w:r w:rsidRPr="00665538">
        <w:rPr>
          <w:rFonts w:ascii="Segoe UI" w:hAnsi="Segoe UI" w:cs="Segoe UI"/>
          <w:sz w:val="22"/>
          <w:szCs w:val="22"/>
        </w:rPr>
        <w:t>Learn how to use Google Slides’ basic features to add and delete slides, load templates, format text, and add graphics to a presentation.</w:t>
      </w:r>
    </w:p>
    <w:p w:rsidR="004E56E3" w:rsidRPr="00665538" w:rsidRDefault="004E56E3" w:rsidP="00BA67C3">
      <w:pPr>
        <w:rPr>
          <w:rFonts w:ascii="Segoe UI" w:hAnsi="Segoe UI" w:cs="Segoe UI"/>
          <w:sz w:val="22"/>
          <w:szCs w:val="22"/>
        </w:rPr>
      </w:pPr>
    </w:p>
    <w:p w:rsidR="00BA67C3" w:rsidRDefault="00BA67C3" w:rsidP="00BA67C3">
      <w:pPr>
        <w:rPr>
          <w:rFonts w:ascii="Segoe UI" w:hAnsi="Segoe UI" w:cs="Segoe UI"/>
          <w:sz w:val="22"/>
          <w:szCs w:val="22"/>
        </w:rPr>
      </w:pPr>
      <w:r w:rsidRPr="00665538">
        <w:rPr>
          <w:rFonts w:ascii="Segoe UI" w:hAnsi="Segoe UI" w:cs="Segoe UI"/>
          <w:b/>
          <w:sz w:val="22"/>
          <w:szCs w:val="22"/>
        </w:rPr>
        <w:t>Prerequisites</w:t>
      </w:r>
      <w:r w:rsidR="00EE0631">
        <w:rPr>
          <w:rFonts w:ascii="Segoe UI" w:hAnsi="Segoe UI" w:cs="Segoe UI"/>
          <w:sz w:val="22"/>
          <w:szCs w:val="22"/>
        </w:rPr>
        <w:t>: Must have a Google account.</w:t>
      </w:r>
    </w:p>
    <w:p w:rsidR="00EE0631" w:rsidRPr="00665538" w:rsidRDefault="00EE0631" w:rsidP="00BA67C3">
      <w:pPr>
        <w:rPr>
          <w:rFonts w:ascii="Segoe UI" w:hAnsi="Segoe UI" w:cs="Segoe UI"/>
          <w:sz w:val="22"/>
          <w:szCs w:val="22"/>
        </w:rPr>
      </w:pPr>
    </w:p>
    <w:p w:rsidR="009B7ED8" w:rsidRPr="00665538" w:rsidRDefault="009B7ED8" w:rsidP="0050460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665538">
        <w:rPr>
          <w:rFonts w:ascii="Segoe UI" w:hAnsi="Segoe UI" w:cs="Segoe UI"/>
          <w:b/>
          <w:sz w:val="22"/>
          <w:szCs w:val="22"/>
        </w:rPr>
        <w:t>Curriculum</w:t>
      </w:r>
      <w:r w:rsidR="004713CC" w:rsidRPr="00665538">
        <w:rPr>
          <w:rFonts w:ascii="Segoe UI" w:hAnsi="Segoe UI" w:cs="Segoe UI"/>
          <w:b/>
          <w:sz w:val="22"/>
          <w:szCs w:val="22"/>
        </w:rPr>
        <w:t xml:space="preserve"> Track</w:t>
      </w:r>
      <w:r w:rsidRPr="00665538">
        <w:rPr>
          <w:rFonts w:ascii="Segoe UI" w:hAnsi="Segoe UI" w:cs="Segoe UI"/>
          <w:b/>
          <w:sz w:val="22"/>
          <w:szCs w:val="22"/>
        </w:rPr>
        <w:t xml:space="preserve"> </w:t>
      </w:r>
    </w:p>
    <w:p w:rsidR="00EC1A36" w:rsidRPr="00665538" w:rsidRDefault="00BA67C3" w:rsidP="00BA67C3">
      <w:pPr>
        <w:rPr>
          <w:rFonts w:ascii="Segoe UI" w:hAnsi="Segoe UI" w:cs="Segoe UI"/>
          <w:sz w:val="22"/>
          <w:szCs w:val="22"/>
        </w:rPr>
      </w:pPr>
      <w:r w:rsidRPr="00665538">
        <w:rPr>
          <w:rFonts w:ascii="Segoe UI" w:hAnsi="Segoe UI" w:cs="Segoe UI"/>
          <w:sz w:val="22"/>
          <w:szCs w:val="22"/>
        </w:rPr>
        <w:t>Software &amp; Apps</w:t>
      </w:r>
    </w:p>
    <w:p w:rsidR="0079736F" w:rsidRPr="00665538" w:rsidRDefault="0079736F" w:rsidP="002245BC">
      <w:pPr>
        <w:pStyle w:val="00BodyText"/>
        <w:ind w:left="0"/>
        <w:rPr>
          <w:rFonts w:ascii="Segoe UI" w:hAnsi="Segoe UI" w:cs="Segoe UI"/>
        </w:rPr>
      </w:pPr>
    </w:p>
    <w:p w:rsidR="003F3B7D" w:rsidRPr="00665538" w:rsidRDefault="00F55414" w:rsidP="0050460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665538">
        <w:rPr>
          <w:rFonts w:ascii="Segoe UI" w:hAnsi="Segoe UI" w:cs="Segoe UI"/>
          <w:b/>
          <w:sz w:val="22"/>
          <w:szCs w:val="22"/>
        </w:rPr>
        <w:t>Audience</w:t>
      </w:r>
    </w:p>
    <w:p w:rsidR="00862C63" w:rsidRPr="00665538" w:rsidRDefault="000D0A78" w:rsidP="002245BC">
      <w:pPr>
        <w:pStyle w:val="00BodyText"/>
        <w:ind w:left="0"/>
        <w:rPr>
          <w:rFonts w:ascii="Segoe UI" w:hAnsi="Segoe UI" w:cs="Segoe UI"/>
        </w:rPr>
      </w:pPr>
      <w:r w:rsidRPr="00665538">
        <w:rPr>
          <w:rFonts w:ascii="Segoe UI" w:hAnsi="Segoe UI" w:cs="Segoe UI"/>
        </w:rPr>
        <w:t>Adult learners</w:t>
      </w:r>
    </w:p>
    <w:p w:rsidR="00F55414" w:rsidRPr="00665538" w:rsidRDefault="00F55414" w:rsidP="002245BC">
      <w:pPr>
        <w:pStyle w:val="00BodyText"/>
        <w:ind w:left="0"/>
        <w:rPr>
          <w:rFonts w:ascii="Segoe UI" w:hAnsi="Segoe UI" w:cs="Segoe UI"/>
        </w:rPr>
      </w:pPr>
    </w:p>
    <w:p w:rsidR="00F55414" w:rsidRPr="00665538" w:rsidRDefault="00F55414" w:rsidP="0050460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665538">
        <w:rPr>
          <w:rFonts w:ascii="Segoe UI" w:hAnsi="Segoe UI" w:cs="Segoe UI"/>
          <w:b/>
          <w:sz w:val="22"/>
          <w:szCs w:val="22"/>
        </w:rPr>
        <w:t>Course Length</w:t>
      </w:r>
    </w:p>
    <w:p w:rsidR="00862C63" w:rsidRPr="00665538" w:rsidRDefault="00BA67C3" w:rsidP="002245BC">
      <w:pPr>
        <w:rPr>
          <w:rFonts w:ascii="Segoe UI" w:hAnsi="Segoe UI" w:cs="Segoe UI"/>
          <w:sz w:val="22"/>
          <w:szCs w:val="22"/>
        </w:rPr>
      </w:pPr>
      <w:r w:rsidRPr="00665538">
        <w:rPr>
          <w:rFonts w:ascii="Segoe UI" w:hAnsi="Segoe UI" w:cs="Segoe UI"/>
          <w:sz w:val="22"/>
          <w:szCs w:val="22"/>
        </w:rPr>
        <w:t>90 minutes</w:t>
      </w:r>
    </w:p>
    <w:p w:rsidR="00862C63" w:rsidRPr="00665538" w:rsidRDefault="00862C63" w:rsidP="002245BC">
      <w:pPr>
        <w:rPr>
          <w:rFonts w:ascii="Segoe UI" w:hAnsi="Segoe UI" w:cs="Segoe UI"/>
          <w:sz w:val="22"/>
          <w:szCs w:val="22"/>
        </w:rPr>
      </w:pPr>
    </w:p>
    <w:p w:rsidR="00F55414" w:rsidRPr="00665538" w:rsidRDefault="00F55414" w:rsidP="0050460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665538">
        <w:rPr>
          <w:rFonts w:ascii="Segoe UI" w:hAnsi="Segoe UI" w:cs="Segoe UI"/>
          <w:b/>
          <w:sz w:val="22"/>
          <w:szCs w:val="22"/>
        </w:rPr>
        <w:t>Training Method</w:t>
      </w:r>
    </w:p>
    <w:p w:rsidR="00A149B4" w:rsidRPr="00665538" w:rsidRDefault="00BA67C3" w:rsidP="002245BC">
      <w:pPr>
        <w:rPr>
          <w:rFonts w:ascii="Segoe UI" w:hAnsi="Segoe UI" w:cs="Segoe UI"/>
          <w:sz w:val="22"/>
          <w:szCs w:val="22"/>
        </w:rPr>
      </w:pPr>
      <w:r w:rsidRPr="00665538">
        <w:rPr>
          <w:rFonts w:ascii="Segoe UI" w:hAnsi="Segoe UI" w:cs="Segoe UI"/>
          <w:sz w:val="22"/>
          <w:szCs w:val="22"/>
        </w:rPr>
        <w:t>Instructor-led training with hands-on activities</w:t>
      </w:r>
    </w:p>
    <w:p w:rsidR="00F55414" w:rsidRPr="00665538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665538" w:rsidRDefault="00F55414" w:rsidP="0050460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665538">
        <w:rPr>
          <w:rFonts w:ascii="Segoe UI" w:hAnsi="Segoe UI" w:cs="Segoe UI"/>
          <w:b/>
          <w:sz w:val="22"/>
          <w:szCs w:val="22"/>
        </w:rPr>
        <w:t>Purpose</w:t>
      </w:r>
    </w:p>
    <w:p w:rsidR="00BA67C3" w:rsidRPr="00665538" w:rsidRDefault="00BA67C3" w:rsidP="00BA67C3">
      <w:pPr>
        <w:rPr>
          <w:rFonts w:ascii="Segoe UI" w:hAnsi="Segoe UI" w:cs="Segoe UI"/>
          <w:sz w:val="22"/>
          <w:szCs w:val="22"/>
        </w:rPr>
      </w:pPr>
      <w:r w:rsidRPr="00665538">
        <w:rPr>
          <w:rFonts w:ascii="Segoe UI" w:hAnsi="Segoe UI" w:cs="Segoe UI"/>
          <w:sz w:val="22"/>
          <w:szCs w:val="22"/>
        </w:rPr>
        <w:t xml:space="preserve">To promote the benefits of using Google </w:t>
      </w:r>
      <w:r w:rsidR="004E56E3" w:rsidRPr="00665538">
        <w:rPr>
          <w:rFonts w:ascii="Segoe UI" w:hAnsi="Segoe UI" w:cs="Segoe UI"/>
          <w:sz w:val="22"/>
          <w:szCs w:val="22"/>
        </w:rPr>
        <w:t>Sheets</w:t>
      </w:r>
      <w:r w:rsidR="00B3409F" w:rsidRPr="00665538">
        <w:rPr>
          <w:rFonts w:ascii="Segoe UI" w:hAnsi="Segoe UI" w:cs="Segoe UI"/>
          <w:sz w:val="22"/>
          <w:szCs w:val="22"/>
        </w:rPr>
        <w:t xml:space="preserve"> for its </w:t>
      </w:r>
      <w:r w:rsidR="004E56E3" w:rsidRPr="00665538">
        <w:rPr>
          <w:rFonts w:ascii="Segoe UI" w:hAnsi="Segoe UI" w:cs="Segoe UI"/>
          <w:sz w:val="22"/>
          <w:szCs w:val="22"/>
        </w:rPr>
        <w:t>slide creation</w:t>
      </w:r>
      <w:r w:rsidR="00B3409F" w:rsidRPr="00665538">
        <w:rPr>
          <w:rFonts w:ascii="Segoe UI" w:hAnsi="Segoe UI" w:cs="Segoe UI"/>
          <w:sz w:val="22"/>
          <w:szCs w:val="22"/>
        </w:rPr>
        <w:t xml:space="preserve"> and collaboration capabilities</w:t>
      </w:r>
      <w:r w:rsidR="004414A1" w:rsidRPr="00665538">
        <w:rPr>
          <w:rFonts w:ascii="Segoe UI" w:hAnsi="Segoe UI" w:cs="Segoe UI"/>
          <w:sz w:val="22"/>
          <w:szCs w:val="22"/>
        </w:rPr>
        <w:t>.</w:t>
      </w:r>
    </w:p>
    <w:p w:rsidR="00CA7DAB" w:rsidRPr="00665538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665538" w:rsidRDefault="00CA7DAB" w:rsidP="00504604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665538">
        <w:rPr>
          <w:rFonts w:ascii="Segoe UI" w:hAnsi="Segoe UI" w:cs="Segoe UI"/>
        </w:rPr>
        <w:t>Equipment Requirements</w:t>
      </w:r>
    </w:p>
    <w:p w:rsidR="00BA67C3" w:rsidRPr="00665538" w:rsidRDefault="00BA67C3" w:rsidP="00BA67C3">
      <w:pPr>
        <w:rPr>
          <w:rFonts w:ascii="Segoe UI" w:hAnsi="Segoe UI" w:cs="Segoe UI"/>
          <w:sz w:val="22"/>
          <w:szCs w:val="22"/>
        </w:rPr>
      </w:pPr>
      <w:r w:rsidRPr="00665538">
        <w:rPr>
          <w:rFonts w:ascii="Segoe UI" w:hAnsi="Segoe UI" w:cs="Segoe UI"/>
          <w:sz w:val="22"/>
          <w:szCs w:val="22"/>
        </w:rPr>
        <w:t>Projector and projection screen; computers with internet access for the instructor and each participant; laser pointer (recommended)</w:t>
      </w:r>
      <w:r w:rsidRPr="00665538">
        <w:rPr>
          <w:rFonts w:ascii="Segoe UI" w:hAnsi="Segoe UI" w:cs="Segoe UI"/>
          <w:sz w:val="22"/>
          <w:szCs w:val="22"/>
        </w:rPr>
        <w:tab/>
      </w:r>
    </w:p>
    <w:p w:rsidR="00862C63" w:rsidRPr="00665538" w:rsidRDefault="00862C63" w:rsidP="002245BC">
      <w:pPr>
        <w:rPr>
          <w:rFonts w:ascii="Segoe UI" w:hAnsi="Segoe UI" w:cs="Segoe UI"/>
          <w:sz w:val="22"/>
          <w:szCs w:val="22"/>
        </w:rPr>
      </w:pPr>
    </w:p>
    <w:p w:rsidR="00CA7DAB" w:rsidRPr="00665538" w:rsidRDefault="00CA7DAB" w:rsidP="00504604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665538">
        <w:rPr>
          <w:rFonts w:ascii="Segoe UI" w:hAnsi="Segoe UI" w:cs="Segoe UI"/>
        </w:rPr>
        <w:t>Software Requirements</w:t>
      </w:r>
    </w:p>
    <w:p w:rsidR="00BA67C3" w:rsidRPr="00665538" w:rsidRDefault="00BA67C3" w:rsidP="00BA67C3">
      <w:pPr>
        <w:rPr>
          <w:rFonts w:ascii="Segoe UI" w:hAnsi="Segoe UI" w:cs="Segoe UI"/>
          <w:sz w:val="22"/>
          <w:szCs w:val="22"/>
        </w:rPr>
      </w:pPr>
      <w:r w:rsidRPr="00665538">
        <w:rPr>
          <w:rFonts w:ascii="Segoe UI" w:hAnsi="Segoe UI" w:cs="Segoe UI"/>
          <w:sz w:val="22"/>
          <w:szCs w:val="22"/>
        </w:rPr>
        <w:t xml:space="preserve">Windows 7, Google Chrome, and a Google Account </w:t>
      </w:r>
    </w:p>
    <w:p w:rsidR="00C567FA" w:rsidRPr="00665538" w:rsidRDefault="00C567FA" w:rsidP="002245BC">
      <w:pPr>
        <w:rPr>
          <w:rFonts w:ascii="Segoe UI" w:hAnsi="Segoe UI" w:cs="Segoe UI"/>
          <w:sz w:val="22"/>
          <w:szCs w:val="22"/>
        </w:rPr>
      </w:pPr>
    </w:p>
    <w:p w:rsidR="00CA7DAB" w:rsidRPr="00665538" w:rsidRDefault="00504604" w:rsidP="00504604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Material</w:t>
      </w:r>
      <w:r w:rsidRPr="00665538">
        <w:rPr>
          <w:rFonts w:ascii="Segoe UI" w:hAnsi="Segoe UI" w:cs="Segoe UI"/>
        </w:rPr>
        <w:t xml:space="preserve"> Requirements</w:t>
      </w:r>
    </w:p>
    <w:p w:rsidR="00862C63" w:rsidRPr="00EE0631" w:rsidRDefault="000D0A78" w:rsidP="002245BC">
      <w:pPr>
        <w:rPr>
          <w:rFonts w:ascii="Segoe UI" w:hAnsi="Segoe UI" w:cs="Segoe UI"/>
          <w:sz w:val="22"/>
          <w:szCs w:val="22"/>
        </w:rPr>
      </w:pPr>
      <w:r w:rsidRPr="00665538">
        <w:rPr>
          <w:rFonts w:ascii="Segoe UI" w:hAnsi="Segoe UI" w:cs="Segoe UI"/>
          <w:sz w:val="22"/>
          <w:szCs w:val="22"/>
        </w:rPr>
        <w:t>Pens or pencils, PowerPoint presentation, activity sheet, handout, participant surveys</w:t>
      </w:r>
    </w:p>
    <w:p w:rsidR="000D0A78" w:rsidRPr="00665538" w:rsidRDefault="000D0A78" w:rsidP="002245BC">
      <w:pPr>
        <w:rPr>
          <w:rFonts w:ascii="Segoe UI" w:hAnsi="Segoe UI" w:cs="Segoe UI"/>
        </w:rPr>
      </w:pPr>
    </w:p>
    <w:p w:rsidR="00EF5005" w:rsidRPr="00665538" w:rsidRDefault="00EF5005" w:rsidP="0050460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665538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665538">
        <w:rPr>
          <w:rFonts w:ascii="Segoe UI" w:hAnsi="Segoe UI" w:cs="Segoe UI"/>
          <w:b/>
          <w:sz w:val="22"/>
          <w:szCs w:val="22"/>
        </w:rPr>
        <w:t>Objectives</w:t>
      </w:r>
    </w:p>
    <w:p w:rsidR="002673C2" w:rsidRPr="00665538" w:rsidRDefault="00C54899" w:rsidP="002245BC">
      <w:pPr>
        <w:rPr>
          <w:rFonts w:ascii="Segoe UI" w:hAnsi="Segoe UI" w:cs="Segoe UI"/>
          <w:sz w:val="22"/>
          <w:szCs w:val="22"/>
        </w:rPr>
      </w:pPr>
      <w:r w:rsidRPr="00665538">
        <w:rPr>
          <w:rFonts w:ascii="Segoe UI" w:hAnsi="Segoe UI" w:cs="Segoe UI"/>
          <w:sz w:val="22"/>
          <w:szCs w:val="22"/>
        </w:rPr>
        <w:t>At the end of the se</w:t>
      </w:r>
      <w:r w:rsidR="00902440" w:rsidRPr="00665538">
        <w:rPr>
          <w:rFonts w:ascii="Segoe UI" w:hAnsi="Segoe UI" w:cs="Segoe UI"/>
          <w:sz w:val="22"/>
          <w:szCs w:val="22"/>
        </w:rPr>
        <w:t>ssion, learners will be able to:</w:t>
      </w:r>
      <w:r w:rsidR="002673C2" w:rsidRPr="00665538">
        <w:rPr>
          <w:rFonts w:ascii="Segoe UI" w:hAnsi="Segoe UI" w:cs="Segoe UI"/>
          <w:sz w:val="22"/>
          <w:szCs w:val="22"/>
        </w:rPr>
        <w:t xml:space="preserve"> </w:t>
      </w:r>
    </w:p>
    <w:p w:rsidR="000D0A78" w:rsidRPr="00665538" w:rsidRDefault="002722DD" w:rsidP="00DF1729">
      <w:pPr>
        <w:numPr>
          <w:ilvl w:val="0"/>
          <w:numId w:val="7"/>
        </w:numPr>
        <w:ind w:left="360"/>
        <w:rPr>
          <w:rFonts w:ascii="Segoe UI" w:hAnsi="Segoe UI" w:cs="Segoe UI"/>
          <w:sz w:val="22"/>
          <w:szCs w:val="22"/>
        </w:rPr>
      </w:pPr>
      <w:r w:rsidRPr="00665538">
        <w:rPr>
          <w:rFonts w:ascii="Segoe UI" w:hAnsi="Segoe UI" w:cs="Segoe UI"/>
          <w:sz w:val="22"/>
          <w:szCs w:val="22"/>
        </w:rPr>
        <w:t xml:space="preserve">Explain how to create a new </w:t>
      </w:r>
      <w:r w:rsidR="004E56E3" w:rsidRPr="00665538">
        <w:rPr>
          <w:rFonts w:ascii="Segoe UI" w:hAnsi="Segoe UI" w:cs="Segoe UI"/>
          <w:sz w:val="22"/>
          <w:szCs w:val="22"/>
        </w:rPr>
        <w:t>slide presentat</w:t>
      </w:r>
      <w:bookmarkStart w:id="0" w:name="_GoBack"/>
      <w:bookmarkEnd w:id="0"/>
      <w:r w:rsidR="004E56E3" w:rsidRPr="00665538">
        <w:rPr>
          <w:rFonts w:ascii="Segoe UI" w:hAnsi="Segoe UI" w:cs="Segoe UI"/>
          <w:sz w:val="22"/>
          <w:szCs w:val="22"/>
        </w:rPr>
        <w:t>ion with Google Slides</w:t>
      </w:r>
    </w:p>
    <w:p w:rsidR="002722DD" w:rsidRPr="00665538" w:rsidRDefault="002722DD" w:rsidP="00DF1729">
      <w:pPr>
        <w:numPr>
          <w:ilvl w:val="0"/>
          <w:numId w:val="7"/>
        </w:numPr>
        <w:ind w:left="360"/>
        <w:rPr>
          <w:rFonts w:ascii="Segoe UI" w:hAnsi="Segoe UI" w:cs="Segoe UI"/>
          <w:sz w:val="22"/>
          <w:szCs w:val="22"/>
        </w:rPr>
      </w:pPr>
      <w:r w:rsidRPr="00665538">
        <w:rPr>
          <w:rFonts w:ascii="Segoe UI" w:hAnsi="Segoe UI" w:cs="Segoe UI"/>
          <w:sz w:val="22"/>
          <w:szCs w:val="22"/>
        </w:rPr>
        <w:t>Demonstrate an understanding of how to rena</w:t>
      </w:r>
      <w:r w:rsidR="004E56E3" w:rsidRPr="00665538">
        <w:rPr>
          <w:rFonts w:ascii="Segoe UI" w:hAnsi="Segoe UI" w:cs="Segoe UI"/>
          <w:sz w:val="22"/>
          <w:szCs w:val="22"/>
        </w:rPr>
        <w:t>me, copy, and download presentations</w:t>
      </w:r>
    </w:p>
    <w:p w:rsidR="000D0A78" w:rsidRPr="00665538" w:rsidRDefault="002722DD" w:rsidP="00DF1729">
      <w:pPr>
        <w:numPr>
          <w:ilvl w:val="0"/>
          <w:numId w:val="7"/>
        </w:numPr>
        <w:ind w:left="360"/>
        <w:rPr>
          <w:rFonts w:ascii="Segoe UI" w:hAnsi="Segoe UI" w:cs="Segoe UI"/>
          <w:sz w:val="22"/>
          <w:szCs w:val="22"/>
        </w:rPr>
      </w:pPr>
      <w:r w:rsidRPr="00665538">
        <w:rPr>
          <w:rFonts w:ascii="Segoe UI" w:hAnsi="Segoe UI" w:cs="Segoe UI"/>
          <w:sz w:val="22"/>
          <w:szCs w:val="22"/>
        </w:rPr>
        <w:t xml:space="preserve">Describe common methods of </w:t>
      </w:r>
      <w:r w:rsidR="004E56E3" w:rsidRPr="00665538">
        <w:rPr>
          <w:rFonts w:ascii="Segoe UI" w:hAnsi="Segoe UI" w:cs="Segoe UI"/>
          <w:sz w:val="22"/>
          <w:szCs w:val="22"/>
        </w:rPr>
        <w:t xml:space="preserve">editing and formatting </w:t>
      </w:r>
      <w:r w:rsidR="00665538" w:rsidRPr="00665538">
        <w:rPr>
          <w:rFonts w:ascii="Segoe UI" w:hAnsi="Segoe UI" w:cs="Segoe UI"/>
          <w:sz w:val="22"/>
          <w:szCs w:val="22"/>
        </w:rPr>
        <w:t>presentation slides</w:t>
      </w:r>
    </w:p>
    <w:p w:rsidR="00665538" w:rsidRPr="00665538" w:rsidRDefault="00665538" w:rsidP="00DF1729">
      <w:pPr>
        <w:numPr>
          <w:ilvl w:val="0"/>
          <w:numId w:val="7"/>
        </w:numPr>
        <w:ind w:left="360"/>
        <w:rPr>
          <w:rFonts w:ascii="Segoe UI" w:hAnsi="Segoe UI" w:cs="Segoe UI"/>
          <w:sz w:val="22"/>
          <w:szCs w:val="22"/>
        </w:rPr>
      </w:pPr>
      <w:r w:rsidRPr="00665538">
        <w:rPr>
          <w:rFonts w:ascii="Segoe UI" w:hAnsi="Segoe UI" w:cs="Segoe UI"/>
          <w:sz w:val="22"/>
          <w:szCs w:val="22"/>
        </w:rPr>
        <w:t>Differentiate between presentation themes, backgrounds, and slide layouts</w:t>
      </w:r>
    </w:p>
    <w:p w:rsidR="004414A1" w:rsidRPr="00665538" w:rsidRDefault="004414A1" w:rsidP="00DF1729">
      <w:pPr>
        <w:numPr>
          <w:ilvl w:val="0"/>
          <w:numId w:val="7"/>
        </w:numPr>
        <w:ind w:left="360"/>
        <w:rPr>
          <w:rFonts w:ascii="Segoe UI" w:hAnsi="Segoe UI" w:cs="Segoe UI"/>
          <w:sz w:val="22"/>
          <w:szCs w:val="22"/>
        </w:rPr>
      </w:pPr>
      <w:r w:rsidRPr="00665538">
        <w:rPr>
          <w:rFonts w:ascii="Segoe UI" w:hAnsi="Segoe UI" w:cs="Segoe UI"/>
          <w:sz w:val="22"/>
          <w:szCs w:val="22"/>
        </w:rPr>
        <w:t xml:space="preserve">Name common objects which can be inserted into a </w:t>
      </w:r>
      <w:r w:rsidR="004E56E3" w:rsidRPr="00665538">
        <w:rPr>
          <w:rFonts w:ascii="Segoe UI" w:hAnsi="Segoe UI" w:cs="Segoe UI"/>
          <w:sz w:val="22"/>
          <w:szCs w:val="22"/>
        </w:rPr>
        <w:t>presentation</w:t>
      </w:r>
      <w:r w:rsidRPr="00665538">
        <w:rPr>
          <w:rFonts w:ascii="Segoe UI" w:hAnsi="Segoe UI" w:cs="Segoe UI"/>
          <w:sz w:val="22"/>
          <w:szCs w:val="22"/>
        </w:rPr>
        <w:t xml:space="preserve"> </w:t>
      </w:r>
    </w:p>
    <w:p w:rsidR="002673C2" w:rsidRPr="00EE0631" w:rsidRDefault="002722DD" w:rsidP="002245BC">
      <w:pPr>
        <w:numPr>
          <w:ilvl w:val="0"/>
          <w:numId w:val="7"/>
        </w:numPr>
        <w:ind w:left="360"/>
        <w:rPr>
          <w:rFonts w:ascii="Segoe UI" w:hAnsi="Segoe UI" w:cs="Segoe UI"/>
          <w:sz w:val="22"/>
          <w:szCs w:val="22"/>
        </w:rPr>
      </w:pPr>
      <w:r w:rsidRPr="00665538">
        <w:rPr>
          <w:rFonts w:ascii="Segoe UI" w:hAnsi="Segoe UI" w:cs="Segoe UI"/>
          <w:sz w:val="22"/>
          <w:szCs w:val="22"/>
        </w:rPr>
        <w:t xml:space="preserve">Complete </w:t>
      </w:r>
      <w:r w:rsidR="004414A1" w:rsidRPr="00665538">
        <w:rPr>
          <w:rFonts w:ascii="Segoe UI" w:hAnsi="Segoe UI" w:cs="Segoe UI"/>
          <w:sz w:val="22"/>
          <w:szCs w:val="22"/>
        </w:rPr>
        <w:t xml:space="preserve">the </w:t>
      </w:r>
      <w:r w:rsidR="00665538" w:rsidRPr="00665538">
        <w:rPr>
          <w:rFonts w:ascii="Segoe UI" w:hAnsi="Segoe UI" w:cs="Segoe UI"/>
          <w:sz w:val="22"/>
          <w:szCs w:val="22"/>
        </w:rPr>
        <w:t>required</w:t>
      </w:r>
      <w:r w:rsidR="004414A1" w:rsidRPr="00665538">
        <w:rPr>
          <w:rFonts w:ascii="Segoe UI" w:hAnsi="Segoe UI" w:cs="Segoe UI"/>
          <w:sz w:val="22"/>
          <w:szCs w:val="22"/>
        </w:rPr>
        <w:t xml:space="preserve"> </w:t>
      </w:r>
      <w:r w:rsidRPr="00665538">
        <w:rPr>
          <w:rFonts w:ascii="Segoe UI" w:hAnsi="Segoe UI" w:cs="Segoe UI"/>
          <w:sz w:val="22"/>
          <w:szCs w:val="22"/>
        </w:rPr>
        <w:t>steps for sharing a document with others</w:t>
      </w:r>
    </w:p>
    <w:p w:rsidR="002673C2" w:rsidRPr="00665538" w:rsidRDefault="002673C2" w:rsidP="002245BC">
      <w:pPr>
        <w:rPr>
          <w:rFonts w:ascii="Segoe UI" w:hAnsi="Segoe UI" w:cs="Segoe UI"/>
          <w:sz w:val="22"/>
          <w:szCs w:val="22"/>
        </w:rPr>
      </w:pPr>
    </w:p>
    <w:p w:rsidR="00EF5005" w:rsidRPr="00665538" w:rsidRDefault="00400E5F" w:rsidP="0050460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665538">
        <w:rPr>
          <w:rFonts w:ascii="Segoe UI" w:hAnsi="Segoe UI" w:cs="Segoe UI"/>
          <w:b/>
          <w:sz w:val="22"/>
          <w:szCs w:val="22"/>
        </w:rPr>
        <w:t>Assessment Technique</w:t>
      </w:r>
      <w:r w:rsidR="00746196" w:rsidRPr="00665538">
        <w:rPr>
          <w:rFonts w:ascii="Segoe UI" w:hAnsi="Segoe UI" w:cs="Segoe UI"/>
          <w:b/>
          <w:sz w:val="22"/>
          <w:szCs w:val="22"/>
        </w:rPr>
        <w:t>(</w:t>
      </w:r>
      <w:r w:rsidRPr="00665538">
        <w:rPr>
          <w:rFonts w:ascii="Segoe UI" w:hAnsi="Segoe UI" w:cs="Segoe UI"/>
          <w:b/>
          <w:sz w:val="22"/>
          <w:szCs w:val="22"/>
        </w:rPr>
        <w:t>s</w:t>
      </w:r>
      <w:r w:rsidR="00746196" w:rsidRPr="00665538">
        <w:rPr>
          <w:rFonts w:ascii="Segoe UI" w:hAnsi="Segoe UI" w:cs="Segoe UI"/>
          <w:b/>
          <w:sz w:val="22"/>
          <w:szCs w:val="22"/>
        </w:rPr>
        <w:t>)</w:t>
      </w:r>
    </w:p>
    <w:p w:rsidR="002D2307" w:rsidRPr="00665538" w:rsidRDefault="000D0A78" w:rsidP="00EE0631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  <w:r w:rsidRPr="00665538">
        <w:rPr>
          <w:rFonts w:ascii="Segoe UI" w:hAnsi="Segoe UI" w:cs="Segoe UI"/>
        </w:rPr>
        <w:t xml:space="preserve">Successful completion of class activities </w:t>
      </w:r>
    </w:p>
    <w:p w:rsidR="00657C85" w:rsidRPr="00665538" w:rsidRDefault="00400E5F" w:rsidP="00504604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665538">
        <w:rPr>
          <w:rFonts w:ascii="Segoe UI" w:hAnsi="Segoe UI" w:cs="Segoe UI"/>
        </w:rPr>
        <w:lastRenderedPageBreak/>
        <w:t>Content Outline</w:t>
      </w:r>
    </w:p>
    <w:p w:rsidR="004F0DE8" w:rsidRPr="00665538" w:rsidRDefault="004F0DE8" w:rsidP="002245BC">
      <w:pPr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Agenda</w:t>
      </w:r>
      <w:r w:rsidR="00C41085" w:rsidRPr="00665538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</w:t>
      </w:r>
      <w:r w:rsidR="002673C2" w:rsidRPr="00665538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(</w:t>
      </w:r>
      <w:r w:rsidR="000D0A78" w:rsidRPr="00665538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3</w:t>
      </w:r>
      <w:r w:rsidR="00C41085" w:rsidRPr="00665538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mins.)</w:t>
      </w:r>
    </w:p>
    <w:p w:rsidR="004F0DE8" w:rsidRPr="00665538" w:rsidRDefault="00B63743" w:rsidP="00DF1729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Getting Started with Google </w:t>
      </w:r>
      <w:r w:rsidR="004E56E3" w:rsidRPr="00665538">
        <w:rPr>
          <w:rFonts w:ascii="Segoe UI" w:eastAsia="MS Mincho" w:hAnsi="Segoe UI" w:cs="Segoe UI"/>
          <w:sz w:val="22"/>
          <w:szCs w:val="22"/>
          <w:lang w:eastAsia="ja-JP"/>
        </w:rPr>
        <w:t>Slides</w:t>
      </w:r>
    </w:p>
    <w:p w:rsidR="000D0A78" w:rsidRPr="00665538" w:rsidRDefault="00B63743" w:rsidP="00DF1729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Creating and Working with </w:t>
      </w:r>
      <w:r w:rsidR="00EA46CB" w:rsidRPr="00665538">
        <w:rPr>
          <w:rFonts w:ascii="Segoe UI" w:eastAsia="MS Mincho" w:hAnsi="Segoe UI" w:cs="Segoe UI"/>
          <w:sz w:val="22"/>
          <w:szCs w:val="22"/>
          <w:lang w:eastAsia="ja-JP"/>
        </w:rPr>
        <w:t>Presentations</w:t>
      </w:r>
    </w:p>
    <w:p w:rsidR="000D0A78" w:rsidRPr="00665538" w:rsidRDefault="00EA46CB" w:rsidP="00DF1729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Editing and Formatting Slides</w:t>
      </w:r>
    </w:p>
    <w:p w:rsidR="00B63743" w:rsidRPr="00665538" w:rsidRDefault="00EA46CB" w:rsidP="00DF1729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Working with Presentation Slides</w:t>
      </w:r>
    </w:p>
    <w:p w:rsidR="00EA46CB" w:rsidRPr="00665538" w:rsidRDefault="00EA46CB" w:rsidP="00DF1729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Inserting Objects</w:t>
      </w:r>
    </w:p>
    <w:p w:rsidR="00EA46CB" w:rsidRPr="00665538" w:rsidRDefault="00EA46CB" w:rsidP="00DF1729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Presenting</w:t>
      </w:r>
    </w:p>
    <w:p w:rsidR="00B63743" w:rsidRPr="00665538" w:rsidRDefault="00B63743" w:rsidP="00DF1729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Sharing and Collaborating</w:t>
      </w:r>
    </w:p>
    <w:p w:rsidR="000D0A78" w:rsidRPr="00665538" w:rsidRDefault="000D0A78" w:rsidP="00DF1729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Wrap-up / Closing</w:t>
      </w:r>
    </w:p>
    <w:p w:rsidR="004F0DE8" w:rsidRPr="00665538" w:rsidRDefault="004F0DE8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2673C2" w:rsidRPr="00665538" w:rsidRDefault="002673C2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0D0A78" w:rsidRPr="00665538" w:rsidRDefault="000D0A78" w:rsidP="000D0A78">
      <w:pPr>
        <w:spacing w:after="6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Topics, Talking Points, &amp; Activities (85 mins)</w:t>
      </w:r>
    </w:p>
    <w:p w:rsidR="00B63743" w:rsidRPr="00665538" w:rsidRDefault="00B63743" w:rsidP="00DF1729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Getting Started with Google </w:t>
      </w:r>
      <w:r w:rsidR="00B15EDC" w:rsidRPr="00665538">
        <w:rPr>
          <w:rFonts w:ascii="Segoe UI" w:eastAsia="MS Mincho" w:hAnsi="Segoe UI" w:cs="Segoe UI"/>
          <w:b/>
          <w:sz w:val="22"/>
          <w:szCs w:val="22"/>
          <w:lang w:eastAsia="ja-JP"/>
        </w:rPr>
        <w:t>Slides</w:t>
      </w:r>
    </w:p>
    <w:p w:rsidR="00B63743" w:rsidRPr="00665538" w:rsidRDefault="00B63743" w:rsidP="00EE0631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Provide a high level introduction to Google </w:t>
      </w:r>
      <w:r w:rsidR="00B15EDC" w:rsidRPr="00665538">
        <w:rPr>
          <w:rFonts w:ascii="Segoe UI" w:eastAsia="MS Mincho" w:hAnsi="Segoe UI" w:cs="Segoe UI"/>
          <w:sz w:val="22"/>
          <w:szCs w:val="22"/>
          <w:lang w:eastAsia="ja-JP"/>
        </w:rPr>
        <w:t>Slides</w:t>
      </w:r>
    </w:p>
    <w:p w:rsidR="00B101A8" w:rsidRPr="00665538" w:rsidRDefault="00B101A8" w:rsidP="00EE0631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</w:t>
      </w:r>
      <w:r w:rsidR="00B15EDC"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Slides 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is a </w:t>
      </w:r>
      <w:r w:rsidR="00B15EDC"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web-based presentation application 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which allows real-time collaboration with others.</w:t>
      </w:r>
    </w:p>
    <w:p w:rsidR="009837A4" w:rsidRPr="00665538" w:rsidRDefault="009837A4" w:rsidP="00EE0631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Slides provides a familiar interface and functionality </w:t>
      </w:r>
      <w:r w:rsidR="00EA46CB"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similar 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to PowerPoint, allowing for easier usability</w:t>
      </w:r>
    </w:p>
    <w:p w:rsidR="00B101A8" w:rsidRPr="00665538" w:rsidRDefault="00B15EDC" w:rsidP="00EE0631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Slides</w:t>
      </w:r>
      <w:r w:rsidR="00B101A8"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is cloud based, so all files are saved and accessed in the cloud (Google Drive)</w:t>
      </w:r>
    </w:p>
    <w:p w:rsidR="00B101A8" w:rsidRPr="00665538" w:rsidRDefault="00B101A8" w:rsidP="00EE0631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Google </w:t>
      </w:r>
      <w:r w:rsidR="00B15EDC" w:rsidRPr="00665538">
        <w:rPr>
          <w:rFonts w:ascii="Segoe UI" w:eastAsia="MS Mincho" w:hAnsi="Segoe UI" w:cs="Segoe UI"/>
          <w:sz w:val="22"/>
          <w:szCs w:val="22"/>
          <w:lang w:eastAsia="ja-JP"/>
        </w:rPr>
        <w:t>Slides can be converted to Microsoft PowerPoint format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, and </w:t>
      </w:r>
      <w:proofErr w:type="spellStart"/>
      <w:r w:rsidRPr="00665538">
        <w:rPr>
          <w:rFonts w:ascii="Segoe UI" w:eastAsia="MS Mincho" w:hAnsi="Segoe UI" w:cs="Segoe UI"/>
          <w:sz w:val="22"/>
          <w:szCs w:val="22"/>
          <w:lang w:eastAsia="ja-JP"/>
        </w:rPr>
        <w:t>vise</w:t>
      </w:r>
      <w:proofErr w:type="spellEnd"/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versa</w:t>
      </w:r>
    </w:p>
    <w:p w:rsidR="00B101A8" w:rsidRPr="00665538" w:rsidRDefault="00B101A8" w:rsidP="00EE0631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All prior revisions of a Google </w:t>
      </w:r>
      <w:r w:rsidR="00B15EDC" w:rsidRPr="00665538">
        <w:rPr>
          <w:rFonts w:ascii="Segoe UI" w:eastAsia="MS Mincho" w:hAnsi="Segoe UI" w:cs="Segoe UI"/>
          <w:sz w:val="22"/>
          <w:szCs w:val="22"/>
          <w:lang w:eastAsia="ja-JP"/>
        </w:rPr>
        <w:t>Slide presentation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can be accessed</w:t>
      </w:r>
    </w:p>
    <w:p w:rsidR="00B101A8" w:rsidRPr="00665538" w:rsidRDefault="00B101A8" w:rsidP="00EE0631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Accessing Google </w:t>
      </w:r>
      <w:r w:rsidR="00B15EDC" w:rsidRPr="00665538">
        <w:rPr>
          <w:rFonts w:ascii="Segoe UI" w:eastAsia="MS Mincho" w:hAnsi="Segoe UI" w:cs="Segoe UI"/>
          <w:sz w:val="22"/>
          <w:szCs w:val="22"/>
          <w:lang w:eastAsia="ja-JP"/>
        </w:rPr>
        <w:t>Slides</w:t>
      </w:r>
    </w:p>
    <w:p w:rsidR="00B101A8" w:rsidRPr="00665538" w:rsidRDefault="00EA46CB" w:rsidP="00EE0631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Google Slides is designed to work optimally with Google Chrome versus other browsers and can be accessed via </w:t>
      </w:r>
      <w:r w:rsidR="00B15EDC" w:rsidRPr="00665538">
        <w:rPr>
          <w:rFonts w:ascii="Segoe UI" w:eastAsia="MS Mincho" w:hAnsi="Segoe UI" w:cs="Segoe UI"/>
          <w:sz w:val="22"/>
          <w:szCs w:val="22"/>
          <w:u w:val="single"/>
          <w:lang w:eastAsia="ja-JP"/>
        </w:rPr>
        <w:t>slides</w:t>
      </w:r>
      <w:r w:rsidR="00B101A8" w:rsidRPr="00665538">
        <w:rPr>
          <w:rFonts w:ascii="Segoe UI" w:eastAsia="MS Mincho" w:hAnsi="Segoe UI" w:cs="Segoe UI"/>
          <w:sz w:val="22"/>
          <w:szCs w:val="22"/>
          <w:u w:val="single"/>
          <w:lang w:eastAsia="ja-JP"/>
        </w:rPr>
        <w:t>.google.com</w:t>
      </w:r>
    </w:p>
    <w:p w:rsidR="002D464F" w:rsidRDefault="002D464F" w:rsidP="002D464F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B101A8" w:rsidRPr="00665538" w:rsidRDefault="00B101A8" w:rsidP="002D464F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 Ask participants to complete </w:t>
      </w:r>
      <w:r w:rsidRPr="00665538">
        <w:rPr>
          <w:rFonts w:ascii="Segoe UI" w:eastAsia="MS Mincho" w:hAnsi="Segoe UI" w:cs="Segoe UI"/>
          <w:b/>
          <w:sz w:val="22"/>
          <w:szCs w:val="22"/>
          <w:lang w:eastAsia="ja-JP"/>
        </w:rPr>
        <w:t>Activity 1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Pr="00665538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B3409F" w:rsidRPr="00665538" w:rsidRDefault="00B3409F" w:rsidP="00B3409F">
      <w:p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101A8" w:rsidRPr="00665538" w:rsidRDefault="00B101A8" w:rsidP="002D464F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Navigating Google </w:t>
      </w:r>
      <w:r w:rsidR="00B15EDC" w:rsidRPr="00665538">
        <w:rPr>
          <w:rFonts w:ascii="Segoe UI" w:eastAsia="MS Mincho" w:hAnsi="Segoe UI" w:cs="Segoe UI"/>
          <w:sz w:val="22"/>
          <w:szCs w:val="22"/>
          <w:lang w:eastAsia="ja-JP"/>
        </w:rPr>
        <w:t>Slides home screen</w:t>
      </w:r>
    </w:p>
    <w:p w:rsidR="00B63743" w:rsidRPr="00665538" w:rsidRDefault="00B101A8" w:rsidP="002D464F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Describe </w:t>
      </w:r>
      <w:r w:rsidR="00B63743"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the main sections of the Google </w:t>
      </w:r>
      <w:r w:rsidR="00B15EDC" w:rsidRPr="00665538">
        <w:rPr>
          <w:rFonts w:ascii="Segoe UI" w:eastAsia="MS Mincho" w:hAnsi="Segoe UI" w:cs="Segoe UI"/>
          <w:sz w:val="22"/>
          <w:szCs w:val="22"/>
          <w:lang w:eastAsia="ja-JP"/>
        </w:rPr>
        <w:t>Slides</w:t>
      </w:r>
      <w:r w:rsidR="00B63743"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home screen</w:t>
      </w:r>
    </w:p>
    <w:p w:rsidR="00B101A8" w:rsidRPr="00665538" w:rsidRDefault="00B101A8" w:rsidP="002D464F">
      <w:pPr>
        <w:numPr>
          <w:ilvl w:val="3"/>
          <w:numId w:val="19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Your </w:t>
      </w:r>
      <w:r w:rsidR="00B15EDC" w:rsidRPr="00665538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Files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– </w:t>
      </w:r>
      <w:r w:rsidR="00B15EDC" w:rsidRPr="00665538">
        <w:rPr>
          <w:rFonts w:ascii="Segoe UI" w:eastAsia="MS Mincho" w:hAnsi="Segoe UI" w:cs="Segoe UI"/>
          <w:sz w:val="22"/>
          <w:szCs w:val="22"/>
          <w:lang w:eastAsia="ja-JP"/>
        </w:rPr>
        <w:t>Google Slide decks and PowerPoint presentations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which belong to the user</w:t>
      </w:r>
      <w:r w:rsidR="00B15EDC"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within Drive</w:t>
      </w:r>
    </w:p>
    <w:p w:rsidR="00B101A8" w:rsidRPr="00665538" w:rsidRDefault="00B101A8" w:rsidP="002D464F">
      <w:pPr>
        <w:numPr>
          <w:ilvl w:val="3"/>
          <w:numId w:val="19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Templates / New Doc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– Starting place for creating a new </w:t>
      </w:r>
      <w:r w:rsidR="00B15EDC" w:rsidRPr="00665538">
        <w:rPr>
          <w:rFonts w:ascii="Segoe UI" w:eastAsia="MS Mincho" w:hAnsi="Segoe UI" w:cs="Segoe UI"/>
          <w:sz w:val="22"/>
          <w:szCs w:val="22"/>
          <w:lang w:eastAsia="ja-JP"/>
        </w:rPr>
        <w:t>presentation</w:t>
      </w:r>
    </w:p>
    <w:p w:rsidR="00B101A8" w:rsidRPr="00665538" w:rsidRDefault="00B101A8" w:rsidP="002D464F">
      <w:pPr>
        <w:numPr>
          <w:ilvl w:val="3"/>
          <w:numId w:val="19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Search bar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– A search tool used for locating the user’s documents</w:t>
      </w:r>
    </w:p>
    <w:p w:rsidR="00B101A8" w:rsidRPr="00665538" w:rsidRDefault="00B101A8" w:rsidP="002D464F">
      <w:pPr>
        <w:numPr>
          <w:ilvl w:val="3"/>
          <w:numId w:val="19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File picker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– An alternate way of accessing the user’s files; can access documents created in other Google applications (Ex: Sheets)</w:t>
      </w:r>
    </w:p>
    <w:p w:rsidR="00B101A8" w:rsidRPr="00665538" w:rsidRDefault="00B101A8" w:rsidP="002D464F">
      <w:pPr>
        <w:numPr>
          <w:ilvl w:val="3"/>
          <w:numId w:val="19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Display options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– Sorting and display options for viewing the user’s files</w:t>
      </w:r>
    </w:p>
    <w:p w:rsidR="00B63743" w:rsidRPr="00665538" w:rsidRDefault="00B63743" w:rsidP="00B63743">
      <w:p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63743" w:rsidRPr="00665538" w:rsidRDefault="00B63743" w:rsidP="00DF1729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Creating and Working with </w:t>
      </w:r>
      <w:r w:rsidR="00EA46CB" w:rsidRPr="00665538">
        <w:rPr>
          <w:rFonts w:ascii="Segoe UI" w:eastAsia="MS Mincho" w:hAnsi="Segoe UI" w:cs="Segoe UI"/>
          <w:b/>
          <w:sz w:val="22"/>
          <w:szCs w:val="22"/>
          <w:lang w:eastAsia="ja-JP"/>
        </w:rPr>
        <w:t>Presentations</w:t>
      </w:r>
    </w:p>
    <w:p w:rsidR="00820977" w:rsidRPr="00665538" w:rsidRDefault="00820977" w:rsidP="002D464F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Introduction to creating and working with </w:t>
      </w:r>
      <w:r w:rsidR="00EA46CB" w:rsidRPr="00665538">
        <w:rPr>
          <w:rFonts w:ascii="Segoe UI" w:eastAsia="MS Mincho" w:hAnsi="Segoe UI" w:cs="Segoe UI"/>
          <w:sz w:val="22"/>
          <w:szCs w:val="22"/>
          <w:lang w:eastAsia="ja-JP"/>
        </w:rPr>
        <w:t>presentations</w:t>
      </w:r>
    </w:p>
    <w:p w:rsidR="00820977" w:rsidRPr="00665538" w:rsidRDefault="00820977" w:rsidP="002D464F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 xml:space="preserve">Provide an overview of the way in which Google </w:t>
      </w:r>
      <w:r w:rsidR="00B44A24">
        <w:rPr>
          <w:rFonts w:ascii="Segoe UI" w:eastAsia="MS Mincho" w:hAnsi="Segoe UI" w:cs="Segoe UI"/>
          <w:sz w:val="22"/>
          <w:szCs w:val="22"/>
          <w:lang w:eastAsia="ja-JP"/>
        </w:rPr>
        <w:t>Slides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makes it easy to create new documents and make basic changes.</w:t>
      </w:r>
    </w:p>
    <w:p w:rsidR="00820977" w:rsidRPr="00665538" w:rsidRDefault="00820977" w:rsidP="002D464F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quick, easy changes </w:t>
      </w:r>
      <w:r w:rsidR="00EA46CB" w:rsidRPr="00665538">
        <w:rPr>
          <w:rFonts w:ascii="Segoe UI" w:eastAsia="MS Mincho" w:hAnsi="Segoe UI" w:cs="Segoe UI"/>
          <w:sz w:val="22"/>
          <w:szCs w:val="22"/>
          <w:lang w:eastAsia="ja-JP"/>
        </w:rPr>
        <w:t>to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be discussed include</w:t>
      </w:r>
      <w:r w:rsidR="00EA46CB"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using templates and creating blank presentations, duplicating and deleting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EA46CB" w:rsidRPr="00665538">
        <w:rPr>
          <w:rFonts w:ascii="Segoe UI" w:eastAsia="MS Mincho" w:hAnsi="Segoe UI" w:cs="Segoe UI"/>
          <w:sz w:val="22"/>
          <w:szCs w:val="22"/>
          <w:lang w:eastAsia="ja-JP"/>
        </w:rPr>
        <w:t>files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="00EA46CB" w:rsidRPr="00665538">
        <w:rPr>
          <w:rFonts w:ascii="Segoe UI" w:eastAsia="MS Mincho" w:hAnsi="Segoe UI" w:cs="Segoe UI"/>
          <w:sz w:val="22"/>
          <w:szCs w:val="22"/>
          <w:lang w:eastAsia="ja-JP"/>
        </w:rPr>
        <w:t>and renaming a document</w:t>
      </w:r>
    </w:p>
    <w:p w:rsidR="00EA46CB" w:rsidRPr="00665538" w:rsidRDefault="00EA46CB" w:rsidP="002D464F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Using Premade Google Templates</w:t>
      </w:r>
    </w:p>
    <w:p w:rsidR="00EA46CB" w:rsidRPr="00665538" w:rsidRDefault="00EA46CB" w:rsidP="002D464F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Provide an overview of how to create a new document using a template</w:t>
      </w:r>
    </w:p>
    <w:p w:rsidR="00EA46CB" w:rsidRPr="00665538" w:rsidRDefault="00632930" w:rsidP="002D464F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</w:t>
      </w:r>
      <w:r w:rsidR="00EA46CB"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a </w:t>
      </w:r>
      <w:r w:rsidR="004C2A1C" w:rsidRPr="00665538">
        <w:rPr>
          <w:rFonts w:ascii="Segoe UI" w:eastAsia="MS Mincho" w:hAnsi="Segoe UI" w:cs="Segoe UI"/>
          <w:sz w:val="22"/>
          <w:szCs w:val="22"/>
          <w:lang w:eastAsia="ja-JP"/>
        </w:rPr>
        <w:t>presentation</w:t>
      </w:r>
      <w:r w:rsidR="00EA46CB"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is created </w:t>
      </w:r>
      <w:r w:rsidR="00EA46CB" w:rsidRPr="00665538">
        <w:rPr>
          <w:rFonts w:ascii="Segoe UI" w:eastAsia="MS Mincho" w:hAnsi="Segoe UI" w:cs="Segoe UI"/>
          <w:sz w:val="22"/>
          <w:szCs w:val="22"/>
          <w:lang w:eastAsia="ja-JP"/>
        </w:rPr>
        <w:t>from a template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EA46CB"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by accessing the Google </w:t>
      </w:r>
      <w:r w:rsidR="004C2A1C" w:rsidRPr="00665538">
        <w:rPr>
          <w:rFonts w:ascii="Segoe UI" w:eastAsia="MS Mincho" w:hAnsi="Segoe UI" w:cs="Segoe UI"/>
          <w:sz w:val="22"/>
          <w:szCs w:val="22"/>
          <w:lang w:eastAsia="ja-JP"/>
        </w:rPr>
        <w:t>Slides</w:t>
      </w:r>
      <w:r w:rsidR="00EA46CB"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home screen and clicking on the desired template </w:t>
      </w:r>
    </w:p>
    <w:p w:rsidR="00EA46CB" w:rsidRPr="00665538" w:rsidRDefault="00EA46CB" w:rsidP="002D464F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Demonstrate how to create a new </w:t>
      </w:r>
      <w:r w:rsidR="004C2A1C" w:rsidRPr="00665538">
        <w:rPr>
          <w:rFonts w:ascii="Segoe UI" w:eastAsia="MS Mincho" w:hAnsi="Segoe UI" w:cs="Segoe UI"/>
          <w:sz w:val="22"/>
          <w:szCs w:val="22"/>
          <w:lang w:eastAsia="ja-JP"/>
        </w:rPr>
        <w:t>presentation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using </w:t>
      </w:r>
      <w:r w:rsidR="004C2A1C" w:rsidRPr="00665538">
        <w:rPr>
          <w:rFonts w:ascii="Segoe UI" w:eastAsia="MS Mincho" w:hAnsi="Segoe UI" w:cs="Segoe UI"/>
          <w:sz w:val="22"/>
          <w:szCs w:val="22"/>
          <w:lang w:eastAsia="ja-JP"/>
        </w:rPr>
        <w:t>the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632930" w:rsidRPr="00665538">
        <w:rPr>
          <w:rFonts w:ascii="Segoe UI" w:eastAsia="MS Mincho" w:hAnsi="Segoe UI" w:cs="Segoe UI"/>
          <w:sz w:val="22"/>
          <w:szCs w:val="22"/>
          <w:lang w:eastAsia="ja-JP"/>
        </w:rPr>
        <w:t>“Book report”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template</w:t>
      </w:r>
    </w:p>
    <w:p w:rsidR="00EA46CB" w:rsidRPr="00665538" w:rsidRDefault="00EA46CB" w:rsidP="002D464F">
      <w:pPr>
        <w:pStyle w:val="ListParagraph"/>
        <w:numPr>
          <w:ilvl w:val="3"/>
          <w:numId w:val="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Access the </w:t>
      </w:r>
      <w:r w:rsidR="004C2A1C" w:rsidRPr="00665538">
        <w:rPr>
          <w:rFonts w:ascii="Segoe UI" w:eastAsia="MS Mincho" w:hAnsi="Segoe UI" w:cs="Segoe UI"/>
          <w:sz w:val="22"/>
          <w:szCs w:val="22"/>
          <w:lang w:eastAsia="ja-JP"/>
        </w:rPr>
        <w:t>Slides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home screen</w:t>
      </w:r>
    </w:p>
    <w:p w:rsidR="00EA46CB" w:rsidRPr="00665538" w:rsidRDefault="00EA46CB" w:rsidP="002D464F">
      <w:pPr>
        <w:pStyle w:val="ListParagraph"/>
        <w:numPr>
          <w:ilvl w:val="3"/>
          <w:numId w:val="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Locate and click on a “</w:t>
      </w:r>
      <w:r w:rsidR="00632930" w:rsidRPr="00665538">
        <w:rPr>
          <w:rFonts w:ascii="Segoe UI" w:eastAsia="MS Mincho" w:hAnsi="Segoe UI" w:cs="Segoe UI"/>
          <w:sz w:val="22"/>
          <w:szCs w:val="22"/>
          <w:lang w:eastAsia="ja-JP"/>
        </w:rPr>
        <w:t>Book report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” template</w:t>
      </w:r>
    </w:p>
    <w:p w:rsidR="00EA46CB" w:rsidRPr="00665538" w:rsidRDefault="00EA46CB" w:rsidP="002D464F">
      <w:pPr>
        <w:pStyle w:val="ListParagraph"/>
        <w:numPr>
          <w:ilvl w:val="3"/>
          <w:numId w:val="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Modify a few portions of text (Ex: </w:t>
      </w:r>
      <w:r w:rsidR="00632930" w:rsidRPr="00665538">
        <w:rPr>
          <w:rFonts w:ascii="Segoe UI" w:eastAsia="MS Mincho" w:hAnsi="Segoe UI" w:cs="Segoe UI"/>
          <w:sz w:val="22"/>
          <w:szCs w:val="22"/>
          <w:lang w:eastAsia="ja-JP"/>
        </w:rPr>
        <w:t>Book title and user’s name)</w:t>
      </w:r>
    </w:p>
    <w:p w:rsidR="00EA46CB" w:rsidRPr="00665538" w:rsidRDefault="00EA46CB" w:rsidP="002D464F">
      <w:pPr>
        <w:pStyle w:val="ListParagraph"/>
        <w:numPr>
          <w:ilvl w:val="3"/>
          <w:numId w:val="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Exit the document by clicking the </w:t>
      </w:r>
      <w:r w:rsidR="00632930" w:rsidRPr="00665538">
        <w:rPr>
          <w:rFonts w:ascii="Segoe UI" w:eastAsia="MS Mincho" w:hAnsi="Segoe UI" w:cs="Segoe UI"/>
          <w:sz w:val="22"/>
          <w:szCs w:val="22"/>
          <w:lang w:eastAsia="ja-JP"/>
        </w:rPr>
        <w:t>Slides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home screen button</w:t>
      </w:r>
    </w:p>
    <w:p w:rsidR="00EA46CB" w:rsidRPr="00665538" w:rsidRDefault="00EA46CB" w:rsidP="002D464F">
      <w:pPr>
        <w:pStyle w:val="ListParagraph"/>
        <w:numPr>
          <w:ilvl w:val="3"/>
          <w:numId w:val="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Highlight the availability of the saved </w:t>
      </w:r>
      <w:r w:rsidR="00632930" w:rsidRPr="00665538">
        <w:rPr>
          <w:rFonts w:ascii="Segoe UI" w:eastAsia="MS Mincho" w:hAnsi="Segoe UI" w:cs="Segoe UI"/>
          <w:sz w:val="22"/>
          <w:szCs w:val="22"/>
          <w:lang w:eastAsia="ja-JP"/>
        </w:rPr>
        <w:t>presentation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in the user’s documents</w:t>
      </w:r>
    </w:p>
    <w:p w:rsidR="00632930" w:rsidRPr="00665538" w:rsidRDefault="00632930" w:rsidP="002D464F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Navigating a presentation</w:t>
      </w:r>
    </w:p>
    <w:p w:rsidR="00632930" w:rsidRPr="00665538" w:rsidRDefault="00632930" w:rsidP="002D464F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Describe the main sections within a slide presentation (as outlined in the handout)</w:t>
      </w:r>
    </w:p>
    <w:p w:rsidR="00632930" w:rsidRPr="00665538" w:rsidRDefault="00632930" w:rsidP="002D464F">
      <w:pPr>
        <w:numPr>
          <w:ilvl w:val="3"/>
          <w:numId w:val="20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File name –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the document’s title</w:t>
      </w:r>
    </w:p>
    <w:p w:rsidR="00632930" w:rsidRPr="00665538" w:rsidRDefault="00632930" w:rsidP="002D464F">
      <w:pPr>
        <w:numPr>
          <w:ilvl w:val="3"/>
          <w:numId w:val="20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Menu bar –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A list of menu items and corresponding commands</w:t>
      </w:r>
    </w:p>
    <w:p w:rsidR="00632930" w:rsidRPr="00665538" w:rsidRDefault="00632930" w:rsidP="002D464F">
      <w:pPr>
        <w:numPr>
          <w:ilvl w:val="3"/>
          <w:numId w:val="20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Tool bar –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A list of available actions which can be taken to modify or add objects into the slides</w:t>
      </w:r>
    </w:p>
    <w:p w:rsidR="00632930" w:rsidRPr="00665538" w:rsidRDefault="00632930" w:rsidP="002D464F">
      <w:pPr>
        <w:numPr>
          <w:ilvl w:val="3"/>
          <w:numId w:val="20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Present –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A button used to launch full screen mode for presenting slide</w:t>
      </w:r>
    </w:p>
    <w:p w:rsidR="00632930" w:rsidRPr="00665538" w:rsidRDefault="00632930" w:rsidP="002D464F">
      <w:pPr>
        <w:numPr>
          <w:ilvl w:val="3"/>
          <w:numId w:val="20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Share –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A button used to provide others with access to the document</w:t>
      </w:r>
    </w:p>
    <w:p w:rsidR="00632930" w:rsidRPr="00665538" w:rsidRDefault="00632930" w:rsidP="002D464F">
      <w:pPr>
        <w:numPr>
          <w:ilvl w:val="3"/>
          <w:numId w:val="20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Workspace –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Area of a slide presentation to modify content</w:t>
      </w:r>
    </w:p>
    <w:p w:rsidR="00632930" w:rsidRPr="00665538" w:rsidRDefault="00632930" w:rsidP="002D464F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Creating a Copy of a Slide Presentation</w:t>
      </w:r>
    </w:p>
    <w:p w:rsidR="00632930" w:rsidRPr="00665538" w:rsidRDefault="00632930" w:rsidP="002D464F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Explain that a duplicate copy of a document can be easily created</w:t>
      </w:r>
    </w:p>
    <w:p w:rsidR="00632930" w:rsidRPr="00665538" w:rsidRDefault="00632930" w:rsidP="002D464F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Duplicating a document is accomplished by selecting “File” from the menu options and clicking “Create a copy”</w:t>
      </w:r>
    </w:p>
    <w:p w:rsidR="002D0C6D" w:rsidRPr="00665538" w:rsidRDefault="002D0C6D" w:rsidP="002D464F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Demonstrate how to create a copy using the presentation created from a template</w:t>
      </w:r>
    </w:p>
    <w:p w:rsidR="002D0C6D" w:rsidRPr="00665538" w:rsidRDefault="002D0C6D" w:rsidP="002D464F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Deleting a presentation</w:t>
      </w:r>
    </w:p>
    <w:p w:rsidR="002D0C6D" w:rsidRPr="00665538" w:rsidRDefault="002D0C6D" w:rsidP="002D464F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slide presentations which are no longer needed can be deleted </w:t>
      </w:r>
    </w:p>
    <w:p w:rsidR="002D0C6D" w:rsidRPr="00665538" w:rsidRDefault="002D0C6D" w:rsidP="002D464F">
      <w:pPr>
        <w:numPr>
          <w:ilvl w:val="2"/>
          <w:numId w:val="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Using the “Copy of” presentation created previously, demonstrate how to delete it</w:t>
      </w:r>
    </w:p>
    <w:p w:rsidR="002D0C6D" w:rsidRPr="00665538" w:rsidRDefault="002D0C6D" w:rsidP="002D464F">
      <w:pPr>
        <w:pStyle w:val="ListParagraph"/>
        <w:numPr>
          <w:ilvl w:val="3"/>
          <w:numId w:val="1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Select </w:t>
      </w:r>
      <w:r w:rsidRPr="00665538">
        <w:rPr>
          <w:rFonts w:ascii="Segoe UI" w:eastAsia="MS Mincho" w:hAnsi="Segoe UI" w:cs="Segoe UI"/>
          <w:i/>
          <w:sz w:val="22"/>
          <w:szCs w:val="22"/>
          <w:lang w:eastAsia="ja-JP"/>
        </w:rPr>
        <w:t>File &gt; Move to trash</w:t>
      </w:r>
    </w:p>
    <w:p w:rsidR="002D0C6D" w:rsidRPr="00665538" w:rsidRDefault="002D0C6D" w:rsidP="002D464F">
      <w:pPr>
        <w:pStyle w:val="ListParagraph"/>
        <w:numPr>
          <w:ilvl w:val="3"/>
          <w:numId w:val="1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In the pop-up box that displays, click the “Go to Slides home screen” button</w:t>
      </w:r>
    </w:p>
    <w:p w:rsidR="002D0C6D" w:rsidRPr="00665538" w:rsidRDefault="002D0C6D" w:rsidP="002D0C6D">
      <w:pPr>
        <w:pStyle w:val="ListParagraph"/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2D0C6D" w:rsidRPr="00665538" w:rsidRDefault="002D0C6D" w:rsidP="002D464F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 Ask participants to complete </w:t>
      </w:r>
      <w:r w:rsidRPr="00665538">
        <w:rPr>
          <w:rFonts w:ascii="Segoe UI" w:eastAsia="MS Mincho" w:hAnsi="Segoe UI" w:cs="Segoe UI"/>
          <w:b/>
          <w:sz w:val="22"/>
          <w:szCs w:val="22"/>
          <w:lang w:eastAsia="ja-JP"/>
        </w:rPr>
        <w:t>Activity 2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Pr="00665538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2D0C6D" w:rsidRPr="00665538" w:rsidRDefault="002D0C6D" w:rsidP="002D0C6D">
      <w:pPr>
        <w:pStyle w:val="ListParagraph"/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63743" w:rsidRPr="00665538" w:rsidRDefault="002D0C6D" w:rsidP="002D464F">
      <w:pPr>
        <w:pStyle w:val="ListParagraph"/>
        <w:numPr>
          <w:ilvl w:val="1"/>
          <w:numId w:val="1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Creating a New Presentation</w:t>
      </w:r>
    </w:p>
    <w:p w:rsidR="00820977" w:rsidRPr="00665538" w:rsidRDefault="00820977" w:rsidP="002D464F">
      <w:pPr>
        <w:pStyle w:val="ListParagraph"/>
        <w:numPr>
          <w:ilvl w:val="2"/>
          <w:numId w:val="1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Demonstrate the method of creating a new </w:t>
      </w:r>
      <w:r w:rsidR="002D0C6D" w:rsidRPr="00665538">
        <w:rPr>
          <w:rFonts w:ascii="Segoe UI" w:eastAsia="MS Mincho" w:hAnsi="Segoe UI" w:cs="Segoe UI"/>
          <w:sz w:val="22"/>
          <w:szCs w:val="22"/>
          <w:lang w:eastAsia="ja-JP"/>
        </w:rPr>
        <w:t>presentation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by clicking the “Blank” </w:t>
      </w:r>
      <w:r w:rsidR="002D0C6D" w:rsidRPr="00665538">
        <w:rPr>
          <w:rFonts w:ascii="Segoe UI" w:eastAsia="MS Mincho" w:hAnsi="Segoe UI" w:cs="Segoe UI"/>
          <w:sz w:val="22"/>
          <w:szCs w:val="22"/>
          <w:lang w:eastAsia="ja-JP"/>
        </w:rPr>
        <w:t>new document button from the Slide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s home screen</w:t>
      </w:r>
    </w:p>
    <w:p w:rsidR="00820977" w:rsidRPr="00665538" w:rsidRDefault="00820977" w:rsidP="002D464F">
      <w:pPr>
        <w:pStyle w:val="ListParagraph"/>
        <w:numPr>
          <w:ilvl w:val="2"/>
          <w:numId w:val="1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Highlight the fact that new documents (and all subsequent changes) are automatically saved in real time</w:t>
      </w:r>
    </w:p>
    <w:p w:rsidR="00B63743" w:rsidRPr="00665538" w:rsidRDefault="00B63743" w:rsidP="002D464F">
      <w:pPr>
        <w:pStyle w:val="ListParagraph"/>
        <w:numPr>
          <w:ilvl w:val="1"/>
          <w:numId w:val="1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Renaming a Doc</w:t>
      </w:r>
      <w:r w:rsidR="00121F6C" w:rsidRPr="00665538">
        <w:rPr>
          <w:rFonts w:ascii="Segoe UI" w:eastAsia="MS Mincho" w:hAnsi="Segoe UI" w:cs="Segoe UI"/>
          <w:sz w:val="22"/>
          <w:szCs w:val="22"/>
          <w:lang w:eastAsia="ja-JP"/>
        </w:rPr>
        <w:t>ument</w:t>
      </w:r>
    </w:p>
    <w:p w:rsidR="00820977" w:rsidRPr="00665538" w:rsidRDefault="00820977" w:rsidP="002D464F">
      <w:pPr>
        <w:pStyle w:val="ListParagraph"/>
        <w:numPr>
          <w:ilvl w:val="2"/>
          <w:numId w:val="1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Describe how a document title can be changed – by clicking in the “Document Name” field and typing a new name</w:t>
      </w:r>
    </w:p>
    <w:p w:rsidR="00820977" w:rsidRDefault="00820977" w:rsidP="002D464F">
      <w:pPr>
        <w:pStyle w:val="ListParagraph"/>
        <w:numPr>
          <w:ilvl w:val="2"/>
          <w:numId w:val="1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new documents are entitled “Untitled Document” until they are renamed </w:t>
      </w:r>
    </w:p>
    <w:p w:rsidR="00FA7DD8" w:rsidRPr="00665538" w:rsidRDefault="00FA7DD8" w:rsidP="002D464F">
      <w:pPr>
        <w:pStyle w:val="ListParagraph"/>
        <w:numPr>
          <w:ilvl w:val="2"/>
          <w:numId w:val="1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Changes to the document title are automatically saved in real time</w:t>
      </w:r>
    </w:p>
    <w:p w:rsidR="00B63743" w:rsidRPr="00665538" w:rsidRDefault="00B63743" w:rsidP="00B63743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63743" w:rsidRPr="00665538" w:rsidRDefault="00B63743" w:rsidP="00DF1729">
      <w:pPr>
        <w:pStyle w:val="ListParagraph"/>
        <w:numPr>
          <w:ilvl w:val="0"/>
          <w:numId w:val="8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Editing and Formatting </w:t>
      </w:r>
      <w:r w:rsidR="00EA46CB" w:rsidRPr="0066553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</w:p>
    <w:p w:rsidR="004414A1" w:rsidRPr="00665538" w:rsidRDefault="004414A1" w:rsidP="002D464F">
      <w:pPr>
        <w:pStyle w:val="ListParagraph"/>
        <w:numPr>
          <w:ilvl w:val="1"/>
          <w:numId w:val="8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Introduction to editing and formatting</w:t>
      </w:r>
    </w:p>
    <w:p w:rsidR="00BA7E80" w:rsidRPr="00665538" w:rsidRDefault="004414A1" w:rsidP="002D464F">
      <w:pPr>
        <w:pStyle w:val="ListParagraph"/>
        <w:numPr>
          <w:ilvl w:val="2"/>
          <w:numId w:val="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various options are available for </w:t>
      </w:r>
      <w:r w:rsidR="00BA7E80" w:rsidRPr="00665538">
        <w:rPr>
          <w:rFonts w:ascii="Segoe UI" w:eastAsia="MS Mincho" w:hAnsi="Segoe UI" w:cs="Segoe UI"/>
          <w:sz w:val="22"/>
          <w:szCs w:val="22"/>
          <w:lang w:eastAsia="ja-JP"/>
        </w:rPr>
        <w:t>creating a customized loo</w:t>
      </w:r>
      <w:r w:rsidR="00B44A24">
        <w:rPr>
          <w:rFonts w:ascii="Segoe UI" w:eastAsia="MS Mincho" w:hAnsi="Segoe UI" w:cs="Segoe UI"/>
          <w:sz w:val="22"/>
          <w:szCs w:val="22"/>
          <w:lang w:eastAsia="ja-JP"/>
        </w:rPr>
        <w:t>k and feel with presentations</w:t>
      </w:r>
    </w:p>
    <w:p w:rsidR="004414A1" w:rsidRPr="00665538" w:rsidRDefault="00BA7E80" w:rsidP="002D464F">
      <w:pPr>
        <w:pStyle w:val="ListParagraph"/>
        <w:numPr>
          <w:ilvl w:val="2"/>
          <w:numId w:val="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Options for </w:t>
      </w:r>
      <w:r w:rsidR="004414A1"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editing and formatting 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include presentation themes, background colors, and slide layouts</w:t>
      </w:r>
    </w:p>
    <w:p w:rsidR="001B1464" w:rsidRPr="00665538" w:rsidRDefault="001B1464" w:rsidP="002D464F">
      <w:pPr>
        <w:pStyle w:val="ListParagraph"/>
        <w:numPr>
          <w:ilvl w:val="1"/>
          <w:numId w:val="8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Using Presentation Themes</w:t>
      </w:r>
    </w:p>
    <w:p w:rsidR="001B1464" w:rsidRPr="00665538" w:rsidRDefault="006E5415" w:rsidP="002D464F">
      <w:pPr>
        <w:pStyle w:val="ListParagraph"/>
        <w:numPr>
          <w:ilvl w:val="2"/>
          <w:numId w:val="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Explain that themes provide an easy way to modify the overall look of a presentation with a new background color, text style, and</w:t>
      </w:r>
      <w:r w:rsidR="00B44A24">
        <w:rPr>
          <w:rFonts w:ascii="Segoe UI" w:eastAsia="MS Mincho" w:hAnsi="Segoe UI" w:cs="Segoe UI"/>
          <w:sz w:val="22"/>
          <w:szCs w:val="22"/>
          <w:lang w:eastAsia="ja-JP"/>
        </w:rPr>
        <w:t xml:space="preserve"> unique slide layout</w:t>
      </w:r>
    </w:p>
    <w:p w:rsidR="001B1464" w:rsidRPr="00665538" w:rsidRDefault="001B1464" w:rsidP="002D464F">
      <w:pPr>
        <w:pStyle w:val="ListParagraph"/>
        <w:numPr>
          <w:ilvl w:val="1"/>
          <w:numId w:val="8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Selecting a Theme</w:t>
      </w:r>
    </w:p>
    <w:p w:rsidR="006E5415" w:rsidRPr="00665538" w:rsidRDefault="006E5415" w:rsidP="002D464F">
      <w:pPr>
        <w:pStyle w:val="ListParagraph"/>
        <w:numPr>
          <w:ilvl w:val="2"/>
          <w:numId w:val="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Describe the process of selecting a theme and explain that a new theme c</w:t>
      </w:r>
      <w:r w:rsidR="00B44A24">
        <w:rPr>
          <w:rFonts w:ascii="Segoe UI" w:eastAsia="MS Mincho" w:hAnsi="Segoe UI" w:cs="Segoe UI"/>
          <w:sz w:val="22"/>
          <w:szCs w:val="22"/>
          <w:lang w:eastAsia="ja-JP"/>
        </w:rPr>
        <w:t xml:space="preserve">an be selected at </w:t>
      </w:r>
      <w:proofErr w:type="spellStart"/>
      <w:r w:rsidR="00B44A24">
        <w:rPr>
          <w:rFonts w:ascii="Segoe UI" w:eastAsia="MS Mincho" w:hAnsi="Segoe UI" w:cs="Segoe UI"/>
          <w:sz w:val="22"/>
          <w:szCs w:val="22"/>
          <w:lang w:eastAsia="ja-JP"/>
        </w:rPr>
        <w:t>anytime</w:t>
      </w:r>
      <w:proofErr w:type="spellEnd"/>
      <w:r w:rsidR="00B44A24">
        <w:rPr>
          <w:rFonts w:ascii="Segoe UI" w:eastAsia="MS Mincho" w:hAnsi="Segoe UI" w:cs="Segoe UI"/>
          <w:sz w:val="22"/>
          <w:szCs w:val="22"/>
          <w:lang w:eastAsia="ja-JP"/>
        </w:rPr>
        <w:t>, even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after content has been added to the presentation</w:t>
      </w:r>
    </w:p>
    <w:p w:rsidR="006E5415" w:rsidRPr="00665538" w:rsidRDefault="006E5415" w:rsidP="002D464F">
      <w:pPr>
        <w:pStyle w:val="ListParagraph"/>
        <w:numPr>
          <w:ilvl w:val="2"/>
          <w:numId w:val="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Demonstrate how to select a new theme</w:t>
      </w:r>
    </w:p>
    <w:p w:rsidR="006E5415" w:rsidRPr="00665538" w:rsidRDefault="006E5415" w:rsidP="002D464F">
      <w:pPr>
        <w:pStyle w:val="ListParagraph"/>
        <w:numPr>
          <w:ilvl w:val="3"/>
          <w:numId w:val="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Click the “Theme…” button on the tool bar</w:t>
      </w:r>
    </w:p>
    <w:p w:rsidR="006E5415" w:rsidRPr="00665538" w:rsidRDefault="006E5415" w:rsidP="002D464F">
      <w:pPr>
        <w:pStyle w:val="ListParagraph"/>
        <w:numPr>
          <w:ilvl w:val="3"/>
          <w:numId w:val="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In the pop-out box that displays, select a new theme</w:t>
      </w:r>
    </w:p>
    <w:p w:rsidR="006E5415" w:rsidRPr="00665538" w:rsidRDefault="006E5415" w:rsidP="002D464F">
      <w:pPr>
        <w:pStyle w:val="ListParagraph"/>
        <w:numPr>
          <w:ilvl w:val="3"/>
          <w:numId w:val="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Close the “Themes” pop-out box</w:t>
      </w:r>
    </w:p>
    <w:p w:rsidR="00EC7B77" w:rsidRPr="00665538" w:rsidRDefault="00EC7B77" w:rsidP="00EC7B77">
      <w:pPr>
        <w:pStyle w:val="ListParagraph"/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EC7B77" w:rsidRPr="00665538" w:rsidRDefault="00EC7B77" w:rsidP="002D464F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 Ask participants to complete </w:t>
      </w:r>
      <w:r w:rsidRPr="00665538">
        <w:rPr>
          <w:rFonts w:ascii="Segoe UI" w:eastAsia="MS Mincho" w:hAnsi="Segoe UI" w:cs="Segoe UI"/>
          <w:b/>
          <w:sz w:val="22"/>
          <w:szCs w:val="22"/>
          <w:lang w:eastAsia="ja-JP"/>
        </w:rPr>
        <w:t>Activity 3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Pr="00665538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EC7B77" w:rsidRPr="00665538" w:rsidRDefault="00EC7B77" w:rsidP="00EC7B77">
      <w:pPr>
        <w:pStyle w:val="ListParagraph"/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63743" w:rsidRPr="00665538" w:rsidRDefault="00B63743" w:rsidP="002D464F">
      <w:pPr>
        <w:pStyle w:val="ListParagraph"/>
        <w:numPr>
          <w:ilvl w:val="1"/>
          <w:numId w:val="8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Undo &amp; Redo a Change</w:t>
      </w:r>
    </w:p>
    <w:p w:rsidR="004414A1" w:rsidRPr="00665538" w:rsidRDefault="004414A1" w:rsidP="002D464F">
      <w:pPr>
        <w:pStyle w:val="ListParagraph"/>
        <w:numPr>
          <w:ilvl w:val="2"/>
          <w:numId w:val="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Explain that the most recent change to a document can be undone, or subsequently redone, with the “Undo” and “Redo” toolbar buttons</w:t>
      </w:r>
    </w:p>
    <w:p w:rsidR="004414A1" w:rsidRPr="00665538" w:rsidRDefault="00CC0815" w:rsidP="002D464F">
      <w:pPr>
        <w:pStyle w:val="ListParagraph"/>
        <w:numPr>
          <w:ilvl w:val="2"/>
          <w:numId w:val="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Provide the audience with keyboard shortcuts which perform the Undo and Redo function (Undo – </w:t>
      </w:r>
      <w:proofErr w:type="spellStart"/>
      <w:r w:rsidRPr="00665538">
        <w:rPr>
          <w:rFonts w:ascii="Segoe UI" w:eastAsia="MS Mincho" w:hAnsi="Segoe UI" w:cs="Segoe UI"/>
          <w:sz w:val="22"/>
          <w:szCs w:val="22"/>
          <w:lang w:eastAsia="ja-JP"/>
        </w:rPr>
        <w:t>Ctrl+Z</w:t>
      </w:r>
      <w:proofErr w:type="spellEnd"/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; Redo – </w:t>
      </w:r>
      <w:proofErr w:type="spellStart"/>
      <w:r w:rsidRPr="00665538">
        <w:rPr>
          <w:rFonts w:ascii="Segoe UI" w:eastAsia="MS Mincho" w:hAnsi="Segoe UI" w:cs="Segoe UI"/>
          <w:sz w:val="22"/>
          <w:szCs w:val="22"/>
          <w:lang w:eastAsia="ja-JP"/>
        </w:rPr>
        <w:t>Ctrl+Y</w:t>
      </w:r>
      <w:proofErr w:type="spellEnd"/>
      <w:r w:rsidRPr="00665538">
        <w:rPr>
          <w:rFonts w:ascii="Segoe UI" w:eastAsia="MS Mincho" w:hAnsi="Segoe UI" w:cs="Segoe UI"/>
          <w:sz w:val="22"/>
          <w:szCs w:val="22"/>
          <w:lang w:eastAsia="ja-JP"/>
        </w:rPr>
        <w:t>)</w:t>
      </w:r>
    </w:p>
    <w:p w:rsidR="006E5415" w:rsidRPr="00665538" w:rsidRDefault="006E5415" w:rsidP="002D464F">
      <w:pPr>
        <w:pStyle w:val="ListParagraph"/>
        <w:numPr>
          <w:ilvl w:val="1"/>
          <w:numId w:val="11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Adjusting background of slides</w:t>
      </w:r>
    </w:p>
    <w:p w:rsidR="006E5415" w:rsidRPr="00665538" w:rsidRDefault="006E5415" w:rsidP="002D464F">
      <w:pPr>
        <w:pStyle w:val="ListParagraph"/>
        <w:numPr>
          <w:ilvl w:val="2"/>
          <w:numId w:val="1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Explain that the background of slides can be changed to either a new color or an image (the default selection is a white background)</w:t>
      </w:r>
    </w:p>
    <w:p w:rsidR="006E5415" w:rsidRPr="00665538" w:rsidRDefault="006E5415" w:rsidP="002D464F">
      <w:pPr>
        <w:pStyle w:val="ListParagraph"/>
        <w:numPr>
          <w:ilvl w:val="2"/>
          <w:numId w:val="1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Demonstrate how to modify the background color</w:t>
      </w:r>
    </w:p>
    <w:p w:rsidR="006E5415" w:rsidRPr="00665538" w:rsidRDefault="006E5415" w:rsidP="002D464F">
      <w:pPr>
        <w:pStyle w:val="ListParagraph"/>
        <w:numPr>
          <w:ilvl w:val="3"/>
          <w:numId w:val="1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Click the “Background…” button in the tool bar</w:t>
      </w:r>
    </w:p>
    <w:p w:rsidR="006E5415" w:rsidRPr="002D464F" w:rsidRDefault="006E5415" w:rsidP="002D464F">
      <w:pPr>
        <w:pStyle w:val="ListParagraph"/>
        <w:numPr>
          <w:ilvl w:val="3"/>
          <w:numId w:val="1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Select a new color from the “Color” dropdown box</w:t>
      </w:r>
      <w:r w:rsidR="002D464F">
        <w:rPr>
          <w:rFonts w:ascii="Segoe UI" w:eastAsia="MS Mincho" w:hAnsi="Segoe UI" w:cs="Segoe UI"/>
          <w:sz w:val="22"/>
          <w:szCs w:val="22"/>
          <w:lang w:eastAsia="ja-JP"/>
        </w:rPr>
        <w:t xml:space="preserve">. </w:t>
      </w:r>
      <w:r w:rsidRPr="002D464F">
        <w:rPr>
          <w:rFonts w:ascii="Segoe UI" w:eastAsia="MS Mincho" w:hAnsi="Segoe UI" w:cs="Segoe UI"/>
          <w:b/>
          <w:sz w:val="22"/>
          <w:szCs w:val="22"/>
          <w:lang w:eastAsia="ja-JP"/>
        </w:rPr>
        <w:t>Note:</w:t>
      </w:r>
      <w:r w:rsidRPr="002D464F">
        <w:rPr>
          <w:rFonts w:ascii="Segoe UI" w:eastAsia="MS Mincho" w:hAnsi="Segoe UI" w:cs="Segoe UI"/>
          <w:sz w:val="22"/>
          <w:szCs w:val="22"/>
          <w:lang w:eastAsia="ja-JP"/>
        </w:rPr>
        <w:t xml:space="preserve">  Explain that a background image could be selected from within the pop-up box rather than choosing a color</w:t>
      </w:r>
    </w:p>
    <w:p w:rsidR="006E5415" w:rsidRPr="00665538" w:rsidRDefault="006E5415" w:rsidP="002D464F">
      <w:pPr>
        <w:pStyle w:val="ListParagraph"/>
        <w:numPr>
          <w:ilvl w:val="3"/>
          <w:numId w:val="1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Click the “Done” button</w:t>
      </w:r>
    </w:p>
    <w:p w:rsidR="004B2758" w:rsidRPr="00665538" w:rsidRDefault="00335784" w:rsidP="002D464F">
      <w:pPr>
        <w:pStyle w:val="ListParagraph"/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Slide Layouts</w:t>
      </w:r>
    </w:p>
    <w:p w:rsidR="0031160D" w:rsidRPr="00665538" w:rsidRDefault="002A07EF" w:rsidP="002D464F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Explain that each slide added to a presentation has a default layout which includes text boxes as placeholders for adding content</w:t>
      </w:r>
    </w:p>
    <w:p w:rsidR="002A07EF" w:rsidRPr="00665538" w:rsidRDefault="002A07EF" w:rsidP="002D464F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Using the slide presentation, provide an example of a slide which contains a basic layout with both “Title” and “Subtitle” text box placeholders</w:t>
      </w:r>
    </w:p>
    <w:p w:rsidR="00335784" w:rsidRPr="00665538" w:rsidRDefault="00335784" w:rsidP="002D464F">
      <w:pPr>
        <w:pStyle w:val="ListParagraph"/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Adjusting Slide Layouts</w:t>
      </w:r>
    </w:p>
    <w:p w:rsidR="002A07EF" w:rsidRPr="00665538" w:rsidRDefault="002A07EF" w:rsidP="002D464F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Using the slide presentation, show examples of different slide layouts which are available</w:t>
      </w:r>
    </w:p>
    <w:p w:rsidR="002A07EF" w:rsidRPr="00665538" w:rsidRDefault="002A07EF" w:rsidP="002D464F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Slide layouts include title-only slides, section headers, title and body, title with one column of text or two, etc.</w:t>
      </w:r>
    </w:p>
    <w:p w:rsidR="002A07EF" w:rsidRPr="00665538" w:rsidRDefault="002A07EF" w:rsidP="002D464F">
      <w:pPr>
        <w:pStyle w:val="ListParagraph"/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Adjusting Slides Layouts – Process Overview</w:t>
      </w:r>
    </w:p>
    <w:p w:rsidR="002A07EF" w:rsidRPr="00665538" w:rsidRDefault="002A07EF" w:rsidP="002D464F">
      <w:pPr>
        <w:pStyle w:val="ListParagraph"/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Demonstrate how to modify a slide’s layout</w:t>
      </w:r>
    </w:p>
    <w:p w:rsidR="002A07EF" w:rsidRPr="00665538" w:rsidRDefault="002A07EF" w:rsidP="002D464F">
      <w:pPr>
        <w:pStyle w:val="ListParagraph"/>
        <w:numPr>
          <w:ilvl w:val="3"/>
          <w:numId w:val="1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Click on an existing slide</w:t>
      </w:r>
    </w:p>
    <w:p w:rsidR="002A07EF" w:rsidRPr="00665538" w:rsidRDefault="002A07EF" w:rsidP="002D464F">
      <w:pPr>
        <w:pStyle w:val="ListParagraph"/>
        <w:numPr>
          <w:ilvl w:val="3"/>
          <w:numId w:val="1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Click the “Layout” button in the toolbar</w:t>
      </w:r>
    </w:p>
    <w:p w:rsidR="002A07EF" w:rsidRPr="00665538" w:rsidRDefault="002A07EF" w:rsidP="002D464F">
      <w:pPr>
        <w:pStyle w:val="ListParagraph"/>
        <w:numPr>
          <w:ilvl w:val="3"/>
          <w:numId w:val="1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Select a layout from the list of available options</w:t>
      </w:r>
    </w:p>
    <w:p w:rsidR="00B63743" w:rsidRPr="00665538" w:rsidRDefault="00B63743" w:rsidP="00B63743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335784" w:rsidRPr="00665538" w:rsidRDefault="00335784" w:rsidP="002D464F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 Ask participants to complete </w:t>
      </w:r>
      <w:r w:rsidRPr="00665538">
        <w:rPr>
          <w:rFonts w:ascii="Segoe UI" w:eastAsia="MS Mincho" w:hAnsi="Segoe UI" w:cs="Segoe UI"/>
          <w:b/>
          <w:sz w:val="22"/>
          <w:szCs w:val="22"/>
          <w:lang w:eastAsia="ja-JP"/>
        </w:rPr>
        <w:t>Activity 4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Pr="00665538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335784" w:rsidRPr="00665538" w:rsidRDefault="00335784" w:rsidP="00B63743">
      <w:pPr>
        <w:spacing w:after="60"/>
        <w:ind w:left="3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EA46CB" w:rsidRPr="00665538" w:rsidRDefault="00EA46CB" w:rsidP="00DF1729">
      <w:pPr>
        <w:pStyle w:val="ListParagraph"/>
        <w:numPr>
          <w:ilvl w:val="0"/>
          <w:numId w:val="18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b/>
          <w:sz w:val="22"/>
          <w:szCs w:val="22"/>
          <w:lang w:eastAsia="ja-JP"/>
        </w:rPr>
        <w:t>Working with Slides</w:t>
      </w:r>
    </w:p>
    <w:p w:rsidR="00EA46CB" w:rsidRPr="00665538" w:rsidRDefault="002A07EF" w:rsidP="00E62E25">
      <w:pPr>
        <w:pStyle w:val="ListParagraph"/>
        <w:numPr>
          <w:ilvl w:val="1"/>
          <w:numId w:val="18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Introduction to working with slides</w:t>
      </w:r>
    </w:p>
    <w:p w:rsidR="00783271" w:rsidRPr="00665538" w:rsidRDefault="00783271" w:rsidP="00E62E25">
      <w:pPr>
        <w:pStyle w:val="ListParagraph"/>
        <w:numPr>
          <w:ilvl w:val="2"/>
          <w:numId w:val="1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Explain that presentations are most effective when slides are used effectively</w:t>
      </w:r>
    </w:p>
    <w:p w:rsidR="00783271" w:rsidRPr="00665538" w:rsidRDefault="00783271" w:rsidP="00E62E25">
      <w:pPr>
        <w:pStyle w:val="ListParagraph"/>
        <w:numPr>
          <w:ilvl w:val="2"/>
          <w:numId w:val="1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Options for using slides includes inserting </w:t>
      </w:r>
      <w:proofErr w:type="spellStart"/>
      <w:r w:rsidRPr="00665538">
        <w:rPr>
          <w:rFonts w:ascii="Segoe UI" w:eastAsia="MS Mincho" w:hAnsi="Segoe UI" w:cs="Segoe UI"/>
          <w:sz w:val="22"/>
          <w:szCs w:val="22"/>
          <w:lang w:eastAsia="ja-JP"/>
        </w:rPr>
        <w:t>add’l</w:t>
      </w:r>
      <w:proofErr w:type="spellEnd"/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slides to the presentation, duplicating slides, deleting slides, modifying slide order, reviewing revision history and reverting to prior versions of a slide presentation</w:t>
      </w:r>
    </w:p>
    <w:p w:rsidR="002A07EF" w:rsidRPr="00665538" w:rsidRDefault="002A07EF" w:rsidP="00E62E25">
      <w:pPr>
        <w:pStyle w:val="ListParagraph"/>
        <w:numPr>
          <w:ilvl w:val="1"/>
          <w:numId w:val="8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Inserting a new slide</w:t>
      </w:r>
    </w:p>
    <w:p w:rsidR="00783271" w:rsidRPr="00665538" w:rsidRDefault="00783271" w:rsidP="00E62E25">
      <w:pPr>
        <w:pStyle w:val="ListParagraph"/>
        <w:numPr>
          <w:ilvl w:val="2"/>
          <w:numId w:val="8"/>
        </w:numPr>
        <w:spacing w:after="60"/>
        <w:ind w:left="108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Demonstrate how to add a new slide into a presentation by selecting </w:t>
      </w:r>
      <w:r w:rsidRPr="00665538">
        <w:rPr>
          <w:rFonts w:ascii="Segoe UI" w:eastAsia="MS Mincho" w:hAnsi="Segoe UI" w:cs="Segoe UI"/>
          <w:i/>
          <w:sz w:val="22"/>
          <w:szCs w:val="22"/>
          <w:lang w:eastAsia="ja-JP"/>
        </w:rPr>
        <w:t>Insert &gt; New Slide</w:t>
      </w:r>
    </w:p>
    <w:p w:rsidR="002A07EF" w:rsidRPr="00665538" w:rsidRDefault="002A07EF" w:rsidP="00E62E25">
      <w:pPr>
        <w:pStyle w:val="ListParagraph"/>
        <w:numPr>
          <w:ilvl w:val="1"/>
          <w:numId w:val="8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Duplicating a slide</w:t>
      </w:r>
    </w:p>
    <w:p w:rsidR="00783271" w:rsidRPr="00665538" w:rsidRDefault="00783271" w:rsidP="00E62E25">
      <w:pPr>
        <w:pStyle w:val="ListParagraph"/>
        <w:numPr>
          <w:ilvl w:val="2"/>
          <w:numId w:val="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Demonstrate how to duplicate an existing slide by 1) Right-clicking on the slide; and 2) Selecting “Delete slide”</w:t>
      </w:r>
    </w:p>
    <w:p w:rsidR="002A07EF" w:rsidRPr="00665538" w:rsidRDefault="002A07EF" w:rsidP="00E62E25">
      <w:pPr>
        <w:pStyle w:val="ListParagraph"/>
        <w:numPr>
          <w:ilvl w:val="1"/>
          <w:numId w:val="8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Deleting a slide</w:t>
      </w:r>
    </w:p>
    <w:p w:rsidR="00783271" w:rsidRPr="00665538" w:rsidRDefault="00783271" w:rsidP="00E62E25">
      <w:pPr>
        <w:pStyle w:val="ListParagraph"/>
        <w:numPr>
          <w:ilvl w:val="2"/>
          <w:numId w:val="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Demonstrate how to delete a slide by 1) Right-clicking on the slide; and 2) Selecting “</w:t>
      </w:r>
      <w:r w:rsidR="00B44A24">
        <w:rPr>
          <w:rFonts w:ascii="Segoe UI" w:eastAsia="MS Mincho" w:hAnsi="Segoe UI" w:cs="Segoe UI"/>
          <w:sz w:val="22"/>
          <w:szCs w:val="22"/>
          <w:lang w:eastAsia="ja-JP"/>
        </w:rPr>
        <w:t>Delete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slide”</w:t>
      </w:r>
      <w:r w:rsidR="00B44A24">
        <w:rPr>
          <w:rFonts w:ascii="Segoe UI" w:eastAsia="MS Mincho" w:hAnsi="Segoe UI" w:cs="Segoe UI"/>
          <w:sz w:val="22"/>
          <w:szCs w:val="22"/>
          <w:lang w:eastAsia="ja-JP"/>
        </w:rPr>
        <w:t xml:space="preserve"> (or clicking the delete button after selecting a slide)</w:t>
      </w:r>
    </w:p>
    <w:p w:rsidR="00783271" w:rsidRPr="00665538" w:rsidRDefault="00783271" w:rsidP="00E62E25">
      <w:pPr>
        <w:pStyle w:val="ListParagraph"/>
        <w:numPr>
          <w:ilvl w:val="1"/>
          <w:numId w:val="8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Changing the order of slides</w:t>
      </w:r>
    </w:p>
    <w:p w:rsidR="006F2C39" w:rsidRPr="00665538" w:rsidRDefault="006F2C39" w:rsidP="00E62E25">
      <w:pPr>
        <w:pStyle w:val="ListParagraph"/>
        <w:numPr>
          <w:ilvl w:val="2"/>
          <w:numId w:val="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Explain that the order of slides can be rearranged by clicking and dragging a slide to a new location</w:t>
      </w:r>
    </w:p>
    <w:p w:rsidR="006E5415" w:rsidRPr="000C0910" w:rsidRDefault="006E5415" w:rsidP="000C0910">
      <w:pPr>
        <w:pStyle w:val="ListParagraph"/>
        <w:numPr>
          <w:ilvl w:val="0"/>
          <w:numId w:val="8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0C0910">
        <w:rPr>
          <w:rFonts w:ascii="Segoe UI" w:eastAsia="MS Mincho" w:hAnsi="Segoe UI" w:cs="Segoe UI"/>
          <w:b/>
          <w:sz w:val="22"/>
          <w:szCs w:val="22"/>
          <w:lang w:eastAsia="ja-JP"/>
        </w:rPr>
        <w:t>Revision History</w:t>
      </w:r>
    </w:p>
    <w:p w:rsidR="000C0910" w:rsidRPr="000C0910" w:rsidRDefault="000C0910" w:rsidP="000C0910">
      <w:pPr>
        <w:pStyle w:val="ListParagraph"/>
        <w:numPr>
          <w:ilvl w:val="1"/>
          <w:numId w:val="8"/>
        </w:numPr>
        <w:spacing w:after="60"/>
        <w:ind w:left="72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Reviewing the revision history</w:t>
      </w:r>
    </w:p>
    <w:p w:rsidR="006E5415" w:rsidRPr="00665538" w:rsidRDefault="006E5415" w:rsidP="00E62E25">
      <w:pPr>
        <w:pStyle w:val="ListParagraph"/>
        <w:numPr>
          <w:ilvl w:val="2"/>
          <w:numId w:val="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Describe the purpose of Revision History within Google </w:t>
      </w:r>
      <w:r w:rsidR="006F2C39" w:rsidRPr="00665538">
        <w:rPr>
          <w:rFonts w:ascii="Segoe UI" w:eastAsia="MS Mincho" w:hAnsi="Segoe UI" w:cs="Segoe UI"/>
          <w:sz w:val="22"/>
          <w:szCs w:val="22"/>
          <w:lang w:eastAsia="ja-JP"/>
        </w:rPr>
        <w:t>Slides:</w:t>
      </w:r>
    </w:p>
    <w:p w:rsidR="006E5415" w:rsidRPr="00665538" w:rsidRDefault="006E5415" w:rsidP="00E62E25">
      <w:pPr>
        <w:pStyle w:val="ListParagraph"/>
        <w:numPr>
          <w:ilvl w:val="3"/>
          <w:numId w:val="2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…to display a listing of all changes that have occurred throughout the document</w:t>
      </w:r>
      <w:r w:rsidR="006F2C39" w:rsidRPr="00665538">
        <w:rPr>
          <w:rFonts w:ascii="Segoe UI" w:eastAsia="MS Mincho" w:hAnsi="Segoe UI" w:cs="Segoe UI"/>
          <w:sz w:val="22"/>
          <w:szCs w:val="22"/>
          <w:lang w:eastAsia="ja-JP"/>
        </w:rPr>
        <w:t>’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s lifecycle </w:t>
      </w:r>
    </w:p>
    <w:p w:rsidR="006E5415" w:rsidRPr="00665538" w:rsidRDefault="006E5415" w:rsidP="00E62E25">
      <w:pPr>
        <w:pStyle w:val="ListParagraph"/>
        <w:numPr>
          <w:ilvl w:val="3"/>
          <w:numId w:val="2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…to allow user to revert to any prior version</w:t>
      </w:r>
    </w:p>
    <w:p w:rsidR="006E5415" w:rsidRPr="00665538" w:rsidRDefault="006E5415" w:rsidP="00E62E25">
      <w:pPr>
        <w:pStyle w:val="ListParagraph"/>
        <w:numPr>
          <w:ilvl w:val="2"/>
          <w:numId w:val="10"/>
        </w:numPr>
        <w:spacing w:after="60"/>
        <w:ind w:left="108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 xml:space="preserve">Demonstrate </w:t>
      </w:r>
      <w:r w:rsidR="00ED0FFE" w:rsidRPr="00665538">
        <w:rPr>
          <w:rFonts w:ascii="Segoe UI" w:eastAsia="MS Mincho" w:hAnsi="Segoe UI" w:cs="Segoe UI"/>
          <w:sz w:val="22"/>
          <w:szCs w:val="22"/>
          <w:lang w:eastAsia="ja-JP"/>
        </w:rPr>
        <w:t>how to access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Revision History</w:t>
      </w:r>
      <w:r w:rsidR="00ED0FFE"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via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665538">
        <w:rPr>
          <w:rFonts w:ascii="Segoe UI" w:eastAsia="MS Mincho" w:hAnsi="Segoe UI" w:cs="Segoe UI"/>
          <w:i/>
          <w:sz w:val="22"/>
          <w:szCs w:val="22"/>
          <w:lang w:eastAsia="ja-JP"/>
        </w:rPr>
        <w:t>File &gt; See revision history</w:t>
      </w:r>
    </w:p>
    <w:p w:rsidR="006E5415" w:rsidRPr="00665538" w:rsidRDefault="006E5415" w:rsidP="00E62E25">
      <w:pPr>
        <w:pStyle w:val="ListParagraph"/>
        <w:numPr>
          <w:ilvl w:val="1"/>
          <w:numId w:val="1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Reverting to Prior Versions</w:t>
      </w:r>
    </w:p>
    <w:p w:rsidR="006E5415" w:rsidRPr="00665538" w:rsidRDefault="006E5415" w:rsidP="00E62E25">
      <w:pPr>
        <w:pStyle w:val="ListParagraph"/>
        <w:numPr>
          <w:ilvl w:val="2"/>
          <w:numId w:val="1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Describe the information which displays in revision history</w:t>
      </w:r>
    </w:p>
    <w:p w:rsidR="006E5415" w:rsidRPr="00665538" w:rsidRDefault="006E5415" w:rsidP="00E62E25">
      <w:pPr>
        <w:pStyle w:val="ListParagraph"/>
        <w:numPr>
          <w:ilvl w:val="3"/>
          <w:numId w:val="22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All prior versions of the document are displayed, including date and time each version was modified</w:t>
      </w:r>
      <w:r w:rsidR="00B44A24">
        <w:rPr>
          <w:rFonts w:ascii="Segoe UI" w:eastAsia="MS Mincho" w:hAnsi="Segoe UI" w:cs="Segoe UI"/>
          <w:sz w:val="22"/>
          <w:szCs w:val="22"/>
          <w:lang w:eastAsia="ja-JP"/>
        </w:rPr>
        <w:t xml:space="preserve"> including who made the changes</w:t>
      </w:r>
    </w:p>
    <w:p w:rsidR="006E5415" w:rsidRPr="00665538" w:rsidRDefault="006E5415" w:rsidP="00E62E25">
      <w:pPr>
        <w:pStyle w:val="ListParagraph"/>
        <w:numPr>
          <w:ilvl w:val="3"/>
          <w:numId w:val="22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The “Preview Window” shows what the selected version looks like</w:t>
      </w:r>
      <w:r w:rsidR="00B44A24">
        <w:rPr>
          <w:rFonts w:ascii="Segoe UI" w:eastAsia="MS Mincho" w:hAnsi="Segoe UI" w:cs="Segoe UI"/>
          <w:sz w:val="22"/>
          <w:szCs w:val="22"/>
          <w:lang w:eastAsia="ja-JP"/>
        </w:rPr>
        <w:t xml:space="preserve">; version updates are automatically highlighted </w:t>
      </w:r>
    </w:p>
    <w:p w:rsidR="006E5415" w:rsidRPr="00665538" w:rsidRDefault="006E5415" w:rsidP="00E62E25">
      <w:pPr>
        <w:pStyle w:val="ListParagraph"/>
        <w:numPr>
          <w:ilvl w:val="3"/>
          <w:numId w:val="22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Reverting to a prior version is accomplished by selecting a prior revision and clicking the corresponding option to “Restore this revision”</w:t>
      </w:r>
    </w:p>
    <w:p w:rsidR="000C0910" w:rsidRPr="00E62E25" w:rsidRDefault="000C0910" w:rsidP="000C0910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E62E25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E62E25">
        <w:rPr>
          <w:rFonts w:ascii="Segoe UI" w:eastAsia="MS Mincho" w:hAnsi="Segoe UI" w:cs="Segoe UI"/>
          <w:sz w:val="22"/>
          <w:szCs w:val="22"/>
          <w:lang w:eastAsia="ja-JP"/>
        </w:rPr>
        <w:t xml:space="preserve">  Ask participants to complete </w:t>
      </w:r>
      <w:r w:rsidRPr="00E62E25">
        <w:rPr>
          <w:rFonts w:ascii="Segoe UI" w:eastAsia="MS Mincho" w:hAnsi="Segoe UI" w:cs="Segoe UI"/>
          <w:b/>
          <w:sz w:val="22"/>
          <w:szCs w:val="22"/>
          <w:lang w:eastAsia="ja-JP"/>
        </w:rPr>
        <w:t>Activity 5</w:t>
      </w:r>
      <w:r w:rsidRPr="00E62E25"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Pr="00E62E25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783271" w:rsidRPr="00E62E25" w:rsidRDefault="00783271" w:rsidP="00E62E25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63743" w:rsidRPr="00665538" w:rsidRDefault="00B63743" w:rsidP="00DF1729">
      <w:pPr>
        <w:pStyle w:val="ListParagraph"/>
        <w:numPr>
          <w:ilvl w:val="0"/>
          <w:numId w:val="18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b/>
          <w:sz w:val="22"/>
          <w:szCs w:val="22"/>
          <w:lang w:eastAsia="ja-JP"/>
        </w:rPr>
        <w:t>Inserting Objects</w:t>
      </w:r>
    </w:p>
    <w:p w:rsidR="00FF1536" w:rsidRPr="00665538" w:rsidRDefault="00FF1536" w:rsidP="00370D87">
      <w:pPr>
        <w:pStyle w:val="ListParagraph"/>
        <w:numPr>
          <w:ilvl w:val="1"/>
          <w:numId w:val="18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Introduction to inserting objects into a </w:t>
      </w:r>
      <w:r w:rsidR="00264057" w:rsidRPr="00665538">
        <w:rPr>
          <w:rFonts w:ascii="Segoe UI" w:eastAsia="MS Mincho" w:hAnsi="Segoe UI" w:cs="Segoe UI"/>
          <w:sz w:val="22"/>
          <w:szCs w:val="22"/>
          <w:lang w:eastAsia="ja-JP"/>
        </w:rPr>
        <w:t>presentation</w:t>
      </w:r>
    </w:p>
    <w:p w:rsidR="00FF1536" w:rsidRPr="00665538" w:rsidRDefault="00FF1536" w:rsidP="00370D87">
      <w:pPr>
        <w:pStyle w:val="ListParagraph"/>
        <w:numPr>
          <w:ilvl w:val="2"/>
          <w:numId w:val="1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</w:t>
      </w:r>
      <w:r w:rsidR="007A3AB1" w:rsidRPr="00665538">
        <w:rPr>
          <w:rFonts w:ascii="Segoe UI" w:eastAsia="MS Mincho" w:hAnsi="Segoe UI" w:cs="Segoe UI"/>
          <w:sz w:val="22"/>
          <w:szCs w:val="22"/>
          <w:lang w:eastAsia="ja-JP"/>
        </w:rPr>
        <w:t>presentations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can be enhanced or modified to include various objects including </w:t>
      </w:r>
      <w:r w:rsidR="00264057" w:rsidRPr="00665538">
        <w:rPr>
          <w:rFonts w:ascii="Segoe UI" w:eastAsia="MS Mincho" w:hAnsi="Segoe UI" w:cs="Segoe UI"/>
          <w:sz w:val="22"/>
          <w:szCs w:val="22"/>
          <w:lang w:eastAsia="ja-JP"/>
        </w:rPr>
        <w:t>shapes, text boxes, images, and more.</w:t>
      </w:r>
    </w:p>
    <w:p w:rsidR="00FF1536" w:rsidRPr="00665538" w:rsidRDefault="00FF1536" w:rsidP="00370D87">
      <w:pPr>
        <w:pStyle w:val="ListParagraph"/>
        <w:numPr>
          <w:ilvl w:val="2"/>
          <w:numId w:val="1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Objects can be inserted within a document by 1) selecting the “Insert” option from the menu bar and 2) clicking the desired object type</w:t>
      </w:r>
    </w:p>
    <w:p w:rsidR="00264057" w:rsidRPr="00665538" w:rsidRDefault="00264057" w:rsidP="00370D87">
      <w:pPr>
        <w:pStyle w:val="ListParagraph"/>
        <w:numPr>
          <w:ilvl w:val="1"/>
          <w:numId w:val="18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Inserting a Shape</w:t>
      </w:r>
    </w:p>
    <w:p w:rsidR="00264057" w:rsidRPr="00665538" w:rsidRDefault="00264057" w:rsidP="00370D87">
      <w:pPr>
        <w:pStyle w:val="ListParagraph"/>
        <w:numPr>
          <w:ilvl w:val="2"/>
          <w:numId w:val="1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Provide the menu path for inserting shapes – </w:t>
      </w:r>
      <w:r w:rsidRPr="00665538">
        <w:rPr>
          <w:rFonts w:ascii="Segoe UI" w:eastAsia="MS Mincho" w:hAnsi="Segoe UI" w:cs="Segoe UI"/>
          <w:i/>
          <w:sz w:val="22"/>
          <w:szCs w:val="22"/>
          <w:lang w:eastAsia="ja-JP"/>
        </w:rPr>
        <w:t>Insert &gt; Shape</w:t>
      </w:r>
    </w:p>
    <w:p w:rsidR="00264057" w:rsidRPr="00665538" w:rsidRDefault="00264057" w:rsidP="00370D87">
      <w:pPr>
        <w:pStyle w:val="ListParagraph"/>
        <w:numPr>
          <w:ilvl w:val="2"/>
          <w:numId w:val="1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Explain that Google shapes are categorized into four groupings- shapes, arrows, callouts, and equations</w:t>
      </w:r>
    </w:p>
    <w:p w:rsidR="00264057" w:rsidRPr="00665538" w:rsidRDefault="00264057" w:rsidP="00370D87">
      <w:pPr>
        <w:pStyle w:val="ListParagraph"/>
        <w:numPr>
          <w:ilvl w:val="2"/>
          <w:numId w:val="1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Demonstrate how to add a shape into a slide and explain basic formatting options</w:t>
      </w:r>
    </w:p>
    <w:p w:rsidR="00264057" w:rsidRPr="00665538" w:rsidRDefault="00264057" w:rsidP="00370D87">
      <w:pPr>
        <w:pStyle w:val="ListParagraph"/>
        <w:numPr>
          <w:ilvl w:val="1"/>
          <w:numId w:val="18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Inserting a text box</w:t>
      </w:r>
    </w:p>
    <w:p w:rsidR="00264057" w:rsidRPr="00665538" w:rsidRDefault="00264057" w:rsidP="00370D87">
      <w:pPr>
        <w:pStyle w:val="ListParagraph"/>
        <w:numPr>
          <w:ilvl w:val="2"/>
          <w:numId w:val="1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new text boxes can be added anywhere on a slide when the default text box placeholders are inadequate </w:t>
      </w:r>
    </w:p>
    <w:p w:rsidR="00264057" w:rsidRPr="00665538" w:rsidRDefault="00264057" w:rsidP="00370D87">
      <w:pPr>
        <w:pStyle w:val="ListParagraph"/>
        <w:numPr>
          <w:ilvl w:val="2"/>
          <w:numId w:val="1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Demonstrate how to add a text box into a slide</w:t>
      </w:r>
      <w:r w:rsidR="00B44A24">
        <w:rPr>
          <w:rFonts w:ascii="Segoe UI" w:eastAsia="MS Mincho" w:hAnsi="Segoe UI" w:cs="Segoe UI"/>
          <w:sz w:val="22"/>
          <w:szCs w:val="22"/>
          <w:lang w:eastAsia="ja-JP"/>
        </w:rPr>
        <w:t xml:space="preserve"> via </w:t>
      </w:r>
      <w:r w:rsidR="00B44A24" w:rsidRPr="00B44A24">
        <w:rPr>
          <w:rFonts w:ascii="Segoe UI" w:eastAsia="MS Mincho" w:hAnsi="Segoe UI" w:cs="Segoe UI"/>
          <w:i/>
          <w:sz w:val="22"/>
          <w:szCs w:val="22"/>
          <w:lang w:eastAsia="ja-JP"/>
        </w:rPr>
        <w:t>Insert &gt; Text box</w:t>
      </w:r>
    </w:p>
    <w:p w:rsidR="00264057" w:rsidRPr="00665538" w:rsidRDefault="00264057" w:rsidP="00370D87">
      <w:pPr>
        <w:pStyle w:val="ListParagraph"/>
        <w:numPr>
          <w:ilvl w:val="1"/>
          <w:numId w:val="18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Changing Text Formatting</w:t>
      </w:r>
    </w:p>
    <w:p w:rsidR="00264057" w:rsidRPr="00665538" w:rsidRDefault="00264057" w:rsidP="00370D87">
      <w:pPr>
        <w:pStyle w:val="ListParagraph"/>
        <w:numPr>
          <w:ilvl w:val="2"/>
          <w:numId w:val="1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Describe available text formatting options including bold, italics, un</w:t>
      </w:r>
      <w:r w:rsidR="00B44A24">
        <w:rPr>
          <w:rFonts w:ascii="Segoe UI" w:eastAsia="MS Mincho" w:hAnsi="Segoe UI" w:cs="Segoe UI"/>
          <w:sz w:val="22"/>
          <w:szCs w:val="22"/>
          <w:lang w:eastAsia="ja-JP"/>
        </w:rPr>
        <w:t>derline, colors, and font types</w:t>
      </w:r>
    </w:p>
    <w:p w:rsidR="00264057" w:rsidRPr="00665538" w:rsidRDefault="00264057" w:rsidP="00370D87">
      <w:pPr>
        <w:pStyle w:val="ListParagraph"/>
        <w:numPr>
          <w:ilvl w:val="2"/>
          <w:numId w:val="1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Demonstrate how to modify font within a slide by highlighting a section of text and clicking th</w:t>
      </w:r>
      <w:r w:rsidR="00B44A24">
        <w:rPr>
          <w:rFonts w:ascii="Segoe UI" w:eastAsia="MS Mincho" w:hAnsi="Segoe UI" w:cs="Segoe UI"/>
          <w:sz w:val="22"/>
          <w:szCs w:val="22"/>
          <w:lang w:eastAsia="ja-JP"/>
        </w:rPr>
        <w:t>ough various formatting options</w:t>
      </w:r>
    </w:p>
    <w:p w:rsidR="00A53713" w:rsidRPr="00665538" w:rsidRDefault="00A53713" w:rsidP="00370D87">
      <w:pPr>
        <w:pStyle w:val="ListParagraph"/>
        <w:numPr>
          <w:ilvl w:val="1"/>
          <w:numId w:val="18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Inserting an Image</w:t>
      </w:r>
    </w:p>
    <w:p w:rsidR="00FF1536" w:rsidRPr="00665538" w:rsidRDefault="00FF1536" w:rsidP="00370D87">
      <w:pPr>
        <w:pStyle w:val="ListParagraph"/>
        <w:numPr>
          <w:ilvl w:val="2"/>
          <w:numId w:val="1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Provide the menu path for inserting pictures – </w:t>
      </w:r>
      <w:r w:rsidRPr="00665538">
        <w:rPr>
          <w:rFonts w:ascii="Segoe UI" w:eastAsia="MS Mincho" w:hAnsi="Segoe UI" w:cs="Segoe UI"/>
          <w:i/>
          <w:sz w:val="22"/>
          <w:szCs w:val="22"/>
          <w:lang w:eastAsia="ja-JP"/>
        </w:rPr>
        <w:t>Insert &gt; Image</w:t>
      </w:r>
    </w:p>
    <w:p w:rsidR="00FF1536" w:rsidRPr="00665538" w:rsidRDefault="00FF1536" w:rsidP="00370D87">
      <w:pPr>
        <w:pStyle w:val="ListParagraph"/>
        <w:numPr>
          <w:ilvl w:val="2"/>
          <w:numId w:val="1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Describe the various sources which can be select to insert an image from</w:t>
      </w:r>
    </w:p>
    <w:p w:rsidR="00FF1536" w:rsidRPr="00665538" w:rsidRDefault="00FF1536" w:rsidP="00370D87">
      <w:pPr>
        <w:pStyle w:val="ListParagraph"/>
        <w:numPr>
          <w:ilvl w:val="3"/>
          <w:numId w:val="1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Upload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– Browse and upload pictures from the user’s PC</w:t>
      </w:r>
    </w:p>
    <w:p w:rsidR="00FF1536" w:rsidRPr="00665538" w:rsidRDefault="00FF1536" w:rsidP="00370D87">
      <w:pPr>
        <w:pStyle w:val="ListParagraph"/>
        <w:numPr>
          <w:ilvl w:val="3"/>
          <w:numId w:val="1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Webcam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– Take a snapshot from your computer </w:t>
      </w:r>
    </w:p>
    <w:p w:rsidR="00FF1536" w:rsidRPr="00665538" w:rsidRDefault="00FF1536" w:rsidP="00370D87">
      <w:pPr>
        <w:pStyle w:val="ListParagraph"/>
        <w:numPr>
          <w:ilvl w:val="3"/>
          <w:numId w:val="1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By URL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– View web-link to an online image</w:t>
      </w:r>
    </w:p>
    <w:p w:rsidR="00FF1536" w:rsidRPr="00665538" w:rsidRDefault="0015480E" w:rsidP="00370D87">
      <w:pPr>
        <w:pStyle w:val="ListParagraph"/>
        <w:numPr>
          <w:ilvl w:val="3"/>
          <w:numId w:val="1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Google Drive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– Select images from the user’s Drive collection</w:t>
      </w:r>
    </w:p>
    <w:p w:rsidR="0015480E" w:rsidRPr="00665538" w:rsidRDefault="0015480E" w:rsidP="00370D87">
      <w:pPr>
        <w:pStyle w:val="ListParagraph"/>
        <w:numPr>
          <w:ilvl w:val="3"/>
          <w:numId w:val="1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Search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– Search engine to locate images online</w:t>
      </w:r>
    </w:p>
    <w:p w:rsidR="00264057" w:rsidRPr="00665538" w:rsidRDefault="00B17E1B" w:rsidP="00370D87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E62E25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E62E25">
        <w:rPr>
          <w:rFonts w:ascii="Segoe UI" w:eastAsia="MS Mincho" w:hAnsi="Segoe UI" w:cs="Segoe UI"/>
          <w:sz w:val="22"/>
          <w:szCs w:val="22"/>
          <w:lang w:eastAsia="ja-JP"/>
        </w:rPr>
        <w:t xml:space="preserve">  Ask participants to complete </w:t>
      </w:r>
      <w:r w:rsidRPr="00E62E25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6</w:t>
      </w:r>
      <w:r w:rsidRPr="00E62E25"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Pr="00E62E25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B15EDC" w:rsidRPr="00665538" w:rsidRDefault="00B15EDC" w:rsidP="00DF1729">
      <w:pPr>
        <w:pStyle w:val="ListParagraph"/>
        <w:numPr>
          <w:ilvl w:val="0"/>
          <w:numId w:val="8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b/>
          <w:sz w:val="22"/>
          <w:szCs w:val="22"/>
          <w:lang w:eastAsia="ja-JP"/>
        </w:rPr>
        <w:lastRenderedPageBreak/>
        <w:t xml:space="preserve">Presenting </w:t>
      </w:r>
      <w:r w:rsidR="00487791" w:rsidRPr="00665538">
        <w:rPr>
          <w:rFonts w:ascii="Segoe UI" w:eastAsia="MS Mincho" w:hAnsi="Segoe UI" w:cs="Segoe UI"/>
          <w:b/>
          <w:sz w:val="22"/>
          <w:szCs w:val="22"/>
          <w:lang w:eastAsia="ja-JP"/>
        </w:rPr>
        <w:t>Slides</w:t>
      </w:r>
    </w:p>
    <w:p w:rsidR="00B15EDC" w:rsidRPr="00665538" w:rsidRDefault="00B15EDC" w:rsidP="005B3FA6">
      <w:pPr>
        <w:pStyle w:val="ListParagraph"/>
        <w:numPr>
          <w:ilvl w:val="1"/>
          <w:numId w:val="8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Introduction to presenting with Slides</w:t>
      </w:r>
    </w:p>
    <w:p w:rsidR="005F0B13" w:rsidRPr="00665538" w:rsidRDefault="005F0B13" w:rsidP="005B3FA6">
      <w:pPr>
        <w:pStyle w:val="ListParagraph"/>
        <w:numPr>
          <w:ilvl w:val="2"/>
          <w:numId w:val="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Explain that a presentation can be shared with an audience via presentation mode.</w:t>
      </w:r>
    </w:p>
    <w:p w:rsidR="005F0B13" w:rsidRPr="00665538" w:rsidRDefault="005F0B13" w:rsidP="005B3FA6">
      <w:pPr>
        <w:pStyle w:val="ListParagraph"/>
        <w:numPr>
          <w:ilvl w:val="2"/>
          <w:numId w:val="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Presentation mode includes a “navigation tool box” which allows f</w:t>
      </w:r>
      <w:r w:rsidR="00B44A24">
        <w:rPr>
          <w:rFonts w:ascii="Segoe UI" w:eastAsia="MS Mincho" w:hAnsi="Segoe UI" w:cs="Segoe UI"/>
          <w:sz w:val="22"/>
          <w:szCs w:val="22"/>
          <w:lang w:eastAsia="ja-JP"/>
        </w:rPr>
        <w:t>or moving between slides or exi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ting the presentation.</w:t>
      </w:r>
    </w:p>
    <w:p w:rsidR="005F0B13" w:rsidRPr="00665538" w:rsidRDefault="005F0B13" w:rsidP="005B3FA6">
      <w:pPr>
        <w:pStyle w:val="ListParagraph"/>
        <w:numPr>
          <w:ilvl w:val="1"/>
          <w:numId w:val="8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Launching presentation mode</w:t>
      </w:r>
    </w:p>
    <w:p w:rsidR="005F0B13" w:rsidRPr="00665538" w:rsidRDefault="005F0B13" w:rsidP="005B3FA6">
      <w:pPr>
        <w:pStyle w:val="ListParagraph"/>
        <w:numPr>
          <w:ilvl w:val="2"/>
          <w:numId w:val="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Demonstrate how to begin presenting a slide deck by clicking the “Present” button in the top-right corner</w:t>
      </w:r>
    </w:p>
    <w:p w:rsidR="00B15EDC" w:rsidRPr="00665538" w:rsidRDefault="005F0B13" w:rsidP="005B3FA6">
      <w:pPr>
        <w:pStyle w:val="ListParagraph"/>
        <w:numPr>
          <w:ilvl w:val="1"/>
          <w:numId w:val="8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Using</w:t>
      </w:r>
      <w:r w:rsidR="00B15EDC"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Present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ation</w:t>
      </w:r>
      <w:r w:rsidR="00B15EDC"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Mode</w:t>
      </w:r>
    </w:p>
    <w:p w:rsidR="00B15EDC" w:rsidRPr="00665538" w:rsidRDefault="005F0B13" w:rsidP="005B3FA6">
      <w:pPr>
        <w:pStyle w:val="ListParagraph"/>
        <w:numPr>
          <w:ilvl w:val="2"/>
          <w:numId w:val="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Using the slide deck or a presentation, explain the primary options which are available while using presentation mode</w:t>
      </w:r>
    </w:p>
    <w:p w:rsidR="005F0B13" w:rsidRPr="00665538" w:rsidRDefault="005F0B13" w:rsidP="005B3FA6">
      <w:pPr>
        <w:pStyle w:val="ListParagraph"/>
        <w:numPr>
          <w:ilvl w:val="2"/>
          <w:numId w:val="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Pressing the “Esc” (escape) keyboard button exits presentation mode</w:t>
      </w:r>
    </w:p>
    <w:p w:rsidR="005F0B13" w:rsidRPr="00665538" w:rsidRDefault="00D24382" w:rsidP="005B3FA6">
      <w:pPr>
        <w:pStyle w:val="ListParagraph"/>
        <w:numPr>
          <w:ilvl w:val="2"/>
          <w:numId w:val="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Moving between slides is accomplished via the “navigation tool box” or keyboard arrow keys</w:t>
      </w:r>
    </w:p>
    <w:p w:rsidR="00D24382" w:rsidRPr="00665538" w:rsidRDefault="00D24382" w:rsidP="005B3FA6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63743" w:rsidRPr="00665538" w:rsidRDefault="00B63743" w:rsidP="00DF1729">
      <w:pPr>
        <w:pStyle w:val="ListParagraph"/>
        <w:numPr>
          <w:ilvl w:val="0"/>
          <w:numId w:val="18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Sharing </w:t>
      </w:r>
      <w:r w:rsidR="00487791" w:rsidRPr="00665538">
        <w:rPr>
          <w:rFonts w:ascii="Segoe UI" w:eastAsia="MS Mincho" w:hAnsi="Segoe UI" w:cs="Segoe UI"/>
          <w:b/>
          <w:sz w:val="22"/>
          <w:szCs w:val="22"/>
          <w:lang w:eastAsia="ja-JP"/>
        </w:rPr>
        <w:t>a Presentation</w:t>
      </w:r>
    </w:p>
    <w:p w:rsidR="00284BD5" w:rsidRPr="00665538" w:rsidRDefault="00284BD5" w:rsidP="005B3FA6">
      <w:pPr>
        <w:pStyle w:val="ListParagraph"/>
        <w:numPr>
          <w:ilvl w:val="1"/>
          <w:numId w:val="18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Introduction to sharing and collaborating</w:t>
      </w:r>
    </w:p>
    <w:p w:rsidR="00284BD5" w:rsidRPr="00665538" w:rsidRDefault="00284BD5" w:rsidP="005B3FA6">
      <w:pPr>
        <w:pStyle w:val="ListParagraph"/>
        <w:numPr>
          <w:ilvl w:val="2"/>
          <w:numId w:val="1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Google </w:t>
      </w:r>
      <w:r w:rsidR="00487791" w:rsidRPr="00665538">
        <w:rPr>
          <w:rFonts w:ascii="Segoe UI" w:eastAsia="MS Mincho" w:hAnsi="Segoe UI" w:cs="Segoe UI"/>
          <w:sz w:val="22"/>
          <w:szCs w:val="22"/>
          <w:lang w:eastAsia="ja-JP"/>
        </w:rPr>
        <w:t>Slides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provides the ability to share a document with others and select their level of access (edit, view only, </w:t>
      </w:r>
      <w:r w:rsidR="00B44A24">
        <w:rPr>
          <w:rFonts w:ascii="Segoe UI" w:eastAsia="MS Mincho" w:hAnsi="Segoe UI" w:cs="Segoe UI"/>
          <w:sz w:val="22"/>
          <w:szCs w:val="22"/>
          <w:lang w:eastAsia="ja-JP"/>
        </w:rPr>
        <w:t>or comment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)</w:t>
      </w:r>
    </w:p>
    <w:p w:rsidR="00284BD5" w:rsidRPr="00665538" w:rsidRDefault="00284BD5" w:rsidP="005B3FA6">
      <w:pPr>
        <w:pStyle w:val="ListParagraph"/>
        <w:numPr>
          <w:ilvl w:val="2"/>
          <w:numId w:val="1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Describe scenarios in which a document might be shared – to co</w:t>
      </w:r>
      <w:r w:rsidR="00B44A24">
        <w:rPr>
          <w:rFonts w:ascii="Segoe UI" w:eastAsia="MS Mincho" w:hAnsi="Segoe UI" w:cs="Segoe UI"/>
          <w:sz w:val="22"/>
          <w:szCs w:val="22"/>
          <w:lang w:eastAsia="ja-JP"/>
        </w:rPr>
        <w:t>llaborate on it with colleagues or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to send a file to a friend or client</w:t>
      </w:r>
    </w:p>
    <w:p w:rsidR="00284BD5" w:rsidRPr="00665538" w:rsidRDefault="00284BD5" w:rsidP="005B3FA6">
      <w:pPr>
        <w:pStyle w:val="ListParagraph"/>
        <w:numPr>
          <w:ilvl w:val="2"/>
          <w:numId w:val="1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Explain that files can be shared with both Google and non-Google users</w:t>
      </w:r>
    </w:p>
    <w:p w:rsidR="00A57329" w:rsidRPr="00665538" w:rsidRDefault="00A57329" w:rsidP="005B3FA6">
      <w:pPr>
        <w:pStyle w:val="ListParagraph"/>
        <w:numPr>
          <w:ilvl w:val="1"/>
          <w:numId w:val="18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Sharing a </w:t>
      </w:r>
      <w:r w:rsidR="00487791" w:rsidRPr="00665538">
        <w:rPr>
          <w:rFonts w:ascii="Segoe UI" w:eastAsia="MS Mincho" w:hAnsi="Segoe UI" w:cs="Segoe UI"/>
          <w:sz w:val="22"/>
          <w:szCs w:val="22"/>
          <w:lang w:eastAsia="ja-JP"/>
        </w:rPr>
        <w:t>Slide presentation</w:t>
      </w:r>
    </w:p>
    <w:p w:rsidR="00A53713" w:rsidRPr="00665538" w:rsidRDefault="00A53713" w:rsidP="005B3FA6">
      <w:pPr>
        <w:pStyle w:val="ListParagraph"/>
        <w:numPr>
          <w:ilvl w:val="2"/>
          <w:numId w:val="1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Provide an overview of how to share a </w:t>
      </w:r>
      <w:r w:rsidR="00487791" w:rsidRPr="00665538">
        <w:rPr>
          <w:rFonts w:ascii="Segoe UI" w:eastAsia="MS Mincho" w:hAnsi="Segoe UI" w:cs="Segoe UI"/>
          <w:sz w:val="22"/>
          <w:szCs w:val="22"/>
          <w:lang w:eastAsia="ja-JP"/>
        </w:rPr>
        <w:t>presentation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w/ another person</w:t>
      </w:r>
      <w:r w:rsidR="00284BD5"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and describe each level of permission which can be assigned (Edit, View, Comment)</w:t>
      </w:r>
    </w:p>
    <w:p w:rsidR="00284BD5" w:rsidRPr="00665538" w:rsidRDefault="00284BD5" w:rsidP="005B3FA6">
      <w:pPr>
        <w:pStyle w:val="ListParagraph"/>
        <w:numPr>
          <w:ilvl w:val="2"/>
          <w:numId w:val="1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Sharing a document is accomplished by:</w:t>
      </w:r>
    </w:p>
    <w:p w:rsidR="00284BD5" w:rsidRPr="00665538" w:rsidRDefault="00284BD5" w:rsidP="005B3FA6">
      <w:pPr>
        <w:pStyle w:val="ListParagraph"/>
        <w:numPr>
          <w:ilvl w:val="3"/>
          <w:numId w:val="12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Click “Share” button</w:t>
      </w:r>
    </w:p>
    <w:p w:rsidR="00284BD5" w:rsidRPr="00665538" w:rsidRDefault="00284BD5" w:rsidP="005B3FA6">
      <w:pPr>
        <w:pStyle w:val="ListParagraph"/>
        <w:numPr>
          <w:ilvl w:val="3"/>
          <w:numId w:val="12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Select recipient(s), permissions, and type an optional message</w:t>
      </w:r>
    </w:p>
    <w:p w:rsidR="00284BD5" w:rsidRPr="00665538" w:rsidRDefault="00284BD5" w:rsidP="005B3FA6">
      <w:pPr>
        <w:pStyle w:val="ListParagraph"/>
        <w:numPr>
          <w:ilvl w:val="3"/>
          <w:numId w:val="12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Click “Send” button</w:t>
      </w:r>
    </w:p>
    <w:p w:rsidR="000C76E6" w:rsidRPr="00665538" w:rsidRDefault="000C76E6" w:rsidP="000C76E6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0C76E6" w:rsidRPr="00665538" w:rsidRDefault="000C76E6" w:rsidP="005B3FA6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 Ask participants to complete </w:t>
      </w:r>
      <w:r w:rsidRPr="0066553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 </w:t>
      </w:r>
      <w:r w:rsidR="00B17E1B">
        <w:rPr>
          <w:rFonts w:ascii="Segoe UI" w:eastAsia="MS Mincho" w:hAnsi="Segoe UI" w:cs="Segoe UI"/>
          <w:b/>
          <w:sz w:val="22"/>
          <w:szCs w:val="22"/>
          <w:lang w:eastAsia="ja-JP"/>
        </w:rPr>
        <w:t>7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Pr="00665538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0C76E6" w:rsidRPr="00665538" w:rsidRDefault="000C76E6" w:rsidP="000C76E6">
      <w:pPr>
        <w:pStyle w:val="ListParagraph"/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284BD5" w:rsidRPr="00665538" w:rsidRDefault="00284BD5" w:rsidP="005B3FA6">
      <w:pPr>
        <w:pStyle w:val="ListParagraph"/>
        <w:numPr>
          <w:ilvl w:val="1"/>
          <w:numId w:val="12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Viewing Email Notifications for a Shared Document</w:t>
      </w:r>
    </w:p>
    <w:p w:rsidR="00284BD5" w:rsidRPr="00665538" w:rsidRDefault="00284BD5" w:rsidP="005B3FA6">
      <w:pPr>
        <w:pStyle w:val="ListParagraph"/>
        <w:numPr>
          <w:ilvl w:val="2"/>
          <w:numId w:val="12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Using the slide presentation, show what an email looks like that is sent to collaborators when a document is shared with them</w:t>
      </w:r>
    </w:p>
    <w:p w:rsidR="00284BD5" w:rsidRPr="00665538" w:rsidRDefault="00284BD5" w:rsidP="005B3FA6">
      <w:pPr>
        <w:pStyle w:val="ListParagraph"/>
        <w:numPr>
          <w:ilvl w:val="2"/>
          <w:numId w:val="12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Mention that non-Google users will have “View only” access to Google documents; they cannot make edits or add comments</w:t>
      </w:r>
    </w:p>
    <w:p w:rsidR="00A53713" w:rsidRPr="00665538" w:rsidRDefault="00A53713" w:rsidP="005B3FA6">
      <w:pPr>
        <w:pStyle w:val="ListParagraph"/>
        <w:numPr>
          <w:ilvl w:val="1"/>
          <w:numId w:val="12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Adding “Comments” inside a </w:t>
      </w:r>
      <w:r w:rsidR="00C84208" w:rsidRPr="00665538">
        <w:rPr>
          <w:rFonts w:ascii="Segoe UI" w:eastAsia="MS Mincho" w:hAnsi="Segoe UI" w:cs="Segoe UI"/>
          <w:sz w:val="22"/>
          <w:szCs w:val="22"/>
          <w:lang w:eastAsia="ja-JP"/>
        </w:rPr>
        <w:t>presentation</w:t>
      </w:r>
      <w:r w:rsidR="002C2CD3" w:rsidRPr="00665538">
        <w:rPr>
          <w:rFonts w:ascii="Segoe UI" w:eastAsia="MS Mincho" w:hAnsi="Segoe UI" w:cs="Segoe UI"/>
          <w:sz w:val="22"/>
          <w:szCs w:val="22"/>
          <w:lang w:eastAsia="ja-JP"/>
        </w:rPr>
        <w:tab/>
      </w:r>
    </w:p>
    <w:p w:rsidR="002C2CD3" w:rsidRPr="00665538" w:rsidRDefault="002C2CD3" w:rsidP="005B3FA6">
      <w:pPr>
        <w:pStyle w:val="ListParagraph"/>
        <w:numPr>
          <w:ilvl w:val="2"/>
          <w:numId w:val="12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Explain that comme</w:t>
      </w:r>
      <w:r w:rsidR="00C84208"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nts can be added by selecting an object 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(i.e. </w:t>
      </w:r>
      <w:r w:rsidR="00C84208" w:rsidRPr="00665538">
        <w:rPr>
          <w:rFonts w:ascii="Segoe UI" w:eastAsia="MS Mincho" w:hAnsi="Segoe UI" w:cs="Segoe UI"/>
          <w:sz w:val="22"/>
          <w:szCs w:val="22"/>
          <w:lang w:eastAsia="ja-JP"/>
        </w:rPr>
        <w:t>text box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), and then clicking the</w:t>
      </w:r>
      <w:r w:rsidR="00C84208"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“Add a c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omment</w:t>
      </w:r>
      <w:r w:rsidR="00C84208" w:rsidRPr="00665538">
        <w:rPr>
          <w:rFonts w:ascii="Segoe UI" w:eastAsia="MS Mincho" w:hAnsi="Segoe UI" w:cs="Segoe UI"/>
          <w:sz w:val="22"/>
          <w:szCs w:val="22"/>
          <w:lang w:eastAsia="ja-JP"/>
        </w:rPr>
        <w:t>”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  <w:r w:rsidR="00C84208"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from the tool bar</w:t>
      </w:r>
    </w:p>
    <w:p w:rsidR="002C2CD3" w:rsidRPr="00665538" w:rsidRDefault="002C2CD3" w:rsidP="005B3FA6">
      <w:pPr>
        <w:pStyle w:val="ListParagraph"/>
        <w:numPr>
          <w:ilvl w:val="2"/>
          <w:numId w:val="12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 xml:space="preserve">Comments are useful for making a note to yourself about the text or asking a question to another collaborator </w:t>
      </w:r>
    </w:p>
    <w:p w:rsidR="00BA7E80" w:rsidRPr="00665538" w:rsidRDefault="00BA7E80" w:rsidP="00F81912">
      <w:pPr>
        <w:pStyle w:val="ListParagraph"/>
        <w:numPr>
          <w:ilvl w:val="1"/>
          <w:numId w:val="12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Downloading a Document</w:t>
      </w:r>
    </w:p>
    <w:p w:rsidR="00BA7E80" w:rsidRPr="00665538" w:rsidRDefault="00BA7E80" w:rsidP="00F81912">
      <w:pPr>
        <w:pStyle w:val="ListParagraph"/>
        <w:numPr>
          <w:ilvl w:val="2"/>
          <w:numId w:val="12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</w:t>
      </w:r>
      <w:r w:rsidR="00C37D0F" w:rsidRPr="00665538">
        <w:rPr>
          <w:rFonts w:ascii="Segoe UI" w:eastAsia="MS Mincho" w:hAnsi="Segoe UI" w:cs="Segoe UI"/>
          <w:sz w:val="22"/>
          <w:szCs w:val="22"/>
          <w:lang w:eastAsia="ja-JP"/>
        </w:rPr>
        <w:t>presentations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created in Google </w:t>
      </w:r>
      <w:r w:rsidR="00C37D0F" w:rsidRPr="00665538">
        <w:rPr>
          <w:rFonts w:ascii="Segoe UI" w:eastAsia="MS Mincho" w:hAnsi="Segoe UI" w:cs="Segoe UI"/>
          <w:sz w:val="22"/>
          <w:szCs w:val="22"/>
          <w:lang w:eastAsia="ja-JP"/>
        </w:rPr>
        <w:t>Slides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can be saved and converted to another file type on your PC</w:t>
      </w:r>
    </w:p>
    <w:p w:rsidR="00BA7E80" w:rsidRPr="00665538" w:rsidRDefault="00BA7E80" w:rsidP="00F81912">
      <w:pPr>
        <w:pStyle w:val="ListParagraph"/>
        <w:numPr>
          <w:ilvl w:val="2"/>
          <w:numId w:val="12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Downloading a document is accomplished by selecting </w:t>
      </w:r>
      <w:r w:rsidRPr="00665538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File &gt; Download as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and then selecting a file type (Ex: Microsoft </w:t>
      </w:r>
      <w:r w:rsidR="00C37D0F" w:rsidRPr="00665538">
        <w:rPr>
          <w:rFonts w:ascii="Segoe UI" w:eastAsia="MS Mincho" w:hAnsi="Segoe UI" w:cs="Segoe UI"/>
          <w:sz w:val="22"/>
          <w:szCs w:val="22"/>
          <w:lang w:eastAsia="ja-JP"/>
        </w:rPr>
        <w:t>PowerPoint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or PDF)</w:t>
      </w:r>
    </w:p>
    <w:p w:rsidR="00C93836" w:rsidRPr="00665538" w:rsidRDefault="00C93836" w:rsidP="00C93836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4F0DE8" w:rsidRPr="00665538" w:rsidRDefault="00EE7932" w:rsidP="00DF1729">
      <w:pPr>
        <w:pStyle w:val="ListParagraph"/>
        <w:numPr>
          <w:ilvl w:val="0"/>
          <w:numId w:val="13"/>
        </w:numPr>
        <w:spacing w:after="6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Wrap Up/Closing</w:t>
      </w:r>
      <w:r w:rsidR="000D0A78" w:rsidRPr="00665538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(2</w:t>
      </w:r>
      <w:r w:rsidR="00C41085" w:rsidRPr="00665538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mins.)</w:t>
      </w:r>
    </w:p>
    <w:p w:rsidR="004F0DE8" w:rsidRPr="00665538" w:rsidRDefault="004F0DE8" w:rsidP="00F81912">
      <w:pPr>
        <w:numPr>
          <w:ilvl w:val="0"/>
          <w:numId w:val="1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Hig</w:t>
      </w:r>
      <w:r w:rsidR="002673C2" w:rsidRPr="00665538">
        <w:rPr>
          <w:rFonts w:ascii="Segoe UI" w:eastAsia="MS Mincho" w:hAnsi="Segoe UI" w:cs="Segoe UI"/>
          <w:sz w:val="22"/>
          <w:szCs w:val="22"/>
          <w:lang w:eastAsia="ja-JP"/>
        </w:rPr>
        <w:t>hlight the upcoming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673C2"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technology 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class</w:t>
      </w:r>
      <w:r w:rsidR="002673C2" w:rsidRPr="00665538">
        <w:rPr>
          <w:rFonts w:ascii="Segoe UI" w:eastAsia="MS Mincho" w:hAnsi="Segoe UI" w:cs="Segoe UI"/>
          <w:sz w:val="22"/>
          <w:szCs w:val="22"/>
          <w:lang w:eastAsia="ja-JP"/>
        </w:rPr>
        <w:t>es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and share the types of topic</w:t>
      </w:r>
      <w:r w:rsidR="00407F92"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s </w:t>
      </w:r>
      <w:r w:rsidR="00DA5580" w:rsidRPr="00665538">
        <w:rPr>
          <w:rFonts w:ascii="Segoe UI" w:eastAsia="MS Mincho" w:hAnsi="Segoe UI" w:cs="Segoe UI"/>
          <w:sz w:val="22"/>
          <w:szCs w:val="22"/>
          <w:lang w:eastAsia="ja-JP"/>
        </w:rPr>
        <w:t>that will be covered</w:t>
      </w:r>
    </w:p>
    <w:p w:rsidR="004F0DE8" w:rsidRPr="00665538" w:rsidRDefault="004F0DE8" w:rsidP="00F81912">
      <w:pPr>
        <w:numPr>
          <w:ilvl w:val="0"/>
          <w:numId w:val="1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Ask if there are qu</w:t>
      </w:r>
      <w:r w:rsidR="003F32C0" w:rsidRPr="00665538">
        <w:rPr>
          <w:rFonts w:ascii="Segoe UI" w:eastAsia="MS Mincho" w:hAnsi="Segoe UI" w:cs="Segoe UI"/>
          <w:sz w:val="22"/>
          <w:szCs w:val="22"/>
          <w:lang w:eastAsia="ja-JP"/>
        </w:rPr>
        <w:t>estions and answer any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 that were “pa</w:t>
      </w:r>
      <w:r w:rsidR="00407F92" w:rsidRPr="00665538">
        <w:rPr>
          <w:rFonts w:ascii="Segoe UI" w:eastAsia="MS Mincho" w:hAnsi="Segoe UI" w:cs="Segoe UI"/>
          <w:sz w:val="22"/>
          <w:szCs w:val="22"/>
          <w:lang w:eastAsia="ja-JP"/>
        </w:rPr>
        <w:t>rked” during the session</w:t>
      </w:r>
    </w:p>
    <w:p w:rsidR="000D0A78" w:rsidRPr="00665538" w:rsidRDefault="000D0A78" w:rsidP="00F81912">
      <w:pPr>
        <w:numPr>
          <w:ilvl w:val="0"/>
          <w:numId w:val="1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Share that participants can find more info at GCF Learn Free (</w:t>
      </w:r>
      <w:hyperlink r:id="rId8" w:history="1">
        <w:r w:rsidRPr="00665538">
          <w:rPr>
            <w:rStyle w:val="Hyperlink"/>
            <w:rFonts w:ascii="Segoe UI" w:eastAsia="MS Mincho" w:hAnsi="Segoe UI" w:cs="Segoe UI"/>
            <w:sz w:val="22"/>
            <w:szCs w:val="22"/>
            <w:lang w:eastAsia="ja-JP"/>
          </w:rPr>
          <w:t>www.gcflearnfree.org</w:t>
        </w:r>
        <w:r w:rsidR="00665538" w:rsidRPr="00665538">
          <w:rPr>
            <w:rStyle w:val="Hyperlink"/>
            <w:rFonts w:ascii="Segoe UI" w:eastAsia="MS Mincho" w:hAnsi="Segoe UI" w:cs="Segoe UI"/>
            <w:sz w:val="22"/>
            <w:szCs w:val="22"/>
            <w:lang w:eastAsia="ja-JP"/>
          </w:rPr>
          <w:t>/googledocuments</w:t>
        </w:r>
      </w:hyperlink>
      <w:r w:rsidRPr="00665538">
        <w:rPr>
          <w:rFonts w:ascii="Segoe UI" w:eastAsia="MS Mincho" w:hAnsi="Segoe UI" w:cs="Segoe UI"/>
          <w:sz w:val="22"/>
          <w:szCs w:val="22"/>
          <w:lang w:eastAsia="ja-JP"/>
        </w:rPr>
        <w:t>) or Google’s online Help Center (</w:t>
      </w:r>
      <w:hyperlink r:id="rId9" w:history="1">
        <w:r w:rsidRPr="00665538">
          <w:rPr>
            <w:rStyle w:val="Hyperlink"/>
            <w:rFonts w:ascii="Segoe UI" w:eastAsia="MS Mincho" w:hAnsi="Segoe UI" w:cs="Segoe UI"/>
            <w:sz w:val="22"/>
            <w:szCs w:val="22"/>
            <w:lang w:eastAsia="ja-JP"/>
          </w:rPr>
          <w:t>https://support.google.com</w:t>
        </w:r>
        <w:r w:rsidR="00665538" w:rsidRPr="00665538">
          <w:rPr>
            <w:rStyle w:val="Hyperlink"/>
          </w:rPr>
          <w:t>/</w:t>
        </w:r>
        <w:r w:rsidR="00665538" w:rsidRPr="00665538">
          <w:rPr>
            <w:rStyle w:val="Hyperlink"/>
            <w:rFonts w:ascii="Segoe UI" w:eastAsia="MS Mincho" w:hAnsi="Segoe UI" w:cs="Segoe UI"/>
            <w:sz w:val="22"/>
            <w:szCs w:val="22"/>
            <w:lang w:eastAsia="ja-JP"/>
          </w:rPr>
          <w:t>docs</w:t>
        </w:r>
      </w:hyperlink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) </w:t>
      </w:r>
    </w:p>
    <w:p w:rsidR="006D7750" w:rsidRPr="00665538" w:rsidRDefault="0054777F" w:rsidP="00F81912">
      <w:pPr>
        <w:numPr>
          <w:ilvl w:val="0"/>
          <w:numId w:val="1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Thank </w:t>
      </w:r>
      <w:r w:rsidR="004F0DE8"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participants 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 xml:space="preserve">for coming and ask them </w:t>
      </w:r>
      <w:r w:rsidR="004F0DE8" w:rsidRPr="00665538">
        <w:rPr>
          <w:rFonts w:ascii="Segoe UI" w:eastAsia="MS Mincho" w:hAnsi="Segoe UI" w:cs="Segoe UI"/>
          <w:sz w:val="22"/>
          <w:szCs w:val="22"/>
          <w:lang w:eastAsia="ja-JP"/>
        </w:rPr>
        <w:t>to complete the class sur</w:t>
      </w:r>
      <w:r w:rsidRPr="00665538">
        <w:rPr>
          <w:rFonts w:ascii="Segoe UI" w:eastAsia="MS Mincho" w:hAnsi="Segoe UI" w:cs="Segoe UI"/>
          <w:sz w:val="22"/>
          <w:szCs w:val="22"/>
          <w:lang w:eastAsia="ja-JP"/>
        </w:rPr>
        <w:t>vey before leaving</w:t>
      </w:r>
    </w:p>
    <w:p w:rsidR="00067066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996713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996713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067066" w:rsidRPr="00573EF5" w:rsidRDefault="00996713" w:rsidP="00EE7932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sectPr w:rsidR="00067066" w:rsidRPr="00573EF5" w:rsidSect="004F0DE8">
      <w:footerReference w:type="default" r:id="rId10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3B0D" w:rsidRDefault="00F33B0D">
      <w:r>
        <w:separator/>
      </w:r>
    </w:p>
  </w:endnote>
  <w:endnote w:type="continuationSeparator" w:id="0">
    <w:p w:rsidR="00F33B0D" w:rsidRDefault="00F33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1912" w:rsidRPr="00504604" w:rsidRDefault="00504604" w:rsidP="00504604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sz w:val="18"/>
        <w:szCs w:val="16"/>
      </w:rPr>
    </w:pPr>
    <w:bookmarkStart w:id="1" w:name="_Hlk498331475"/>
    <w:r w:rsidRPr="00DC75EB">
      <w:rPr>
        <w:rFonts w:ascii="Segoe UI" w:hAnsi="Segoe UI" w:cs="Segoe UI"/>
        <w:i/>
        <w:sz w:val="22"/>
        <w:szCs w:val="22"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r w:rsidR="00F81912" w:rsidRPr="00F81912">
      <w:rPr>
        <w:rFonts w:ascii="Segoe UI" w:hAnsi="Segoe UI" w:cs="Segoe UI"/>
        <w:sz w:val="18"/>
      </w:rPr>
      <w:ptab w:relativeTo="margin" w:alignment="right" w:leader="none"/>
    </w:r>
    <w:r w:rsidR="00F81912">
      <w:rPr>
        <w:rFonts w:ascii="Segoe UI" w:hAnsi="Segoe UI" w:cs="Segoe UI"/>
        <w:sz w:val="18"/>
      </w:rPr>
      <w:t>10/16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3B0D" w:rsidRDefault="00F33B0D">
      <w:r>
        <w:separator/>
      </w:r>
    </w:p>
  </w:footnote>
  <w:footnote w:type="continuationSeparator" w:id="0">
    <w:p w:rsidR="00F33B0D" w:rsidRDefault="00F33B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A1219"/>
    <w:multiLevelType w:val="hybridMultilevel"/>
    <w:tmpl w:val="919A2990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AB06B8"/>
    <w:multiLevelType w:val="hybridMultilevel"/>
    <w:tmpl w:val="EC6A52D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172226"/>
    <w:multiLevelType w:val="hybridMultilevel"/>
    <w:tmpl w:val="05D89E52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ED29A1"/>
    <w:multiLevelType w:val="hybridMultilevel"/>
    <w:tmpl w:val="98600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6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8" w15:restartNumberingAfterBreak="0">
    <w:nsid w:val="2DCB07B7"/>
    <w:multiLevelType w:val="hybridMultilevel"/>
    <w:tmpl w:val="45E6DEBC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FB44992"/>
    <w:multiLevelType w:val="hybridMultilevel"/>
    <w:tmpl w:val="583C8E28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24668B0"/>
    <w:multiLevelType w:val="hybridMultilevel"/>
    <w:tmpl w:val="1B6C52EE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E710BA6"/>
    <w:multiLevelType w:val="hybridMultilevel"/>
    <w:tmpl w:val="2870BDDA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2AC610C"/>
    <w:multiLevelType w:val="hybridMultilevel"/>
    <w:tmpl w:val="8528C1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6164DFC"/>
    <w:multiLevelType w:val="hybridMultilevel"/>
    <w:tmpl w:val="27C04CC0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D083307"/>
    <w:multiLevelType w:val="hybridMultilevel"/>
    <w:tmpl w:val="0D3C18BE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D8C09A3"/>
    <w:multiLevelType w:val="hybridMultilevel"/>
    <w:tmpl w:val="E30E4FDC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FBC01C6"/>
    <w:multiLevelType w:val="hybridMultilevel"/>
    <w:tmpl w:val="4E9C2B5A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3700601"/>
    <w:multiLevelType w:val="hybridMultilevel"/>
    <w:tmpl w:val="D144A3F4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57635A6"/>
    <w:multiLevelType w:val="hybridMultilevel"/>
    <w:tmpl w:val="AC605218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99E7B3A"/>
    <w:multiLevelType w:val="hybridMultilevel"/>
    <w:tmpl w:val="867A961E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A475AD8"/>
    <w:multiLevelType w:val="hybridMultilevel"/>
    <w:tmpl w:val="6FB6135A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1"/>
  </w:num>
  <w:num w:numId="5">
    <w:abstractNumId w:val="0"/>
  </w:num>
  <w:num w:numId="6">
    <w:abstractNumId w:val="19"/>
  </w:num>
  <w:num w:numId="7">
    <w:abstractNumId w:val="4"/>
  </w:num>
  <w:num w:numId="8">
    <w:abstractNumId w:val="3"/>
  </w:num>
  <w:num w:numId="9">
    <w:abstractNumId w:val="11"/>
  </w:num>
  <w:num w:numId="10">
    <w:abstractNumId w:val="21"/>
  </w:num>
  <w:num w:numId="11">
    <w:abstractNumId w:val="14"/>
  </w:num>
  <w:num w:numId="12">
    <w:abstractNumId w:val="18"/>
  </w:num>
  <w:num w:numId="13">
    <w:abstractNumId w:val="12"/>
  </w:num>
  <w:num w:numId="14">
    <w:abstractNumId w:val="2"/>
  </w:num>
  <w:num w:numId="15">
    <w:abstractNumId w:val="17"/>
  </w:num>
  <w:num w:numId="16">
    <w:abstractNumId w:val="10"/>
  </w:num>
  <w:num w:numId="17">
    <w:abstractNumId w:val="9"/>
  </w:num>
  <w:num w:numId="18">
    <w:abstractNumId w:val="8"/>
  </w:num>
  <w:num w:numId="19">
    <w:abstractNumId w:val="16"/>
  </w:num>
  <w:num w:numId="20">
    <w:abstractNumId w:val="20"/>
  </w:num>
  <w:num w:numId="21">
    <w:abstractNumId w:val="15"/>
  </w:num>
  <w:num w:numId="22">
    <w:abstractNumId w:val="13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EF5"/>
    <w:rsid w:val="000047F3"/>
    <w:rsid w:val="00004C04"/>
    <w:rsid w:val="00017AD9"/>
    <w:rsid w:val="000266F5"/>
    <w:rsid w:val="000317DD"/>
    <w:rsid w:val="00035130"/>
    <w:rsid w:val="0003583E"/>
    <w:rsid w:val="0003633D"/>
    <w:rsid w:val="00036ED8"/>
    <w:rsid w:val="00042108"/>
    <w:rsid w:val="00042487"/>
    <w:rsid w:val="0004472B"/>
    <w:rsid w:val="00046ADD"/>
    <w:rsid w:val="00067066"/>
    <w:rsid w:val="00070694"/>
    <w:rsid w:val="00070E42"/>
    <w:rsid w:val="00072D30"/>
    <w:rsid w:val="00073ED1"/>
    <w:rsid w:val="00077288"/>
    <w:rsid w:val="0008373F"/>
    <w:rsid w:val="00087ED4"/>
    <w:rsid w:val="00094C41"/>
    <w:rsid w:val="00097CB7"/>
    <w:rsid w:val="000A41E6"/>
    <w:rsid w:val="000A5131"/>
    <w:rsid w:val="000B13C5"/>
    <w:rsid w:val="000C0910"/>
    <w:rsid w:val="000C76E6"/>
    <w:rsid w:val="000D0A78"/>
    <w:rsid w:val="000E128E"/>
    <w:rsid w:val="000E4F31"/>
    <w:rsid w:val="000F1538"/>
    <w:rsid w:val="000F76C8"/>
    <w:rsid w:val="00100DC4"/>
    <w:rsid w:val="001018BB"/>
    <w:rsid w:val="00107662"/>
    <w:rsid w:val="00110575"/>
    <w:rsid w:val="00117B4B"/>
    <w:rsid w:val="001213E2"/>
    <w:rsid w:val="00121F6C"/>
    <w:rsid w:val="00124B6A"/>
    <w:rsid w:val="00125F84"/>
    <w:rsid w:val="0013110E"/>
    <w:rsid w:val="0014756C"/>
    <w:rsid w:val="00152700"/>
    <w:rsid w:val="0015480E"/>
    <w:rsid w:val="00160258"/>
    <w:rsid w:val="001611CB"/>
    <w:rsid w:val="00162D98"/>
    <w:rsid w:val="00166039"/>
    <w:rsid w:val="00175B20"/>
    <w:rsid w:val="00177392"/>
    <w:rsid w:val="00181923"/>
    <w:rsid w:val="0018220F"/>
    <w:rsid w:val="001907B6"/>
    <w:rsid w:val="00194D50"/>
    <w:rsid w:val="001A0250"/>
    <w:rsid w:val="001A2C7D"/>
    <w:rsid w:val="001B1464"/>
    <w:rsid w:val="001B6B9A"/>
    <w:rsid w:val="001C5805"/>
    <w:rsid w:val="001C7992"/>
    <w:rsid w:val="001D032D"/>
    <w:rsid w:val="001D2F57"/>
    <w:rsid w:val="001E5ADD"/>
    <w:rsid w:val="001F4F11"/>
    <w:rsid w:val="00201AF7"/>
    <w:rsid w:val="002058B2"/>
    <w:rsid w:val="002106D1"/>
    <w:rsid w:val="00222BD1"/>
    <w:rsid w:val="002245BC"/>
    <w:rsid w:val="0023505A"/>
    <w:rsid w:val="00244B26"/>
    <w:rsid w:val="002472BD"/>
    <w:rsid w:val="00264057"/>
    <w:rsid w:val="002673C2"/>
    <w:rsid w:val="002722DD"/>
    <w:rsid w:val="00275C31"/>
    <w:rsid w:val="0028231E"/>
    <w:rsid w:val="002825DB"/>
    <w:rsid w:val="00284BD5"/>
    <w:rsid w:val="00290981"/>
    <w:rsid w:val="002A07EF"/>
    <w:rsid w:val="002A3781"/>
    <w:rsid w:val="002B77BD"/>
    <w:rsid w:val="002C2CD3"/>
    <w:rsid w:val="002C2F80"/>
    <w:rsid w:val="002C495B"/>
    <w:rsid w:val="002D0C6D"/>
    <w:rsid w:val="002D2307"/>
    <w:rsid w:val="002D3385"/>
    <w:rsid w:val="002D464F"/>
    <w:rsid w:val="002D5FA0"/>
    <w:rsid w:val="002E4889"/>
    <w:rsid w:val="002F1685"/>
    <w:rsid w:val="003022BF"/>
    <w:rsid w:val="00304DA9"/>
    <w:rsid w:val="0031160D"/>
    <w:rsid w:val="00312586"/>
    <w:rsid w:val="00314A00"/>
    <w:rsid w:val="00327F18"/>
    <w:rsid w:val="003356F9"/>
    <w:rsid w:val="00335784"/>
    <w:rsid w:val="00342599"/>
    <w:rsid w:val="00352F88"/>
    <w:rsid w:val="0036061E"/>
    <w:rsid w:val="00370D87"/>
    <w:rsid w:val="003800AB"/>
    <w:rsid w:val="003A2DED"/>
    <w:rsid w:val="003A33F3"/>
    <w:rsid w:val="003A5401"/>
    <w:rsid w:val="003B0DCE"/>
    <w:rsid w:val="003B0E72"/>
    <w:rsid w:val="003B31C2"/>
    <w:rsid w:val="003C0D46"/>
    <w:rsid w:val="003C54FC"/>
    <w:rsid w:val="003C5BFB"/>
    <w:rsid w:val="003D0FEF"/>
    <w:rsid w:val="003D3FB8"/>
    <w:rsid w:val="003F1281"/>
    <w:rsid w:val="003F2905"/>
    <w:rsid w:val="003F32C0"/>
    <w:rsid w:val="003F3B7D"/>
    <w:rsid w:val="00400E5F"/>
    <w:rsid w:val="00407F92"/>
    <w:rsid w:val="00411238"/>
    <w:rsid w:val="0043500B"/>
    <w:rsid w:val="004414A1"/>
    <w:rsid w:val="00441F63"/>
    <w:rsid w:val="00446571"/>
    <w:rsid w:val="00454F67"/>
    <w:rsid w:val="004713CC"/>
    <w:rsid w:val="004766BA"/>
    <w:rsid w:val="00487791"/>
    <w:rsid w:val="004925BF"/>
    <w:rsid w:val="004A05FA"/>
    <w:rsid w:val="004A2922"/>
    <w:rsid w:val="004B2758"/>
    <w:rsid w:val="004B74BD"/>
    <w:rsid w:val="004C2A1C"/>
    <w:rsid w:val="004C36AD"/>
    <w:rsid w:val="004D1205"/>
    <w:rsid w:val="004D2A12"/>
    <w:rsid w:val="004E56E3"/>
    <w:rsid w:val="004F0DE8"/>
    <w:rsid w:val="00504604"/>
    <w:rsid w:val="00521F39"/>
    <w:rsid w:val="0052684F"/>
    <w:rsid w:val="00532208"/>
    <w:rsid w:val="0054777F"/>
    <w:rsid w:val="00573EF5"/>
    <w:rsid w:val="00577A1B"/>
    <w:rsid w:val="00595783"/>
    <w:rsid w:val="00595953"/>
    <w:rsid w:val="005B3FA6"/>
    <w:rsid w:val="005C7F8F"/>
    <w:rsid w:val="005F0B13"/>
    <w:rsid w:val="00616FC6"/>
    <w:rsid w:val="006202FB"/>
    <w:rsid w:val="00622130"/>
    <w:rsid w:val="006260E3"/>
    <w:rsid w:val="00626819"/>
    <w:rsid w:val="006307CA"/>
    <w:rsid w:val="00632930"/>
    <w:rsid w:val="00657C85"/>
    <w:rsid w:val="00665538"/>
    <w:rsid w:val="00680EDA"/>
    <w:rsid w:val="00684513"/>
    <w:rsid w:val="00684DA4"/>
    <w:rsid w:val="00695E51"/>
    <w:rsid w:val="006C7583"/>
    <w:rsid w:val="006D0313"/>
    <w:rsid w:val="006D7750"/>
    <w:rsid w:val="006E4494"/>
    <w:rsid w:val="006E5415"/>
    <w:rsid w:val="006E575D"/>
    <w:rsid w:val="006F0B01"/>
    <w:rsid w:val="006F2C39"/>
    <w:rsid w:val="00716D79"/>
    <w:rsid w:val="00716E9F"/>
    <w:rsid w:val="00717FB4"/>
    <w:rsid w:val="007249EE"/>
    <w:rsid w:val="00726907"/>
    <w:rsid w:val="00730D6C"/>
    <w:rsid w:val="007314EC"/>
    <w:rsid w:val="007331D8"/>
    <w:rsid w:val="00735978"/>
    <w:rsid w:val="007438B4"/>
    <w:rsid w:val="00746196"/>
    <w:rsid w:val="0075509E"/>
    <w:rsid w:val="007624F2"/>
    <w:rsid w:val="007810E7"/>
    <w:rsid w:val="00783271"/>
    <w:rsid w:val="00795D28"/>
    <w:rsid w:val="0079736F"/>
    <w:rsid w:val="007A01A8"/>
    <w:rsid w:val="007A3900"/>
    <w:rsid w:val="007A3AB1"/>
    <w:rsid w:val="007B0C61"/>
    <w:rsid w:val="007B3918"/>
    <w:rsid w:val="007B7D1A"/>
    <w:rsid w:val="007C6D6A"/>
    <w:rsid w:val="007D20F7"/>
    <w:rsid w:val="007E0D15"/>
    <w:rsid w:val="0080279D"/>
    <w:rsid w:val="00820977"/>
    <w:rsid w:val="00834F7D"/>
    <w:rsid w:val="00850FEB"/>
    <w:rsid w:val="00862C63"/>
    <w:rsid w:val="008641D0"/>
    <w:rsid w:val="0088513B"/>
    <w:rsid w:val="008A2397"/>
    <w:rsid w:val="008C29DE"/>
    <w:rsid w:val="008D002A"/>
    <w:rsid w:val="008D42C5"/>
    <w:rsid w:val="008D4AE3"/>
    <w:rsid w:val="008E4649"/>
    <w:rsid w:val="008E6267"/>
    <w:rsid w:val="00902440"/>
    <w:rsid w:val="00906B8D"/>
    <w:rsid w:val="009407CD"/>
    <w:rsid w:val="00942566"/>
    <w:rsid w:val="00945251"/>
    <w:rsid w:val="009533DA"/>
    <w:rsid w:val="00955C9F"/>
    <w:rsid w:val="0096238E"/>
    <w:rsid w:val="00964F2F"/>
    <w:rsid w:val="00965AA6"/>
    <w:rsid w:val="009837A4"/>
    <w:rsid w:val="009871C3"/>
    <w:rsid w:val="00996713"/>
    <w:rsid w:val="00997B2C"/>
    <w:rsid w:val="009A2452"/>
    <w:rsid w:val="009A7D68"/>
    <w:rsid w:val="009B7ED8"/>
    <w:rsid w:val="009C37B0"/>
    <w:rsid w:val="009C5FAC"/>
    <w:rsid w:val="009D2D7C"/>
    <w:rsid w:val="009E6A3F"/>
    <w:rsid w:val="00A149B4"/>
    <w:rsid w:val="00A207DE"/>
    <w:rsid w:val="00A2367C"/>
    <w:rsid w:val="00A4356D"/>
    <w:rsid w:val="00A464F8"/>
    <w:rsid w:val="00A507BE"/>
    <w:rsid w:val="00A53713"/>
    <w:rsid w:val="00A5694A"/>
    <w:rsid w:val="00A57329"/>
    <w:rsid w:val="00A6403E"/>
    <w:rsid w:val="00A71D8C"/>
    <w:rsid w:val="00A80C9D"/>
    <w:rsid w:val="00A8786D"/>
    <w:rsid w:val="00A963E2"/>
    <w:rsid w:val="00A97E24"/>
    <w:rsid w:val="00AA0C53"/>
    <w:rsid w:val="00AA229E"/>
    <w:rsid w:val="00AB1322"/>
    <w:rsid w:val="00AB79E7"/>
    <w:rsid w:val="00AB7DE3"/>
    <w:rsid w:val="00AC4CCC"/>
    <w:rsid w:val="00AC629C"/>
    <w:rsid w:val="00AD2355"/>
    <w:rsid w:val="00AD71FC"/>
    <w:rsid w:val="00AE085D"/>
    <w:rsid w:val="00AF5DC9"/>
    <w:rsid w:val="00B01B96"/>
    <w:rsid w:val="00B101A8"/>
    <w:rsid w:val="00B1582F"/>
    <w:rsid w:val="00B15EDC"/>
    <w:rsid w:val="00B17E1B"/>
    <w:rsid w:val="00B20E22"/>
    <w:rsid w:val="00B3409F"/>
    <w:rsid w:val="00B41412"/>
    <w:rsid w:val="00B44A24"/>
    <w:rsid w:val="00B46568"/>
    <w:rsid w:val="00B50B80"/>
    <w:rsid w:val="00B52985"/>
    <w:rsid w:val="00B63743"/>
    <w:rsid w:val="00B660DC"/>
    <w:rsid w:val="00B74C6F"/>
    <w:rsid w:val="00B82A89"/>
    <w:rsid w:val="00B852CD"/>
    <w:rsid w:val="00B87A73"/>
    <w:rsid w:val="00B909AB"/>
    <w:rsid w:val="00B97F5C"/>
    <w:rsid w:val="00BA639B"/>
    <w:rsid w:val="00BA67C3"/>
    <w:rsid w:val="00BA7E80"/>
    <w:rsid w:val="00BB269B"/>
    <w:rsid w:val="00BB320C"/>
    <w:rsid w:val="00BE03E2"/>
    <w:rsid w:val="00BE3333"/>
    <w:rsid w:val="00BF6372"/>
    <w:rsid w:val="00C06628"/>
    <w:rsid w:val="00C14784"/>
    <w:rsid w:val="00C15D4D"/>
    <w:rsid w:val="00C2535D"/>
    <w:rsid w:val="00C35F86"/>
    <w:rsid w:val="00C37D0F"/>
    <w:rsid w:val="00C40AC5"/>
    <w:rsid w:val="00C41085"/>
    <w:rsid w:val="00C422F6"/>
    <w:rsid w:val="00C4359B"/>
    <w:rsid w:val="00C54899"/>
    <w:rsid w:val="00C567FA"/>
    <w:rsid w:val="00C75DBE"/>
    <w:rsid w:val="00C805B5"/>
    <w:rsid w:val="00C814EC"/>
    <w:rsid w:val="00C84208"/>
    <w:rsid w:val="00C910BE"/>
    <w:rsid w:val="00C93836"/>
    <w:rsid w:val="00CA4C1F"/>
    <w:rsid w:val="00CA4EBF"/>
    <w:rsid w:val="00CA6EC8"/>
    <w:rsid w:val="00CA7DAB"/>
    <w:rsid w:val="00CC0815"/>
    <w:rsid w:val="00CD19CA"/>
    <w:rsid w:val="00CD63DA"/>
    <w:rsid w:val="00CE3602"/>
    <w:rsid w:val="00D0222F"/>
    <w:rsid w:val="00D13039"/>
    <w:rsid w:val="00D24382"/>
    <w:rsid w:val="00D37A02"/>
    <w:rsid w:val="00D40C10"/>
    <w:rsid w:val="00D43529"/>
    <w:rsid w:val="00D648BB"/>
    <w:rsid w:val="00D661EC"/>
    <w:rsid w:val="00D77E4D"/>
    <w:rsid w:val="00D86E8E"/>
    <w:rsid w:val="00DA5580"/>
    <w:rsid w:val="00DB35B1"/>
    <w:rsid w:val="00DB36F3"/>
    <w:rsid w:val="00DD4B08"/>
    <w:rsid w:val="00DD5031"/>
    <w:rsid w:val="00DF1729"/>
    <w:rsid w:val="00E14EC9"/>
    <w:rsid w:val="00E325A2"/>
    <w:rsid w:val="00E337D2"/>
    <w:rsid w:val="00E37B79"/>
    <w:rsid w:val="00E40658"/>
    <w:rsid w:val="00E556E9"/>
    <w:rsid w:val="00E559A9"/>
    <w:rsid w:val="00E56F97"/>
    <w:rsid w:val="00E576E2"/>
    <w:rsid w:val="00E62E25"/>
    <w:rsid w:val="00E662C0"/>
    <w:rsid w:val="00EA46CB"/>
    <w:rsid w:val="00EA708D"/>
    <w:rsid w:val="00EB76C1"/>
    <w:rsid w:val="00EC081A"/>
    <w:rsid w:val="00EC1A36"/>
    <w:rsid w:val="00EC500B"/>
    <w:rsid w:val="00EC7B77"/>
    <w:rsid w:val="00ED0FFE"/>
    <w:rsid w:val="00ED132D"/>
    <w:rsid w:val="00ED38CE"/>
    <w:rsid w:val="00EE0631"/>
    <w:rsid w:val="00EE7932"/>
    <w:rsid w:val="00EF5005"/>
    <w:rsid w:val="00F05BF6"/>
    <w:rsid w:val="00F06A8E"/>
    <w:rsid w:val="00F07629"/>
    <w:rsid w:val="00F1095F"/>
    <w:rsid w:val="00F20C86"/>
    <w:rsid w:val="00F33B0D"/>
    <w:rsid w:val="00F41A93"/>
    <w:rsid w:val="00F51CBD"/>
    <w:rsid w:val="00F55414"/>
    <w:rsid w:val="00F61AFE"/>
    <w:rsid w:val="00F63BA0"/>
    <w:rsid w:val="00F81912"/>
    <w:rsid w:val="00F8414F"/>
    <w:rsid w:val="00F864D5"/>
    <w:rsid w:val="00F97775"/>
    <w:rsid w:val="00FA290F"/>
    <w:rsid w:val="00FA7DD8"/>
    <w:rsid w:val="00FB1E2D"/>
    <w:rsid w:val="00FD645A"/>
    <w:rsid w:val="00FE7AE2"/>
    <w:rsid w:val="00FF1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."/>
  <w:listSeparator w:val=","/>
  <w14:docId w14:val="58A15524"/>
  <w15:docId w15:val="{C0F27B79-0A65-48FB-B1E5-331312B32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C0910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6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8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nbarrett\AppData\Local\Temp\Temp1_file_archive%20(1).zip\www.gcflearnfree.org\googledocument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support.google.com/doc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2131</Words>
  <Characters>12153</Characters>
  <Application>Microsoft Office Word</Application>
  <DocSecurity>4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Document Template</vt:lpstr>
    </vt:vector>
  </TitlesOfParts>
  <Company>Gail Borden Public Library</Company>
  <LinksUpToDate>false</LinksUpToDate>
  <CharactersWithSpaces>14256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Document Template</dc:title>
  <dc:creator>Monica Dombrowski</dc:creator>
  <cp:lastModifiedBy>Nellie Barrett</cp:lastModifiedBy>
  <cp:revision>2</cp:revision>
  <cp:lastPrinted>2014-06-18T00:06:00Z</cp:lastPrinted>
  <dcterms:created xsi:type="dcterms:W3CDTF">2017-11-13T16:48:00Z</dcterms:created>
  <dcterms:modified xsi:type="dcterms:W3CDTF">2017-11-13T16:48:00Z</dcterms:modified>
</cp:coreProperties>
</file>