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02533D" w:rsidRDefault="00D25E7F" w:rsidP="00E61CA7">
      <w:pPr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891FB04" wp14:editId="7357B087">
            <wp:simplePos x="0" y="0"/>
            <wp:positionH relativeFrom="column">
              <wp:posOffset>4581525</wp:posOffset>
            </wp:positionH>
            <wp:positionV relativeFrom="paragraph">
              <wp:posOffset>-247650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BA1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F55414" w:rsidRPr="0002533D">
        <w:rPr>
          <w:rFonts w:ascii="Segoe UI Semibold" w:hAnsi="Segoe UI Semibold" w:cs="Segoe UI"/>
          <w:noProof/>
          <w:sz w:val="28"/>
          <w:szCs w:val="28"/>
        </w:rPr>
        <w:t>Facebook Basics</w:t>
      </w:r>
      <w:r w:rsidR="00D90501" w:rsidRPr="0002533D">
        <w:rPr>
          <w:rFonts w:ascii="Segoe UI Semibold" w:hAnsi="Segoe UI Semibold" w:cs="Segoe UI"/>
          <w:noProof/>
          <w:sz w:val="28"/>
          <w:szCs w:val="28"/>
        </w:rPr>
        <w:t xml:space="preserve"> </w:t>
      </w:r>
    </w:p>
    <w:p w:rsidR="00EC1A36" w:rsidRPr="00D90501" w:rsidRDefault="00955C9F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  <w:r w:rsidRPr="00D90501">
        <w:rPr>
          <w:rFonts w:ascii="Segoe UI" w:hAnsi="Segoe UI" w:cs="Segoe UI"/>
          <w:i/>
          <w:sz w:val="22"/>
          <w:szCs w:val="22"/>
        </w:rPr>
        <w:br/>
      </w:r>
    </w:p>
    <w:p w:rsidR="00B909AB" w:rsidRPr="00D90501" w:rsidRDefault="002259F2" w:rsidP="00D25E7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D90501">
        <w:rPr>
          <w:rFonts w:ascii="Segoe UI" w:hAnsi="Segoe UI" w:cs="Segoe UI"/>
        </w:rPr>
        <w:t xml:space="preserve"> Description</w:t>
      </w:r>
    </w:p>
    <w:p w:rsidR="00B909AB" w:rsidRPr="00D90501" w:rsidRDefault="0002533D" w:rsidP="002245BC">
      <w:pPr>
        <w:rPr>
          <w:rFonts w:ascii="Segoe UI" w:hAnsi="Segoe UI" w:cs="Segoe UI"/>
          <w:sz w:val="22"/>
          <w:szCs w:val="22"/>
        </w:rPr>
      </w:pPr>
      <w:r w:rsidRPr="0002533D">
        <w:rPr>
          <w:rFonts w:ascii="Segoe UI" w:hAnsi="Segoe UI" w:cs="Segoe UI"/>
          <w:sz w:val="22"/>
          <w:szCs w:val="22"/>
        </w:rPr>
        <w:t>Learn how to create a profile, send messages, comment on posts</w:t>
      </w:r>
      <w:r w:rsidR="00843BA1">
        <w:rPr>
          <w:rFonts w:ascii="Segoe UI" w:hAnsi="Segoe UI" w:cs="Segoe UI"/>
          <w:sz w:val="22"/>
          <w:szCs w:val="22"/>
        </w:rPr>
        <w:t>,</w:t>
      </w:r>
      <w:r w:rsidRPr="0002533D">
        <w:rPr>
          <w:rFonts w:ascii="Segoe UI" w:hAnsi="Segoe UI" w:cs="Segoe UI"/>
          <w:sz w:val="22"/>
          <w:szCs w:val="22"/>
        </w:rPr>
        <w:t xml:space="preserve"> and add content to Facebook in this introductory class</w:t>
      </w:r>
      <w:r>
        <w:rPr>
          <w:rFonts w:ascii="Segoe UI" w:hAnsi="Segoe UI" w:cs="Segoe UI"/>
          <w:sz w:val="22"/>
          <w:szCs w:val="22"/>
        </w:rPr>
        <w:t>.</w:t>
      </w:r>
    </w:p>
    <w:p w:rsidR="0079736F" w:rsidRPr="00D90501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D90501" w:rsidRDefault="009B7ED8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90501">
        <w:rPr>
          <w:rFonts w:ascii="Segoe UI" w:hAnsi="Segoe UI" w:cs="Segoe UI"/>
          <w:b/>
          <w:sz w:val="22"/>
          <w:szCs w:val="22"/>
        </w:rPr>
        <w:t xml:space="preserve">Curriculum </w:t>
      </w:r>
    </w:p>
    <w:p w:rsidR="00EC1A36" w:rsidRPr="00D90501" w:rsidRDefault="002259F2" w:rsidP="00C154CA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Software &amp; Apps</w:t>
      </w:r>
    </w:p>
    <w:p w:rsidR="0079736F" w:rsidRPr="00D90501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D90501" w:rsidRDefault="00F55414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90501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D90501" w:rsidRDefault="00F55414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Adult learners with little or no experience using Facebook</w:t>
      </w:r>
    </w:p>
    <w:p w:rsidR="00F55414" w:rsidRPr="00D90501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D90501" w:rsidRDefault="002259F2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Class</w:t>
      </w:r>
      <w:r w:rsidR="00F55414" w:rsidRPr="00D90501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A149B4" w:rsidRPr="00D90501" w:rsidRDefault="00A66842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9</w:t>
      </w:r>
      <w:r w:rsidR="00F55414" w:rsidRPr="00D90501">
        <w:rPr>
          <w:rFonts w:ascii="Segoe UI" w:hAnsi="Segoe UI" w:cs="Segoe UI"/>
          <w:sz w:val="22"/>
          <w:szCs w:val="22"/>
        </w:rPr>
        <w:t>0 minutes</w:t>
      </w:r>
    </w:p>
    <w:p w:rsidR="00F55414" w:rsidRPr="00D90501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D90501" w:rsidRDefault="00F55414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90501">
        <w:rPr>
          <w:rFonts w:ascii="Segoe UI" w:hAnsi="Segoe UI" w:cs="Segoe UI"/>
          <w:b/>
          <w:sz w:val="22"/>
          <w:szCs w:val="22"/>
        </w:rPr>
        <w:t>Training Method</w:t>
      </w:r>
    </w:p>
    <w:p w:rsidR="00F55414" w:rsidRPr="00D90501" w:rsidRDefault="00BA152E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Lecture-demo</w:t>
      </w:r>
    </w:p>
    <w:p w:rsidR="00F55414" w:rsidRPr="00D90501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D90501" w:rsidRDefault="00F55414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90501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D90501" w:rsidRDefault="00F55414" w:rsidP="009A140B">
      <w:pPr>
        <w:spacing w:after="120"/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 xml:space="preserve">To introduce </w:t>
      </w:r>
      <w:r w:rsidR="009A140B">
        <w:rPr>
          <w:rFonts w:ascii="Segoe UI" w:hAnsi="Segoe UI" w:cs="Segoe UI"/>
          <w:sz w:val="22"/>
          <w:szCs w:val="22"/>
        </w:rPr>
        <w:t xml:space="preserve">users to </w:t>
      </w:r>
      <w:r w:rsidR="00843BA1">
        <w:rPr>
          <w:rFonts w:ascii="Segoe UI" w:hAnsi="Segoe UI" w:cs="Segoe UI"/>
          <w:sz w:val="22"/>
          <w:szCs w:val="22"/>
        </w:rPr>
        <w:t xml:space="preserve">the basic features and functions of </w:t>
      </w:r>
      <w:r w:rsidR="009A140B">
        <w:rPr>
          <w:rFonts w:ascii="Segoe UI" w:hAnsi="Segoe UI" w:cs="Segoe UI"/>
          <w:sz w:val="22"/>
          <w:szCs w:val="22"/>
        </w:rPr>
        <w:t>Facebook and prepare them for the hands-on</w:t>
      </w:r>
      <w:r w:rsidRPr="00D90501">
        <w:rPr>
          <w:rFonts w:ascii="Segoe UI" w:hAnsi="Segoe UI" w:cs="Segoe UI"/>
          <w:sz w:val="22"/>
          <w:szCs w:val="22"/>
        </w:rPr>
        <w:t xml:space="preserve"> class, </w:t>
      </w:r>
      <w:r w:rsidRPr="00D90501">
        <w:rPr>
          <w:rFonts w:ascii="Segoe UI" w:hAnsi="Segoe UI" w:cs="Segoe UI"/>
          <w:i/>
          <w:sz w:val="22"/>
          <w:szCs w:val="22"/>
        </w:rPr>
        <w:t>Getting Started with Facebook</w:t>
      </w:r>
      <w:r w:rsidR="009A140B">
        <w:rPr>
          <w:rFonts w:ascii="Segoe UI" w:hAnsi="Segoe UI" w:cs="Segoe UI"/>
          <w:sz w:val="22"/>
          <w:szCs w:val="22"/>
        </w:rPr>
        <w:t>.</w:t>
      </w:r>
    </w:p>
    <w:p w:rsidR="00CA7DAB" w:rsidRPr="00D90501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D90501" w:rsidRDefault="00CA7DAB" w:rsidP="00D25E7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90501">
        <w:rPr>
          <w:rFonts w:ascii="Segoe UI" w:hAnsi="Segoe UI" w:cs="Segoe UI"/>
        </w:rPr>
        <w:t>Equipment Requirements</w:t>
      </w:r>
    </w:p>
    <w:p w:rsidR="00F8414F" w:rsidRPr="00D90501" w:rsidRDefault="00CA7DAB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 xml:space="preserve">Projection screen, </w:t>
      </w:r>
      <w:r w:rsidR="00843BA1">
        <w:rPr>
          <w:rFonts w:ascii="Segoe UI" w:hAnsi="Segoe UI" w:cs="Segoe UI"/>
          <w:sz w:val="22"/>
          <w:szCs w:val="22"/>
        </w:rPr>
        <w:t xml:space="preserve">computer or </w:t>
      </w:r>
      <w:r w:rsidRPr="00D90501">
        <w:rPr>
          <w:rFonts w:ascii="Segoe UI" w:hAnsi="Segoe UI" w:cs="Segoe UI"/>
          <w:sz w:val="22"/>
          <w:szCs w:val="22"/>
        </w:rPr>
        <w:t>laptop with internet connection, laser pointer</w:t>
      </w:r>
      <w:r w:rsidR="00843BA1"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D90501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D90501" w:rsidRDefault="00CA7DAB" w:rsidP="00D25E7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90501">
        <w:rPr>
          <w:rFonts w:ascii="Segoe UI" w:hAnsi="Segoe UI" w:cs="Segoe UI"/>
        </w:rPr>
        <w:t>Software Requirements</w:t>
      </w:r>
    </w:p>
    <w:p w:rsidR="00CA7DAB" w:rsidRPr="00D90501" w:rsidRDefault="00BA152E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Facebook account</w:t>
      </w:r>
      <w:r w:rsidR="00AD43DB">
        <w:rPr>
          <w:rFonts w:ascii="Segoe UI" w:hAnsi="Segoe UI" w:cs="Segoe UI"/>
          <w:sz w:val="22"/>
          <w:szCs w:val="22"/>
        </w:rPr>
        <w:t xml:space="preserve"> (Instructor)</w:t>
      </w:r>
    </w:p>
    <w:p w:rsidR="00C567FA" w:rsidRPr="00D90501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D90501" w:rsidRDefault="00CA7DAB" w:rsidP="00D25E7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90501">
        <w:rPr>
          <w:rFonts w:ascii="Segoe UI" w:hAnsi="Segoe UI" w:cs="Segoe UI"/>
        </w:rPr>
        <w:t>Material Requirements</w:t>
      </w:r>
    </w:p>
    <w:p w:rsidR="00EF5005" w:rsidRPr="00D90501" w:rsidRDefault="00CA7DAB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PowerPoint presentation, handouts</w:t>
      </w:r>
      <w:r w:rsidR="00843BA1">
        <w:rPr>
          <w:rFonts w:ascii="Segoe UI" w:hAnsi="Segoe UI" w:cs="Segoe UI"/>
          <w:sz w:val="22"/>
          <w:szCs w:val="22"/>
        </w:rPr>
        <w:t>, participant surveys</w:t>
      </w:r>
    </w:p>
    <w:p w:rsidR="00B41412" w:rsidRPr="00D90501" w:rsidRDefault="00B41412" w:rsidP="002245BC">
      <w:pPr>
        <w:rPr>
          <w:rFonts w:ascii="Segoe UI" w:hAnsi="Segoe UI" w:cs="Segoe UI"/>
        </w:rPr>
      </w:pPr>
    </w:p>
    <w:p w:rsidR="00EF5005" w:rsidRPr="00D90501" w:rsidRDefault="00EF5005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90501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D90501">
        <w:rPr>
          <w:rFonts w:ascii="Segoe UI" w:hAnsi="Segoe UI" w:cs="Segoe UI"/>
          <w:b/>
          <w:sz w:val="22"/>
          <w:szCs w:val="22"/>
        </w:rPr>
        <w:t>Objectives</w:t>
      </w:r>
    </w:p>
    <w:p w:rsidR="00902440" w:rsidRPr="00D90501" w:rsidRDefault="00C54899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At the end of the se</w:t>
      </w:r>
      <w:r w:rsidR="00902440" w:rsidRPr="00D90501">
        <w:rPr>
          <w:rFonts w:ascii="Segoe UI" w:hAnsi="Segoe UI" w:cs="Segoe UI"/>
          <w:sz w:val="22"/>
          <w:szCs w:val="22"/>
        </w:rPr>
        <w:t>ssion, learners will be able to:</w:t>
      </w:r>
    </w:p>
    <w:p w:rsidR="00EF5005" w:rsidRPr="00D90501" w:rsidRDefault="00902440" w:rsidP="00A50CA3">
      <w:pPr>
        <w:numPr>
          <w:ilvl w:val="0"/>
          <w:numId w:val="12"/>
        </w:numPr>
        <w:ind w:left="360"/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Name one type of information that users can share through Facebook</w:t>
      </w:r>
    </w:p>
    <w:p w:rsidR="00902440" w:rsidRPr="00D90501" w:rsidRDefault="00902440" w:rsidP="00A50CA3">
      <w:pPr>
        <w:numPr>
          <w:ilvl w:val="0"/>
          <w:numId w:val="12"/>
        </w:numPr>
        <w:ind w:left="360"/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Identify the two main pages where Facebook users interact</w:t>
      </w:r>
    </w:p>
    <w:p w:rsidR="00902440" w:rsidRPr="00D90501" w:rsidRDefault="00843BA1" w:rsidP="00A50CA3">
      <w:pPr>
        <w:numPr>
          <w:ilvl w:val="0"/>
          <w:numId w:val="12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Explain</w:t>
      </w:r>
      <w:r w:rsidR="00902440" w:rsidRPr="00D90501">
        <w:rPr>
          <w:rFonts w:ascii="Segoe UI" w:hAnsi="Segoe UI" w:cs="Segoe UI"/>
          <w:sz w:val="22"/>
          <w:szCs w:val="22"/>
        </w:rPr>
        <w:t xml:space="preserve"> how to navigate between pages in Facebook</w:t>
      </w:r>
    </w:p>
    <w:p w:rsidR="00B20E22" w:rsidRPr="00D90501" w:rsidRDefault="00B20E22" w:rsidP="002245BC">
      <w:pPr>
        <w:rPr>
          <w:rFonts w:ascii="Segoe UI" w:hAnsi="Segoe UI" w:cs="Segoe UI"/>
          <w:sz w:val="22"/>
          <w:szCs w:val="22"/>
        </w:rPr>
      </w:pPr>
    </w:p>
    <w:p w:rsidR="00EF5005" w:rsidRPr="00D90501" w:rsidRDefault="00400E5F" w:rsidP="00D25E7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D90501">
        <w:rPr>
          <w:rFonts w:ascii="Segoe UI" w:hAnsi="Segoe UI" w:cs="Segoe UI"/>
          <w:b/>
          <w:sz w:val="22"/>
          <w:szCs w:val="22"/>
        </w:rPr>
        <w:t>Assessment Technique</w:t>
      </w:r>
      <w:r w:rsidR="003C4FF5" w:rsidRPr="00D90501">
        <w:rPr>
          <w:rFonts w:ascii="Segoe UI" w:hAnsi="Segoe UI" w:cs="Segoe UI"/>
          <w:b/>
          <w:sz w:val="22"/>
          <w:szCs w:val="22"/>
        </w:rPr>
        <w:t>(</w:t>
      </w:r>
      <w:r w:rsidRPr="00D90501">
        <w:rPr>
          <w:rFonts w:ascii="Segoe UI" w:hAnsi="Segoe UI" w:cs="Segoe UI"/>
          <w:b/>
          <w:sz w:val="22"/>
          <w:szCs w:val="22"/>
        </w:rPr>
        <w:t>s</w:t>
      </w:r>
      <w:r w:rsidR="003C4FF5" w:rsidRPr="00D90501">
        <w:rPr>
          <w:rFonts w:ascii="Segoe UI" w:hAnsi="Segoe UI" w:cs="Segoe UI"/>
          <w:b/>
          <w:sz w:val="22"/>
          <w:szCs w:val="22"/>
        </w:rPr>
        <w:t>)</w:t>
      </w:r>
    </w:p>
    <w:p w:rsidR="00EF5005" w:rsidRDefault="003C4FF5" w:rsidP="002245BC">
      <w:pPr>
        <w:rPr>
          <w:rFonts w:ascii="Segoe UI" w:hAnsi="Segoe UI" w:cs="Segoe UI"/>
          <w:sz w:val="22"/>
          <w:szCs w:val="22"/>
        </w:rPr>
      </w:pPr>
      <w:r w:rsidRPr="00D90501">
        <w:rPr>
          <w:rFonts w:ascii="Segoe UI" w:hAnsi="Segoe UI" w:cs="Segoe UI"/>
          <w:sz w:val="22"/>
          <w:szCs w:val="22"/>
        </w:rPr>
        <w:t>Question/response</w:t>
      </w:r>
    </w:p>
    <w:p w:rsidR="008A556C" w:rsidRDefault="008A556C" w:rsidP="002245BC">
      <w:pPr>
        <w:rPr>
          <w:rFonts w:ascii="Segoe UI" w:hAnsi="Segoe UI" w:cs="Segoe UI"/>
          <w:sz w:val="22"/>
          <w:szCs w:val="22"/>
        </w:rPr>
      </w:pPr>
    </w:p>
    <w:p w:rsidR="00781539" w:rsidRDefault="00781539" w:rsidP="002245BC">
      <w:pPr>
        <w:rPr>
          <w:rFonts w:ascii="Segoe UI" w:hAnsi="Segoe UI" w:cs="Segoe UI"/>
          <w:sz w:val="22"/>
          <w:szCs w:val="22"/>
        </w:rPr>
      </w:pPr>
    </w:p>
    <w:p w:rsidR="009A140B" w:rsidRDefault="009A140B" w:rsidP="002245BC">
      <w:pPr>
        <w:rPr>
          <w:rFonts w:ascii="Segoe UI" w:hAnsi="Segoe UI" w:cs="Segoe UI"/>
          <w:sz w:val="22"/>
          <w:szCs w:val="22"/>
        </w:rPr>
      </w:pPr>
    </w:p>
    <w:p w:rsidR="00781539" w:rsidRPr="00D90501" w:rsidRDefault="00781539" w:rsidP="002245BC">
      <w:pPr>
        <w:rPr>
          <w:rFonts w:ascii="Segoe UI" w:hAnsi="Segoe UI" w:cs="Segoe UI"/>
          <w:sz w:val="22"/>
          <w:szCs w:val="22"/>
        </w:rPr>
      </w:pPr>
    </w:p>
    <w:p w:rsidR="00657C85" w:rsidRPr="00D90501" w:rsidRDefault="00400E5F" w:rsidP="00D25E7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D90501">
        <w:rPr>
          <w:rFonts w:ascii="Segoe UI" w:hAnsi="Segoe UI" w:cs="Segoe UI"/>
        </w:rPr>
        <w:lastRenderedPageBreak/>
        <w:t>Content O</w:t>
      </w:r>
      <w:bookmarkStart w:id="0" w:name="_GoBack"/>
      <w:bookmarkEnd w:id="0"/>
      <w:r w:rsidRPr="00D90501">
        <w:rPr>
          <w:rFonts w:ascii="Segoe UI" w:hAnsi="Segoe UI" w:cs="Segoe UI"/>
        </w:rPr>
        <w:t>utline</w:t>
      </w:r>
    </w:p>
    <w:p w:rsidR="004F0DE8" w:rsidRPr="00781539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81539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78153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(2</w:t>
      </w:r>
      <w:r w:rsidR="00C41085" w:rsidRPr="0078153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AC38CC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H</w:t>
      </w:r>
      <w:r w:rsidR="009A140B">
        <w:rPr>
          <w:rFonts w:ascii="Segoe UI" w:eastAsia="MS Mincho" w:hAnsi="Segoe UI" w:cs="Segoe UI"/>
          <w:sz w:val="22"/>
          <w:szCs w:val="22"/>
          <w:lang w:eastAsia="ja-JP"/>
        </w:rPr>
        <w:t>ow it W</w:t>
      </w:r>
      <w:r w:rsidR="004F0DE8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orks  </w:t>
      </w:r>
    </w:p>
    <w:p w:rsidR="00F64808" w:rsidRPr="00D90501" w:rsidRDefault="00F64808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Toolbar</w:t>
      </w:r>
    </w:p>
    <w:p w:rsidR="004F0DE8" w:rsidRPr="00D90501" w:rsidRDefault="00D73B2E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The Home page</w:t>
      </w:r>
    </w:p>
    <w:p w:rsidR="004F0DE8" w:rsidRPr="00D90501" w:rsidRDefault="00D73B2E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The Timeline</w:t>
      </w:r>
    </w:p>
    <w:p w:rsidR="009A4C90" w:rsidRPr="00D90501" w:rsidRDefault="009A4C90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Facebook Etiquette</w:t>
      </w:r>
    </w:p>
    <w:p w:rsidR="004F0DE8" w:rsidRPr="00D90501" w:rsidRDefault="004F0DE8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Settings</w:t>
      </w:r>
    </w:p>
    <w:p w:rsidR="004F0DE8" w:rsidRPr="00D90501" w:rsidRDefault="004F0DE8" w:rsidP="00A50CA3">
      <w:pPr>
        <w:numPr>
          <w:ilvl w:val="0"/>
          <w:numId w:val="6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Questions</w:t>
      </w:r>
    </w:p>
    <w:p w:rsidR="004F0DE8" w:rsidRDefault="004F0DE8" w:rsidP="002245BC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C32E7" w:rsidRPr="009C32E7" w:rsidRDefault="009C32E7" w:rsidP="002245BC">
      <w:p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Note for Instructor: </w:t>
      </w:r>
      <w:r w:rsidR="003964A8">
        <w:rPr>
          <w:rFonts w:ascii="Segoe UI" w:eastAsia="MS Mincho" w:hAnsi="Segoe UI" w:cs="Segoe UI"/>
          <w:sz w:val="22"/>
          <w:szCs w:val="22"/>
          <w:lang w:eastAsia="ja-JP"/>
        </w:rPr>
        <w:t>You may conduct a live demo or use the PowerPoint presentation slides. If you conduct a live demo, be sure to follow the same order of topics as listed in the Design Document.</w:t>
      </w:r>
    </w:p>
    <w:p w:rsidR="009C32E7" w:rsidRPr="00D90501" w:rsidRDefault="009C32E7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F64808" w:rsidRPr="00F64808" w:rsidRDefault="00F6480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:rsidR="004F0DE8" w:rsidRPr="00F64808" w:rsidRDefault="004F0DE8" w:rsidP="00A50CA3">
      <w:pPr>
        <w:numPr>
          <w:ilvl w:val="0"/>
          <w:numId w:val="14"/>
        </w:numPr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How it Works</w:t>
      </w:r>
    </w:p>
    <w:p w:rsidR="00760C45" w:rsidRDefault="00801771" w:rsidP="00A50CA3">
      <w:pPr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following about Facebook works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4F0DE8" w:rsidRPr="00D90501" w:rsidRDefault="00760C45" w:rsidP="00760C45">
      <w:pPr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</w:t>
      </w:r>
      <w:r w:rsidR="004F0DE8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acebook, like many social media applications, is designed to share content—such as things you’re doing, places you’re going, family pictures, and things you like—with a group of “friends”. </w:t>
      </w:r>
    </w:p>
    <w:p w:rsidR="004F0DE8" w:rsidRPr="00D90501" w:rsidRDefault="004F0DE8" w:rsidP="00760C45">
      <w:pPr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Explain that friends can include actual friends, family, business associates, organizations or other folks they’d like t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o share their information with</w:t>
      </w:r>
    </w:p>
    <w:p w:rsidR="004F0DE8" w:rsidRPr="00D90501" w:rsidRDefault="004F0DE8" w:rsidP="00760C45">
      <w:pPr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Share that Facebook users can make their information available to the public, to friends, or to friends of friends, depending on the privacy settings they 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select inside the application</w:t>
      </w:r>
    </w:p>
    <w:p w:rsidR="004F0DE8" w:rsidRPr="00D90501" w:rsidRDefault="004F0DE8" w:rsidP="00760C45">
      <w:pPr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902440" w:rsidRPr="00D90501">
        <w:rPr>
          <w:rFonts w:ascii="Segoe UI" w:eastAsia="MS Mincho" w:hAnsi="Segoe UI" w:cs="Segoe UI"/>
          <w:sz w:val="22"/>
          <w:szCs w:val="22"/>
          <w:lang w:eastAsia="ja-JP"/>
        </w:rPr>
        <w:t>that there are two main places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in Facebook</w:t>
      </w:r>
      <w:r w:rsidR="00902440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where users interact</w:t>
      </w:r>
      <w:r w:rsidR="00E74C5A">
        <w:rPr>
          <w:rFonts w:ascii="Segoe UI" w:eastAsia="MS Mincho" w:hAnsi="Segoe UI" w:cs="Segoe UI"/>
          <w:sz w:val="22"/>
          <w:szCs w:val="22"/>
          <w:lang w:eastAsia="ja-JP"/>
        </w:rPr>
        <w:t>: T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he </w:t>
      </w: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Timeline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and the </w:t>
      </w: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page. Tell participants that you will be discussing the two sections—and each section’s sub-features—during the remainder of t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he session</w:t>
      </w:r>
    </w:p>
    <w:p w:rsidR="004F0DE8" w:rsidRDefault="004F0DE8" w:rsidP="002245B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A6ED6" w:rsidRDefault="008A6ED6" w:rsidP="00A50CA3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Toolbar</w:t>
      </w:r>
    </w:p>
    <w:p w:rsidR="008A5211" w:rsidRDefault="008A6ED6" w:rsidP="00A50CA3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Introduce the Toolbar and explain that it allows you t</w:t>
      </w:r>
      <w:r>
        <w:rPr>
          <w:rFonts w:ascii="Segoe UI" w:eastAsia="MS Mincho" w:hAnsi="Segoe UI" w:cs="Segoe UI"/>
          <w:sz w:val="22"/>
          <w:szCs w:val="22"/>
          <w:lang w:eastAsia="ja-JP"/>
        </w:rPr>
        <w:t>o navigate between the two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main sections of Facebook</w:t>
      </w:r>
      <w:r w:rsidR="008A5211"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 w:rsidR="008A5211" w:rsidRPr="00760C45">
        <w:rPr>
          <w:rFonts w:ascii="Segoe UI" w:eastAsia="MS Mincho" w:hAnsi="Segoe UI" w:cs="Segoe UI"/>
          <w:b/>
          <w:sz w:val="22"/>
          <w:szCs w:val="22"/>
          <w:lang w:eastAsia="ja-JP"/>
        </w:rPr>
        <w:t>H</w:t>
      </w:r>
      <w:r w:rsidRPr="00760C45">
        <w:rPr>
          <w:rFonts w:ascii="Segoe UI" w:eastAsia="MS Mincho" w:hAnsi="Segoe UI" w:cs="Segoe UI"/>
          <w:b/>
          <w:sz w:val="22"/>
          <w:szCs w:val="22"/>
          <w:lang w:eastAsia="ja-JP"/>
        </w:rPr>
        <w:t>ome</w:t>
      </w:r>
      <w:r w:rsidR="008A5211">
        <w:rPr>
          <w:rFonts w:ascii="Segoe UI" w:eastAsia="MS Mincho" w:hAnsi="Segoe UI" w:cs="Segoe UI"/>
          <w:sz w:val="22"/>
          <w:szCs w:val="22"/>
          <w:lang w:eastAsia="ja-JP"/>
        </w:rPr>
        <w:t xml:space="preserve"> page and </w:t>
      </w:r>
      <w:r w:rsidRPr="00760C45">
        <w:rPr>
          <w:rFonts w:ascii="Segoe UI" w:eastAsia="MS Mincho" w:hAnsi="Segoe UI" w:cs="Segoe UI"/>
          <w:b/>
          <w:sz w:val="22"/>
          <w:szCs w:val="22"/>
          <w:lang w:eastAsia="ja-JP"/>
        </w:rPr>
        <w:t>Timeline</w:t>
      </w:r>
      <w:r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760C45" w:rsidRPr="00760C45" w:rsidRDefault="00801771" w:rsidP="00760C45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the following Toolbar features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8A6ED6" w:rsidRDefault="008A6ED6" w:rsidP="00B83FCB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Sear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 box </w:t>
      </w:r>
    </w:p>
    <w:p w:rsidR="008A6ED6" w:rsidRDefault="008A6ED6" w:rsidP="00A50CA3">
      <w:pPr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</w:t>
      </w:r>
      <w:r w:rsidR="008A5211">
        <w:rPr>
          <w:rFonts w:ascii="Segoe UI" w:eastAsia="MS Mincho" w:hAnsi="Segoe UI" w:cs="Segoe UI"/>
          <w:sz w:val="22"/>
          <w:szCs w:val="22"/>
          <w:lang w:eastAsia="ja-JP"/>
        </w:rPr>
        <w:t xml:space="preserve">d </w:t>
      </w:r>
      <w:r>
        <w:rPr>
          <w:rFonts w:ascii="Segoe UI" w:eastAsia="MS Mincho" w:hAnsi="Segoe UI" w:cs="Segoe UI"/>
          <w:sz w:val="22"/>
          <w:szCs w:val="22"/>
          <w:lang w:eastAsia="ja-JP"/>
        </w:rPr>
        <w:t>to search for people, pages, events and more</w:t>
      </w:r>
    </w:p>
    <w:p w:rsidR="008A6ED6" w:rsidRPr="00DF0E20" w:rsidRDefault="00553F24" w:rsidP="00A50CA3">
      <w:pPr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Users e</w:t>
      </w:r>
      <w:r w:rsidR="008A5211">
        <w:rPr>
          <w:rFonts w:ascii="Segoe UI" w:eastAsia="MS Mincho" w:hAnsi="Segoe UI" w:cs="Segoe UI"/>
          <w:sz w:val="22"/>
          <w:szCs w:val="22"/>
          <w:lang w:eastAsia="ja-JP"/>
        </w:rPr>
        <w:t>nter a person or organization name in the box to search</w:t>
      </w:r>
    </w:p>
    <w:p w:rsidR="008A6ED6" w:rsidRPr="001714CB" w:rsidRDefault="008A5211" w:rsidP="00A50CA3">
      <w:pPr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>it’s a person, you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can send 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friend request; if 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 xml:space="preserve">it’s an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organization or celebrity, 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 xml:space="preserve">you </w:t>
      </w:r>
      <w:r>
        <w:rPr>
          <w:rFonts w:ascii="Segoe UI" w:eastAsia="MS Mincho" w:hAnsi="Segoe UI" w:cs="Segoe UI"/>
          <w:sz w:val="22"/>
          <w:szCs w:val="22"/>
          <w:lang w:eastAsia="ja-JP"/>
        </w:rPr>
        <w:t>can “like” or “follow”</w:t>
      </w:r>
    </w:p>
    <w:p w:rsidR="008A6ED6" w:rsidRDefault="008A6ED6" w:rsidP="00B83FCB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Navigation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buttons</w:t>
      </w:r>
    </w:p>
    <w:p w:rsidR="008A6ED6" w:rsidRDefault="008A6ED6" w:rsidP="00A50CA3">
      <w:pPr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first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 xml:space="preserve"> button (has user name and </w:t>
      </w:r>
      <w:r>
        <w:rPr>
          <w:rFonts w:ascii="Segoe UI" w:eastAsia="MS Mincho" w:hAnsi="Segoe UI" w:cs="Segoe UI"/>
          <w:sz w:val="22"/>
          <w:szCs w:val="22"/>
          <w:lang w:eastAsia="ja-JP"/>
        </w:rPr>
        <w:t>picture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>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>leads to your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timeline</w:t>
      </w:r>
    </w:p>
    <w:p w:rsidR="008A6ED6" w:rsidRDefault="008A6ED6" w:rsidP="00A50CA3">
      <w:pPr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665D4D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 xml:space="preserve"> button </w:t>
      </w:r>
      <w:r>
        <w:rPr>
          <w:rFonts w:ascii="Segoe UI" w:eastAsia="MS Mincho" w:hAnsi="Segoe UI" w:cs="Segoe UI"/>
          <w:sz w:val="22"/>
          <w:szCs w:val="22"/>
          <w:lang w:eastAsia="ja-JP"/>
        </w:rPr>
        <w:t>return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 xml:space="preserve">s you to the Home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page </w:t>
      </w:r>
    </w:p>
    <w:p w:rsidR="008A6ED6" w:rsidRDefault="008A6ED6" w:rsidP="00B83FCB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Friend Request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8A6ED6" w:rsidRDefault="008A6ED6" w:rsidP="00A50CA3">
      <w:pPr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This button shows who has sent you requests, who has accepted your requests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553F24">
        <w:rPr>
          <w:rFonts w:ascii="Segoe UI" w:eastAsia="MS Mincho" w:hAnsi="Segoe UI" w:cs="Segoe UI"/>
          <w:sz w:val="22"/>
          <w:szCs w:val="22"/>
          <w:lang w:eastAsia="ja-JP"/>
        </w:rPr>
        <w:t>offers suggestions for finding new friends</w:t>
      </w:r>
    </w:p>
    <w:p w:rsidR="00553F24" w:rsidRDefault="00553F24" w:rsidP="00A50CA3">
      <w:pPr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send a friend request, </w:t>
      </w:r>
      <w:r w:rsidR="00A84794">
        <w:rPr>
          <w:rFonts w:ascii="Segoe UI" w:eastAsia="MS Mincho" w:hAnsi="Segoe UI" w:cs="Segoe UI"/>
          <w:sz w:val="22"/>
          <w:szCs w:val="22"/>
          <w:lang w:eastAsia="ja-JP"/>
        </w:rPr>
        <w:t xml:space="preserve">search for the user in the Search box; when you locate his or her profile, click on the </w:t>
      </w:r>
      <w:r w:rsidR="00A84794" w:rsidRPr="00A84794">
        <w:rPr>
          <w:rFonts w:ascii="Segoe UI" w:eastAsia="MS Mincho" w:hAnsi="Segoe UI" w:cs="Segoe UI"/>
          <w:b/>
          <w:sz w:val="22"/>
          <w:szCs w:val="22"/>
          <w:lang w:eastAsia="ja-JP"/>
        </w:rPr>
        <w:t>Add Friend</w:t>
      </w:r>
      <w:r w:rsidR="00A84794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8A6ED6" w:rsidRPr="00D90501" w:rsidRDefault="008A6ED6" w:rsidP="00B83FCB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Messages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26D3A">
        <w:rPr>
          <w:rFonts w:ascii="Segoe UI" w:eastAsia="MS Mincho" w:hAnsi="Segoe UI" w:cs="Segoe UI"/>
          <w:sz w:val="22"/>
          <w:szCs w:val="22"/>
          <w:lang w:eastAsia="ja-JP"/>
        </w:rPr>
        <w:t>button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A6ED6" w:rsidRDefault="008A6ED6" w:rsidP="00A50CA3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that as mentioned before, this allows you to view and receive messages</w:t>
      </w:r>
    </w:p>
    <w:p w:rsidR="00A84794" w:rsidRDefault="00A84794" w:rsidP="00A50CA3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messages are PRIVATE and viewable only by those to whom they are sent, NOT to the general public or all friends</w:t>
      </w:r>
    </w:p>
    <w:p w:rsidR="008A6ED6" w:rsidRPr="00D90501" w:rsidRDefault="008A6ED6" w:rsidP="008A6ED6">
      <w:p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60C45">
        <w:rPr>
          <w:rFonts w:ascii="Segoe UI" w:eastAsia="MS Mincho" w:hAnsi="Segoe UI" w:cs="Segoe UI"/>
          <w:b/>
          <w:sz w:val="22"/>
          <w:szCs w:val="22"/>
          <w:lang w:eastAsia="ja-JP"/>
        </w:rPr>
        <w:t>NOTE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: Tell participants that the mobile version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(on a smartphone or tablet)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requires them to download Facebook’s Messenger app to send/receive messages but th</w:t>
      </w:r>
      <w:r>
        <w:rPr>
          <w:rFonts w:ascii="Segoe UI" w:eastAsia="MS Mincho" w:hAnsi="Segoe UI" w:cs="Segoe UI"/>
          <w:sz w:val="22"/>
          <w:szCs w:val="22"/>
          <w:lang w:eastAsia="ja-JP"/>
        </w:rPr>
        <w:t>e PC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version does not</w:t>
      </w:r>
    </w:p>
    <w:p w:rsidR="008A6ED6" w:rsidRDefault="00A84794" w:rsidP="00A50CA3">
      <w:pPr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the following steps for sending a message to a friend:</w:t>
      </w:r>
    </w:p>
    <w:p w:rsidR="00A84794" w:rsidRDefault="00A84794" w:rsidP="00A84794">
      <w:pPr>
        <w:numPr>
          <w:ilvl w:val="4"/>
          <w:numId w:val="1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A84794">
        <w:rPr>
          <w:rFonts w:ascii="Segoe UI" w:eastAsia="MS Mincho" w:hAnsi="Segoe UI" w:cs="Segoe UI"/>
          <w:b/>
          <w:sz w:val="22"/>
          <w:szCs w:val="22"/>
          <w:lang w:eastAsia="ja-JP"/>
        </w:rPr>
        <w:t>Messages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icon in the Toolbar</w:t>
      </w:r>
    </w:p>
    <w:p w:rsidR="00A84794" w:rsidRDefault="00A84794" w:rsidP="00A84794">
      <w:pPr>
        <w:numPr>
          <w:ilvl w:val="4"/>
          <w:numId w:val="1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A84794">
        <w:rPr>
          <w:rFonts w:ascii="Segoe UI" w:eastAsia="MS Mincho" w:hAnsi="Segoe UI" w:cs="Segoe UI"/>
          <w:b/>
          <w:sz w:val="22"/>
          <w:szCs w:val="22"/>
          <w:lang w:eastAsia="ja-JP"/>
        </w:rPr>
        <w:t>New Message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link</w:t>
      </w:r>
    </w:p>
    <w:p w:rsidR="00A84794" w:rsidRDefault="00A84794" w:rsidP="00A84794">
      <w:pPr>
        <w:numPr>
          <w:ilvl w:val="4"/>
          <w:numId w:val="1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a friend’s name in the </w:t>
      </w:r>
      <w:r w:rsidRPr="00A84794">
        <w:rPr>
          <w:rFonts w:ascii="Segoe UI" w:eastAsia="MS Mincho" w:hAnsi="Segoe UI" w:cs="Segoe UI"/>
          <w:b/>
          <w:sz w:val="22"/>
          <w:szCs w:val="22"/>
          <w:lang w:eastAsia="ja-JP"/>
        </w:rPr>
        <w:t>New Message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 that opens</w:t>
      </w:r>
    </w:p>
    <w:p w:rsidR="00A84794" w:rsidRDefault="00A84794" w:rsidP="00A84794">
      <w:pPr>
        <w:numPr>
          <w:ilvl w:val="4"/>
          <w:numId w:val="1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your message</w:t>
      </w:r>
    </w:p>
    <w:p w:rsidR="00A84794" w:rsidRPr="00D90501" w:rsidRDefault="00A84794" w:rsidP="00A84794">
      <w:pPr>
        <w:numPr>
          <w:ilvl w:val="4"/>
          <w:numId w:val="1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A84794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 to send the message</w:t>
      </w:r>
    </w:p>
    <w:p w:rsidR="008A6ED6" w:rsidRDefault="008A6ED6" w:rsidP="00B83FCB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Notifications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buttons</w:t>
      </w:r>
    </w:p>
    <w:p w:rsidR="008A6ED6" w:rsidRDefault="008A6ED6" w:rsidP="00A50CA3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button al</w:t>
      </w:r>
      <w:r w:rsidR="00913935">
        <w:rPr>
          <w:rFonts w:ascii="Segoe UI" w:eastAsia="MS Mincho" w:hAnsi="Segoe UI" w:cs="Segoe UI"/>
          <w:sz w:val="22"/>
          <w:szCs w:val="22"/>
          <w:lang w:eastAsia="ja-JP"/>
        </w:rPr>
        <w:t>erts you with a red 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that informs you of new activity on your timeline, posts, pictures, etc. </w:t>
      </w:r>
    </w:p>
    <w:p w:rsidR="008A6ED6" w:rsidRPr="00D90501" w:rsidRDefault="00913935" w:rsidP="00A50CA3">
      <w:pPr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8A6ED6">
        <w:rPr>
          <w:rFonts w:ascii="Segoe UI" w:eastAsia="MS Mincho" w:hAnsi="Segoe UI" w:cs="Segoe UI"/>
          <w:sz w:val="22"/>
          <w:szCs w:val="22"/>
          <w:lang w:eastAsia="ja-JP"/>
        </w:rPr>
        <w:t>lick</w:t>
      </w:r>
      <w:r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="008A6ED6">
        <w:rPr>
          <w:rFonts w:ascii="Segoe UI" w:eastAsia="MS Mincho" w:hAnsi="Segoe UI" w:cs="Segoe UI"/>
          <w:sz w:val="22"/>
          <w:szCs w:val="22"/>
          <w:lang w:eastAsia="ja-JP"/>
        </w:rPr>
        <w:t xml:space="preserve"> on the notifications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button (resembling a globe), </w:t>
      </w:r>
      <w:r w:rsidR="008A6ED6">
        <w:rPr>
          <w:rFonts w:ascii="Segoe UI" w:eastAsia="MS Mincho" w:hAnsi="Segoe UI" w:cs="Segoe UI"/>
          <w:sz w:val="22"/>
          <w:szCs w:val="22"/>
          <w:lang w:eastAsia="ja-JP"/>
        </w:rPr>
        <w:t>shows you recent activity</w:t>
      </w:r>
    </w:p>
    <w:p w:rsidR="008A6ED6" w:rsidRPr="000842D4" w:rsidRDefault="008A6ED6" w:rsidP="00B83FCB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0842D4">
        <w:rPr>
          <w:rFonts w:ascii="Segoe UI" w:eastAsia="MS Mincho" w:hAnsi="Segoe UI" w:cs="Segoe UI"/>
          <w:b/>
          <w:sz w:val="22"/>
          <w:szCs w:val="22"/>
          <w:lang w:eastAsia="ja-JP"/>
        </w:rPr>
        <w:t>Privacy</w:t>
      </w: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Shortcut </w:t>
      </w:r>
      <w:r w:rsidRPr="000842D4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8A6ED6" w:rsidRPr="000842D4" w:rsidRDefault="008A6ED6" w:rsidP="00A50CA3">
      <w:pPr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842D4">
        <w:rPr>
          <w:rFonts w:ascii="Segoe UI" w:eastAsia="MS Mincho" w:hAnsi="Segoe UI" w:cs="Segoe UI"/>
          <w:sz w:val="22"/>
          <w:szCs w:val="22"/>
          <w:lang w:eastAsia="ja-JP"/>
        </w:rPr>
        <w:t>Allows you to quickly change simple privacy features related to who can view posts, who can contact you and more</w:t>
      </w:r>
    </w:p>
    <w:p w:rsidR="008A6ED6" w:rsidRPr="000842D4" w:rsidRDefault="008A6ED6" w:rsidP="00A50CA3">
      <w:pPr>
        <w:numPr>
          <w:ilvl w:val="3"/>
          <w:numId w:val="2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842D4">
        <w:rPr>
          <w:rFonts w:ascii="Segoe UI" w:eastAsia="MS Mincho" w:hAnsi="Segoe UI" w:cs="Segoe UI"/>
          <w:sz w:val="22"/>
          <w:szCs w:val="22"/>
          <w:lang w:eastAsia="ja-JP"/>
        </w:rPr>
        <w:t>Mor</w:t>
      </w:r>
      <w:r w:rsidR="005B7EF4">
        <w:rPr>
          <w:rFonts w:ascii="Segoe UI" w:eastAsia="MS Mincho" w:hAnsi="Segoe UI" w:cs="Segoe UI"/>
          <w:sz w:val="22"/>
          <w:szCs w:val="22"/>
          <w:lang w:eastAsia="ja-JP"/>
        </w:rPr>
        <w:t xml:space="preserve">e settings are available by </w:t>
      </w:r>
      <w:r w:rsidRPr="000842D4"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5B7EF4">
        <w:rPr>
          <w:rFonts w:ascii="Segoe UI" w:eastAsia="MS Mincho" w:hAnsi="Segoe UI" w:cs="Segoe UI"/>
          <w:sz w:val="22"/>
          <w:szCs w:val="22"/>
          <w:lang w:eastAsia="ja-JP"/>
        </w:rPr>
        <w:t xml:space="preserve">ing on </w:t>
      </w:r>
      <w:r w:rsidRPr="005B7EF4">
        <w:rPr>
          <w:rFonts w:ascii="Segoe UI" w:eastAsia="MS Mincho" w:hAnsi="Segoe UI" w:cs="Segoe UI"/>
          <w:b/>
          <w:sz w:val="22"/>
          <w:szCs w:val="22"/>
          <w:lang w:eastAsia="ja-JP"/>
        </w:rPr>
        <w:t>See mor</w:t>
      </w:r>
      <w:r w:rsidR="005B7EF4" w:rsidRPr="005B7EF4">
        <w:rPr>
          <w:rFonts w:ascii="Segoe UI" w:eastAsia="MS Mincho" w:hAnsi="Segoe UI" w:cs="Segoe UI"/>
          <w:b/>
          <w:sz w:val="22"/>
          <w:szCs w:val="22"/>
          <w:lang w:eastAsia="ja-JP"/>
        </w:rPr>
        <w:t>e settings</w:t>
      </w:r>
    </w:p>
    <w:p w:rsidR="008A6ED6" w:rsidRPr="00D90501" w:rsidRDefault="008A6ED6" w:rsidP="002245BC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F64808" w:rsidRDefault="00D73B2E" w:rsidP="00A50CA3">
      <w:pPr>
        <w:numPr>
          <w:ilvl w:val="0"/>
          <w:numId w:val="2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The Home Page</w:t>
      </w:r>
    </w:p>
    <w:p w:rsidR="00760C45" w:rsidRPr="00760C45" w:rsidRDefault="00801771" w:rsidP="00760C45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following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60C45" w:rsidRPr="00760C45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 xml:space="preserve"> page </w:t>
      </w:r>
      <w:r>
        <w:rPr>
          <w:rFonts w:ascii="Segoe UI" w:eastAsia="MS Mincho" w:hAnsi="Segoe UI" w:cs="Segoe UI"/>
          <w:sz w:val="22"/>
          <w:szCs w:val="22"/>
          <w:lang w:eastAsia="ja-JP"/>
        </w:rPr>
        <w:t>features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9A4C90" w:rsidRDefault="004F0DE8" w:rsidP="00A50CA3">
      <w:pPr>
        <w:numPr>
          <w:ilvl w:val="2"/>
          <w:numId w:val="8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Update Status</w:t>
      </w:r>
    </w:p>
    <w:p w:rsidR="001315D1" w:rsidRDefault="0077151F" w:rsidP="00A50CA3">
      <w:pPr>
        <w:numPr>
          <w:ilvl w:val="2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area where users share what they’re doing/thinking/feeling, etc. </w:t>
      </w:r>
      <w:r w:rsidR="001315D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A63BF2" w:rsidRPr="00A9560F" w:rsidRDefault="00A9560F" w:rsidP="00A9560F">
      <w:pPr>
        <w:numPr>
          <w:ilvl w:val="2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1315D1">
        <w:rPr>
          <w:rFonts w:ascii="Segoe UI" w:eastAsia="MS Mincho" w:hAnsi="Segoe UI" w:cs="Segoe UI"/>
          <w:sz w:val="22"/>
          <w:szCs w:val="22"/>
          <w:lang w:eastAsia="ja-JP"/>
        </w:rPr>
        <w:t xml:space="preserve">he majority of things posted are visible to all your friends,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but </w:t>
      </w:r>
      <w:r w:rsidR="001315D1">
        <w:rPr>
          <w:rFonts w:ascii="Segoe UI" w:eastAsia="MS Mincho" w:hAnsi="Segoe UI" w:cs="Segoe UI"/>
          <w:sz w:val="22"/>
          <w:szCs w:val="22"/>
          <w:lang w:eastAsia="ja-JP"/>
        </w:rPr>
        <w:t>you can make individual posts “secret” by clicking on the button that says “Friends” wi</w:t>
      </w:r>
      <w:r>
        <w:rPr>
          <w:rFonts w:ascii="Segoe UI" w:eastAsia="MS Mincho" w:hAnsi="Segoe UI" w:cs="Segoe UI"/>
          <w:sz w:val="22"/>
          <w:szCs w:val="22"/>
          <w:lang w:eastAsia="ja-JP"/>
        </w:rPr>
        <w:t>th a down arrow and selecting one of the</w:t>
      </w:r>
      <w:r w:rsidR="001315D1"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E74C5A" w:rsidRDefault="00E74C5A" w:rsidP="00A50CA3">
      <w:pPr>
        <w:numPr>
          <w:ilvl w:val="2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you can enhance post by “tagging” someone (to show you are with another person or group of</w:t>
      </w:r>
      <w:r w:rsidR="008472D3">
        <w:rPr>
          <w:rFonts w:ascii="Segoe UI" w:eastAsia="MS Mincho" w:hAnsi="Segoe UI" w:cs="Segoe UI"/>
          <w:sz w:val="22"/>
          <w:szCs w:val="22"/>
          <w:lang w:eastAsia="ja-JP"/>
        </w:rPr>
        <w:t xml:space="preserve"> people), adding a location, </w:t>
      </w:r>
      <w:r>
        <w:rPr>
          <w:rFonts w:ascii="Segoe UI" w:eastAsia="MS Mincho" w:hAnsi="Segoe UI" w:cs="Segoe UI"/>
          <w:sz w:val="22"/>
          <w:szCs w:val="22"/>
          <w:lang w:eastAsia="ja-JP"/>
        </w:rPr>
        <w:t>adding an activity or feeling</w:t>
      </w:r>
      <w:r w:rsidR="008472D3">
        <w:rPr>
          <w:rFonts w:ascii="Segoe UI" w:eastAsia="MS Mincho" w:hAnsi="Segoe UI" w:cs="Segoe UI"/>
          <w:sz w:val="22"/>
          <w:szCs w:val="22"/>
          <w:lang w:eastAsia="ja-JP"/>
        </w:rPr>
        <w:t>, or adding a photo or video</w:t>
      </w:r>
    </w:p>
    <w:p w:rsidR="00A9560F" w:rsidRPr="00760C45" w:rsidRDefault="00E74C5A" w:rsidP="00760C45">
      <w:pPr>
        <w:numPr>
          <w:ilvl w:val="2"/>
          <w:numId w:val="2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post an update while tagging someone, adding a location and inserting a feeling/action</w:t>
      </w:r>
    </w:p>
    <w:p w:rsidR="004F0DE8" w:rsidRDefault="004F0DE8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News Feed</w:t>
      </w:r>
    </w:p>
    <w:p w:rsidR="001E4EE3" w:rsidRPr="001E4EE3" w:rsidRDefault="00A9560F" w:rsidP="00A50CA3">
      <w:pPr>
        <w:numPr>
          <w:ilvl w:val="2"/>
          <w:numId w:val="24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main area on the</w:t>
      </w:r>
      <w:r w:rsidR="001E4EE3">
        <w:rPr>
          <w:rFonts w:ascii="Segoe UI" w:eastAsia="MS Mincho" w:hAnsi="Segoe UI" w:cs="Segoe UI"/>
          <w:sz w:val="22"/>
          <w:szCs w:val="22"/>
          <w:lang w:eastAsia="ja-JP"/>
        </w:rPr>
        <w:t xml:space="preserve"> Homepage containing all the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recent </w:t>
      </w:r>
      <w:r w:rsidR="001E4EE3">
        <w:rPr>
          <w:rFonts w:ascii="Segoe UI" w:eastAsia="MS Mincho" w:hAnsi="Segoe UI" w:cs="Segoe UI"/>
          <w:sz w:val="22"/>
          <w:szCs w:val="22"/>
          <w:lang w:eastAsia="ja-JP"/>
        </w:rPr>
        <w:t xml:space="preserve">posts from your friends. Scrolling down the page will provide more posts. </w:t>
      </w:r>
    </w:p>
    <w:p w:rsidR="001E4EE3" w:rsidRPr="001E4EE3" w:rsidRDefault="001E4EE3" w:rsidP="00A50CA3">
      <w:pPr>
        <w:numPr>
          <w:ilvl w:val="2"/>
          <w:numId w:val="24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Scroll through your newsfeed to show examples of what friends’ posts look like and the variety of posts (text, photos, website links, events</w:t>
      </w:r>
      <w:r w:rsidR="0086385E">
        <w:rPr>
          <w:rFonts w:ascii="Segoe UI" w:eastAsia="MS Mincho" w:hAnsi="Segoe UI" w:cs="Segoe UI"/>
          <w:sz w:val="22"/>
          <w:szCs w:val="22"/>
          <w:lang w:eastAsia="ja-JP"/>
        </w:rPr>
        <w:t>, etc.)</w:t>
      </w:r>
    </w:p>
    <w:p w:rsidR="00CE4C7D" w:rsidRDefault="00B642A6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Like/</w:t>
      </w:r>
      <w:r w:rsidR="00CE4C7D">
        <w:rPr>
          <w:rFonts w:ascii="Segoe UI" w:eastAsia="MS Mincho" w:hAnsi="Segoe UI" w:cs="Segoe UI"/>
          <w:b/>
          <w:sz w:val="22"/>
          <w:szCs w:val="22"/>
          <w:lang w:eastAsia="ja-JP"/>
        </w:rPr>
        <w:t>Comment/React</w:t>
      </w:r>
    </w:p>
    <w:p w:rsidR="00CE4C7D" w:rsidRPr="00CE4C7D" w:rsidRDefault="00A9560F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how users </w:t>
      </w:r>
      <w:r w:rsidR="00CE4C7D">
        <w:rPr>
          <w:rFonts w:ascii="Segoe UI" w:eastAsia="MS Mincho" w:hAnsi="Segoe UI" w:cs="Segoe UI"/>
          <w:sz w:val="22"/>
          <w:szCs w:val="22"/>
          <w:lang w:eastAsia="ja-JP"/>
        </w:rPr>
        <w:t>can respond to post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CE4C7D">
        <w:rPr>
          <w:rFonts w:ascii="Segoe UI" w:eastAsia="MS Mincho" w:hAnsi="Segoe UI" w:cs="Segoe UI"/>
          <w:sz w:val="22"/>
          <w:szCs w:val="22"/>
          <w:lang w:eastAsia="ja-JP"/>
        </w:rPr>
        <w:t xml:space="preserve"> on Facebook by “liking,” commenting</w:t>
      </w:r>
      <w:r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CE4C7D">
        <w:rPr>
          <w:rFonts w:ascii="Segoe UI" w:eastAsia="MS Mincho" w:hAnsi="Segoe UI" w:cs="Segoe UI"/>
          <w:sz w:val="22"/>
          <w:szCs w:val="22"/>
          <w:lang w:eastAsia="ja-JP"/>
        </w:rPr>
        <w:t xml:space="preserve"> or “reacting”</w:t>
      </w:r>
    </w:p>
    <w:p w:rsidR="00A9560F" w:rsidRPr="00A9560F" w:rsidRDefault="00CE4C7D" w:rsidP="00A50CA3">
      <w:pPr>
        <w:numPr>
          <w:ilvl w:val="2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“Like” is </w:t>
      </w:r>
      <w:r w:rsidR="00B642A6">
        <w:rPr>
          <w:rFonts w:ascii="Segoe UI" w:eastAsia="MS Mincho" w:hAnsi="Segoe UI" w:cs="Segoe UI"/>
          <w:sz w:val="22"/>
          <w:szCs w:val="22"/>
          <w:lang w:eastAsia="ja-JP"/>
        </w:rPr>
        <w:t>the most common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way to show support or express how you like a friend’s status</w:t>
      </w:r>
      <w:r w:rsidR="00B642A6">
        <w:rPr>
          <w:rFonts w:ascii="Segoe UI" w:eastAsia="MS Mincho" w:hAnsi="Segoe UI" w:cs="Segoe UI"/>
          <w:sz w:val="22"/>
          <w:szCs w:val="22"/>
          <w:lang w:eastAsia="ja-JP"/>
        </w:rPr>
        <w:t>. You have the option of “l</w:t>
      </w:r>
      <w:r w:rsidR="00A9560F">
        <w:rPr>
          <w:rFonts w:ascii="Segoe UI" w:eastAsia="MS Mincho" w:hAnsi="Segoe UI" w:cs="Segoe UI"/>
          <w:sz w:val="22"/>
          <w:szCs w:val="22"/>
          <w:lang w:eastAsia="ja-JP"/>
        </w:rPr>
        <w:t>iking” or “reacting” to a post</w:t>
      </w:r>
    </w:p>
    <w:p w:rsidR="00CE4C7D" w:rsidRPr="00B642A6" w:rsidRDefault="00B642A6" w:rsidP="00A50CA3">
      <w:pPr>
        <w:numPr>
          <w:ilvl w:val="2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“Reacting” is similar to “Liking” but you select an emotion instead, such as Love (heart),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Haha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(funny), Wow (surprised), Sad (unhappy face), or Angry (mad face)</w:t>
      </w:r>
    </w:p>
    <w:p w:rsidR="00CE4C7D" w:rsidRPr="00B642A6" w:rsidRDefault="00CE4C7D" w:rsidP="00A50CA3">
      <w:pPr>
        <w:numPr>
          <w:ilvl w:val="2"/>
          <w:numId w:val="2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Commenting provides you a way to express a more personal response to a post. Comments can be in the form of text (you type a response), a photo (by clicking the camera icon) or a sticker (click the smiley face)  </w:t>
      </w:r>
    </w:p>
    <w:p w:rsidR="00B642A6" w:rsidRDefault="00B642A6" w:rsidP="00A50CA3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respond to friend’s posts by commenting and “liking” or “reacting”</w:t>
      </w:r>
    </w:p>
    <w:p w:rsidR="004F0DE8" w:rsidRDefault="008472D3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See Who’s Active &amp; Chat (Message)</w:t>
      </w:r>
    </w:p>
    <w:p w:rsidR="00422442" w:rsidRPr="00422442" w:rsidRDefault="00A9560F" w:rsidP="00A50CA3">
      <w:pPr>
        <w:numPr>
          <w:ilvl w:val="2"/>
          <w:numId w:val="27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</w:t>
      </w:r>
      <w:r w:rsidR="00422442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801771">
        <w:rPr>
          <w:rFonts w:ascii="Segoe UI" w:eastAsia="MS Mincho" w:hAnsi="Segoe UI" w:cs="Segoe UI"/>
          <w:sz w:val="22"/>
          <w:szCs w:val="22"/>
          <w:lang w:eastAsia="ja-JP"/>
        </w:rPr>
        <w:t xml:space="preserve">cebook allows chatting (which it calls messaging) </w:t>
      </w:r>
      <w:r w:rsidR="00422442">
        <w:rPr>
          <w:rFonts w:ascii="Segoe UI" w:eastAsia="MS Mincho" w:hAnsi="Segoe UI" w:cs="Segoe UI"/>
          <w:sz w:val="22"/>
          <w:szCs w:val="22"/>
          <w:lang w:eastAsia="ja-JP"/>
        </w:rPr>
        <w:t>through the website. This allows you to speak to another friend or a group of friends without posting anything public for others to see.</w:t>
      </w:r>
    </w:p>
    <w:p w:rsidR="0059597B" w:rsidRPr="00A9560F" w:rsidRDefault="00A9560F" w:rsidP="009B549E">
      <w:pPr>
        <w:numPr>
          <w:ilvl w:val="2"/>
          <w:numId w:val="27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9560F">
        <w:rPr>
          <w:rFonts w:ascii="Segoe UI" w:eastAsia="MS Mincho" w:hAnsi="Segoe UI" w:cs="Segoe UI"/>
          <w:sz w:val="22"/>
          <w:szCs w:val="22"/>
          <w:lang w:eastAsia="ja-JP"/>
        </w:rPr>
        <w:t xml:space="preserve">Users </w:t>
      </w:r>
      <w:r w:rsidR="0059597B" w:rsidRPr="00A9560F">
        <w:rPr>
          <w:rFonts w:ascii="Segoe UI" w:eastAsia="MS Mincho" w:hAnsi="Segoe UI" w:cs="Segoe UI"/>
          <w:sz w:val="22"/>
          <w:szCs w:val="22"/>
          <w:lang w:eastAsia="ja-JP"/>
        </w:rPr>
        <w:t xml:space="preserve">start </w:t>
      </w:r>
      <w:r w:rsidRPr="00A9560F">
        <w:rPr>
          <w:rFonts w:ascii="Segoe UI" w:eastAsia="MS Mincho" w:hAnsi="Segoe UI" w:cs="Segoe UI"/>
          <w:sz w:val="22"/>
          <w:szCs w:val="22"/>
          <w:lang w:eastAsia="ja-JP"/>
        </w:rPr>
        <w:t>a message</w:t>
      </w:r>
      <w:r w:rsidR="0059597B" w:rsidRPr="00A9560F">
        <w:rPr>
          <w:rFonts w:ascii="Segoe UI" w:eastAsia="MS Mincho" w:hAnsi="Segoe UI" w:cs="Segoe UI"/>
          <w:sz w:val="22"/>
          <w:szCs w:val="22"/>
          <w:lang w:eastAsia="ja-JP"/>
        </w:rPr>
        <w:t xml:space="preserve"> by double-clicking </w:t>
      </w:r>
      <w:r w:rsidRPr="00A9560F">
        <w:rPr>
          <w:rFonts w:ascii="Segoe UI" w:eastAsia="MS Mincho" w:hAnsi="Segoe UI" w:cs="Segoe UI"/>
          <w:sz w:val="22"/>
          <w:szCs w:val="22"/>
          <w:lang w:eastAsia="ja-JP"/>
        </w:rPr>
        <w:t>on a friend’s name in the Chat sidebar (</w:t>
      </w:r>
      <w:r w:rsidR="00FE3805" w:rsidRPr="00A9560F">
        <w:rPr>
          <w:rFonts w:ascii="Segoe UI" w:eastAsia="MS Mincho" w:hAnsi="Segoe UI" w:cs="Segoe UI"/>
          <w:sz w:val="22"/>
          <w:szCs w:val="22"/>
          <w:lang w:eastAsia="ja-JP"/>
        </w:rPr>
        <w:t>if open</w:t>
      </w:r>
      <w:r>
        <w:rPr>
          <w:rFonts w:ascii="Segoe UI" w:eastAsia="MS Mincho" w:hAnsi="Segoe UI" w:cs="Segoe UI"/>
          <w:sz w:val="22"/>
          <w:szCs w:val="22"/>
          <w:lang w:eastAsia="ja-JP"/>
        </w:rPr>
        <w:t>). If the sidebar is closed, users message someone by</w:t>
      </w:r>
      <w:r w:rsidR="00FE3805" w:rsidRPr="00A9560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clicking on </w:t>
      </w:r>
      <w:r w:rsidR="0059597B" w:rsidRPr="00A9560F">
        <w:rPr>
          <w:rFonts w:ascii="Segoe UI" w:eastAsia="MS Mincho" w:hAnsi="Segoe UI" w:cs="Segoe UI"/>
          <w:sz w:val="22"/>
          <w:szCs w:val="22"/>
          <w:lang w:eastAsia="ja-JP"/>
        </w:rPr>
        <w:t>the Mess</w:t>
      </w:r>
      <w:r>
        <w:rPr>
          <w:rFonts w:ascii="Segoe UI" w:eastAsia="MS Mincho" w:hAnsi="Segoe UI" w:cs="Segoe UI"/>
          <w:sz w:val="22"/>
          <w:szCs w:val="22"/>
          <w:lang w:eastAsia="ja-JP"/>
        </w:rPr>
        <w:t>ages button at the top of the toolbar and selecting a friend’s name</w:t>
      </w:r>
    </w:p>
    <w:p w:rsidR="00422442" w:rsidRPr="00D90501" w:rsidRDefault="0059597B" w:rsidP="00A50CA3">
      <w:pPr>
        <w:numPr>
          <w:ilvl w:val="2"/>
          <w:numId w:val="27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send a </w:t>
      </w:r>
      <w:r w:rsidR="00FE3805">
        <w:rPr>
          <w:rFonts w:ascii="Segoe UI" w:eastAsia="MS Mincho" w:hAnsi="Segoe UI" w:cs="Segoe UI"/>
          <w:sz w:val="22"/>
          <w:szCs w:val="22"/>
          <w:lang w:eastAsia="ja-JP"/>
        </w:rPr>
        <w:t>message via the chat sidebar and the message tab</w:t>
      </w:r>
    </w:p>
    <w:p w:rsidR="004F0DE8" w:rsidRDefault="004F0DE8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Events</w:t>
      </w:r>
    </w:p>
    <w:p w:rsidR="00CB116B" w:rsidRPr="00CB116B" w:rsidRDefault="00CB116B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Events are outside social gatherings or private parties that are organized and made available on Facebook</w:t>
      </w:r>
    </w:p>
    <w:p w:rsidR="00CB116B" w:rsidRPr="00CB116B" w:rsidRDefault="00CB116B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165EC">
        <w:rPr>
          <w:rFonts w:ascii="Segoe UI" w:eastAsia="MS Mincho" w:hAnsi="Segoe UI" w:cs="Segoe UI"/>
          <w:b/>
          <w:sz w:val="22"/>
          <w:szCs w:val="22"/>
          <w:lang w:eastAsia="ja-JP"/>
        </w:rPr>
        <w:t>Events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left sidebar to access the Events main page where you have the option to view events, create events or see a list of birthdays (right-hand side)</w:t>
      </w:r>
    </w:p>
    <w:p w:rsidR="00055080" w:rsidRPr="00055080" w:rsidRDefault="00CB116B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If you h</w:t>
      </w:r>
      <w:r w:rsidR="001165EC">
        <w:rPr>
          <w:rFonts w:ascii="Segoe UI" w:eastAsia="MS Mincho" w:hAnsi="Segoe UI" w:cs="Segoe UI"/>
          <w:sz w:val="22"/>
          <w:szCs w:val="22"/>
          <w:lang w:eastAsia="ja-JP"/>
        </w:rPr>
        <w:t>ave no events</w:t>
      </w:r>
      <w:r>
        <w:rPr>
          <w:rFonts w:ascii="Segoe UI" w:eastAsia="MS Mincho" w:hAnsi="Segoe UI" w:cs="Segoe UI"/>
          <w:sz w:val="22"/>
          <w:szCs w:val="22"/>
          <w:lang w:eastAsia="ja-JP"/>
        </w:rPr>
        <w:t>, scroll down and search for public events (such as a concert) so you can display how one would mark that they are “Go</w:t>
      </w:r>
      <w:r w:rsidR="001165EC">
        <w:rPr>
          <w:rFonts w:ascii="Segoe UI" w:eastAsia="MS Mincho" w:hAnsi="Segoe UI" w:cs="Segoe UI"/>
          <w:sz w:val="22"/>
          <w:szCs w:val="22"/>
          <w:lang w:eastAsia="ja-JP"/>
        </w:rPr>
        <w:t>i</w:t>
      </w:r>
      <w:r>
        <w:rPr>
          <w:rFonts w:ascii="Segoe UI" w:eastAsia="MS Mincho" w:hAnsi="Segoe UI" w:cs="Segoe UI"/>
          <w:sz w:val="22"/>
          <w:szCs w:val="22"/>
          <w:lang w:eastAsia="ja-JP"/>
        </w:rPr>
        <w:t>ng,” “Interested” or Invite friends.</w:t>
      </w:r>
      <w:r w:rsidR="0005508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4F0DE8" w:rsidRPr="00D90501" w:rsidRDefault="004F0DE8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</w:p>
    <w:p w:rsidR="001E1FBA" w:rsidRDefault="001E1FBA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Groups are communities of people who support a topic, are part of an organization, or are looking for specific information, among other things. Groups can be p</w:t>
      </w:r>
      <w:r w:rsidR="00232682">
        <w:rPr>
          <w:rFonts w:ascii="Segoe UI" w:eastAsia="MS Mincho" w:hAnsi="Segoe UI" w:cs="Segoe UI"/>
          <w:sz w:val="22"/>
          <w:szCs w:val="22"/>
          <w:lang w:eastAsia="ja-JP"/>
        </w:rPr>
        <w:t>ublic (anyone can join), Closed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(you must request and be accepted by an administrator to join), or </w:t>
      </w:r>
      <w:r w:rsidR="00232682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ecret (where it won’t show up in a search and only you and your fellow group members can view </w:t>
      </w:r>
      <w:r w:rsidR="00F36BBA">
        <w:rPr>
          <w:rFonts w:ascii="Segoe UI" w:eastAsia="MS Mincho" w:hAnsi="Segoe UI" w:cs="Segoe UI"/>
          <w:sz w:val="22"/>
          <w:szCs w:val="22"/>
          <w:lang w:eastAsia="ja-JP"/>
        </w:rPr>
        <w:t>content)</w:t>
      </w:r>
    </w:p>
    <w:p w:rsidR="00055080" w:rsidRDefault="001165EC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Users click on the </w:t>
      </w:r>
      <w:r w:rsidR="00055080" w:rsidRPr="001165EC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  <w:r w:rsidR="00055080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1E1FBA"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 w:rsidR="002E6FE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 xml:space="preserve">view their Groups; to find new groups, they click on the </w:t>
      </w:r>
      <w:r w:rsidR="00137B8F" w:rsidRPr="00137B8F">
        <w:rPr>
          <w:rFonts w:ascii="Segoe UI" w:eastAsia="MS Mincho" w:hAnsi="Segoe UI" w:cs="Segoe UI"/>
          <w:b/>
          <w:sz w:val="22"/>
          <w:szCs w:val="22"/>
          <w:lang w:eastAsia="ja-JP"/>
        </w:rPr>
        <w:t>Discover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tab within the Groups page</w:t>
      </w:r>
      <w:r w:rsidR="0023268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60C45" w:rsidRPr="00801771" w:rsidRDefault="00232682" w:rsidP="00801771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9A4C90" w:rsidRPr="00055080">
        <w:rPr>
          <w:rFonts w:ascii="Segoe UI" w:eastAsia="MS Mincho" w:hAnsi="Segoe UI" w:cs="Segoe UI"/>
          <w:b/>
          <w:sz w:val="22"/>
          <w:szCs w:val="22"/>
          <w:lang w:eastAsia="ja-JP"/>
        </w:rPr>
        <w:t>Create Group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left sidebar to go over how one could create their own group</w:t>
      </w:r>
    </w:p>
    <w:p w:rsidR="004F0DE8" w:rsidRDefault="004F0DE8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Pages</w:t>
      </w:r>
    </w:p>
    <w:p w:rsidR="00232682" w:rsidRPr="00232682" w:rsidRDefault="00232682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32682">
        <w:rPr>
          <w:rFonts w:ascii="Segoe UI" w:eastAsia="MS Mincho" w:hAnsi="Segoe UI" w:cs="Segoe UI"/>
          <w:sz w:val="22"/>
          <w:szCs w:val="22"/>
          <w:lang w:eastAsia="ja-JP"/>
        </w:rPr>
        <w:t>Pages are informational areas about organizations, brands, retail establishments, cities, celebrities, and more</w:t>
      </w:r>
    </w:p>
    <w:p w:rsidR="00232682" w:rsidRPr="00232682" w:rsidRDefault="00232682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32682">
        <w:rPr>
          <w:rFonts w:ascii="Segoe UI" w:eastAsia="MS Mincho" w:hAnsi="Segoe UI" w:cs="Segoe UI"/>
          <w:sz w:val="22"/>
          <w:szCs w:val="22"/>
          <w:lang w:eastAsia="ja-JP"/>
        </w:rPr>
        <w:t xml:space="preserve">In order to “follow” what is going on with 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>the subject of the page, users</w:t>
      </w:r>
      <w:r w:rsidRPr="00232682">
        <w:rPr>
          <w:rFonts w:ascii="Segoe UI" w:eastAsia="MS Mincho" w:hAnsi="Segoe UI" w:cs="Segoe UI"/>
          <w:sz w:val="22"/>
          <w:szCs w:val="22"/>
          <w:lang w:eastAsia="ja-JP"/>
        </w:rPr>
        <w:t xml:space="preserve"> “Like” the page</w:t>
      </w:r>
    </w:p>
    <w:p w:rsidR="00232682" w:rsidRPr="00232682" w:rsidRDefault="00DD30FF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the </w:t>
      </w:r>
      <w:r w:rsidRPr="008A6E79">
        <w:rPr>
          <w:rFonts w:ascii="Segoe UI" w:eastAsia="MS Mincho" w:hAnsi="Segoe UI" w:cs="Segoe UI"/>
          <w:b/>
          <w:sz w:val="22"/>
          <w:szCs w:val="22"/>
          <w:lang w:eastAsia="ja-JP"/>
        </w:rPr>
        <w:t>Like Pages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view pages Friends have suggested</w:t>
      </w:r>
      <w:r w:rsidR="00232682" w:rsidRPr="00232682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D73B2E" w:rsidRDefault="00C154CA" w:rsidP="00A50CA3">
      <w:pPr>
        <w:numPr>
          <w:ilvl w:val="1"/>
          <w:numId w:val="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Trending</w:t>
      </w:r>
    </w:p>
    <w:p w:rsidR="00764D73" w:rsidRPr="00764D73" w:rsidRDefault="00764D73" w:rsidP="00A50CA3">
      <w:pPr>
        <w:numPr>
          <w:ilvl w:val="2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64D73">
        <w:rPr>
          <w:rFonts w:ascii="Segoe UI" w:eastAsia="MS Mincho" w:hAnsi="Segoe UI" w:cs="Segoe UI"/>
          <w:sz w:val="22"/>
          <w:szCs w:val="22"/>
          <w:lang w:eastAsia="ja-JP"/>
        </w:rPr>
        <w:t>On the Newsfeed homepage, in the upper rig</w:t>
      </w:r>
      <w:r w:rsidR="008A6E79">
        <w:rPr>
          <w:rFonts w:ascii="Segoe UI" w:eastAsia="MS Mincho" w:hAnsi="Segoe UI" w:cs="Segoe UI"/>
          <w:sz w:val="22"/>
          <w:szCs w:val="22"/>
          <w:lang w:eastAsia="ja-JP"/>
        </w:rPr>
        <w:t>ht-hand corner, is a box with Trending</w:t>
      </w:r>
      <w:r w:rsidRPr="00764D73">
        <w:rPr>
          <w:rFonts w:ascii="Segoe UI" w:eastAsia="MS Mincho" w:hAnsi="Segoe UI" w:cs="Segoe UI"/>
          <w:sz w:val="22"/>
          <w:szCs w:val="22"/>
          <w:lang w:eastAsia="ja-JP"/>
        </w:rPr>
        <w:t xml:space="preserve"> news. Often this is entertainment related, but </w:t>
      </w:r>
      <w:r w:rsidR="008472D3">
        <w:rPr>
          <w:rFonts w:ascii="Segoe UI" w:eastAsia="MS Mincho" w:hAnsi="Segoe UI" w:cs="Segoe UI"/>
          <w:sz w:val="22"/>
          <w:szCs w:val="22"/>
          <w:lang w:eastAsia="ja-JP"/>
        </w:rPr>
        <w:t>other topics may be included.</w:t>
      </w:r>
    </w:p>
    <w:p w:rsidR="004F0DE8" w:rsidRPr="00D90501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F64808" w:rsidRDefault="00D73B2E" w:rsidP="00A50CA3">
      <w:pPr>
        <w:numPr>
          <w:ilvl w:val="0"/>
          <w:numId w:val="28"/>
        </w:num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The Timeline</w:t>
      </w:r>
    </w:p>
    <w:p w:rsidR="00760C45" w:rsidRPr="00760C45" w:rsidRDefault="00801771" w:rsidP="00760C45">
      <w:pPr>
        <w:numPr>
          <w:ilvl w:val="1"/>
          <w:numId w:val="2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the following features of the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60C45" w:rsidRPr="00760C45">
        <w:rPr>
          <w:rFonts w:ascii="Segoe UI" w:eastAsia="MS Mincho" w:hAnsi="Segoe UI" w:cs="Segoe UI"/>
          <w:b/>
          <w:sz w:val="22"/>
          <w:szCs w:val="22"/>
          <w:lang w:eastAsia="ja-JP"/>
        </w:rPr>
        <w:t>Timeline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733FEC" w:rsidRDefault="00137B8F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Timeline</w:t>
      </w:r>
    </w:p>
    <w:p w:rsidR="00733FEC" w:rsidRPr="00733FEC" w:rsidRDefault="00733FEC" w:rsidP="00A50CA3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area where all your posts are located and where posted appear from Friends who have tagged you or posted on your Timeline</w:t>
      </w:r>
    </w:p>
    <w:p w:rsidR="00733FEC" w:rsidRDefault="00D73B2E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87070">
        <w:rPr>
          <w:rFonts w:ascii="Segoe UI" w:eastAsia="MS Mincho" w:hAnsi="Segoe UI" w:cs="Segoe UI"/>
          <w:b/>
          <w:sz w:val="22"/>
          <w:szCs w:val="22"/>
          <w:lang w:eastAsia="ja-JP"/>
        </w:rPr>
        <w:t>Status</w:t>
      </w:r>
      <w:r w:rsidR="00383D3C" w:rsidRPr="0018707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187070" w:rsidRPr="00187070" w:rsidRDefault="00733FEC" w:rsidP="00A50CA3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Same as the </w:t>
      </w:r>
      <w:r w:rsidR="00383D3C" w:rsidRPr="00187070">
        <w:rPr>
          <w:rFonts w:ascii="Segoe UI" w:eastAsia="MS Mincho" w:hAnsi="Segoe UI" w:cs="Segoe UI"/>
          <w:sz w:val="22"/>
          <w:szCs w:val="22"/>
          <w:lang w:eastAsia="ja-JP"/>
        </w:rPr>
        <w:t xml:space="preserve">status update box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Home page </w:t>
      </w:r>
      <w:r w:rsidR="001514B6" w:rsidRPr="00187070">
        <w:rPr>
          <w:rFonts w:ascii="Segoe UI" w:eastAsia="MS Mincho" w:hAnsi="Segoe UI" w:cs="Segoe UI"/>
          <w:sz w:val="22"/>
          <w:szCs w:val="22"/>
          <w:lang w:eastAsia="ja-JP"/>
        </w:rPr>
        <w:t>except for the time feature that allows you to select a specific date for posting (from the past to present day)</w:t>
      </w:r>
      <w:r w:rsidR="00665D4D" w:rsidRPr="0018707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33FEC" w:rsidRPr="00733FEC" w:rsidRDefault="00D73B2E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87070">
        <w:rPr>
          <w:rFonts w:ascii="Segoe UI" w:eastAsia="MS Mincho" w:hAnsi="Segoe UI" w:cs="Segoe UI"/>
          <w:b/>
          <w:sz w:val="22"/>
          <w:szCs w:val="22"/>
          <w:lang w:eastAsia="ja-JP"/>
        </w:rPr>
        <w:t>Add Photos/Video</w:t>
      </w:r>
    </w:p>
    <w:p w:rsidR="008472D3" w:rsidRDefault="00760C45" w:rsidP="00137B8F">
      <w:pPr>
        <w:numPr>
          <w:ilvl w:val="2"/>
          <w:numId w:val="29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</w:t>
      </w:r>
      <w:r w:rsidR="008472D3">
        <w:rPr>
          <w:rFonts w:ascii="Segoe UI" w:eastAsia="MS Mincho" w:hAnsi="Segoe UI" w:cs="Segoe UI"/>
          <w:sz w:val="22"/>
          <w:szCs w:val="22"/>
          <w:lang w:eastAsia="ja-JP"/>
        </w:rPr>
        <w:t xml:space="preserve">hotos can be added individually or in groups to create an album. Photos can have the same features as text posts, where you can tag another person, list a feeling/action and add a location. Family vacation photos are often good examples of photos that include all these features. </w:t>
      </w:r>
    </w:p>
    <w:p w:rsidR="008472D3" w:rsidRDefault="00760C45" w:rsidP="00137B8F">
      <w:pPr>
        <w:numPr>
          <w:ilvl w:val="2"/>
          <w:numId w:val="29"/>
        </w:numPr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Users can caption </w:t>
      </w:r>
      <w:r w:rsidR="008472D3">
        <w:rPr>
          <w:rFonts w:ascii="Segoe UI" w:eastAsia="MS Mincho" w:hAnsi="Segoe UI" w:cs="Segoe UI"/>
          <w:sz w:val="22"/>
          <w:szCs w:val="22"/>
          <w:lang w:eastAsia="ja-JP"/>
        </w:rPr>
        <w:t>photo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8472D3">
        <w:rPr>
          <w:rFonts w:ascii="Segoe UI" w:eastAsia="MS Mincho" w:hAnsi="Segoe UI" w:cs="Segoe UI"/>
          <w:sz w:val="22"/>
          <w:szCs w:val="22"/>
          <w:lang w:eastAsia="ja-JP"/>
        </w:rPr>
        <w:t xml:space="preserve"> by typing a description in the text box that reads, “Say something about this photo…”</w:t>
      </w:r>
    </w:p>
    <w:p w:rsidR="00760C45" w:rsidRDefault="00D73B2E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Life Event</w:t>
      </w:r>
    </w:p>
    <w:p w:rsidR="00760C45" w:rsidRPr="00760C45" w:rsidRDefault="00DD30FF" w:rsidP="00760C45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Important events in a user’s life that he or she might want to mark as a “milestone”; common life events are </w:t>
      </w:r>
      <w:r w:rsidR="00665D4D">
        <w:rPr>
          <w:rFonts w:ascii="Segoe UI" w:eastAsia="MS Mincho" w:hAnsi="Segoe UI" w:cs="Segoe UI"/>
          <w:sz w:val="22"/>
          <w:szCs w:val="22"/>
          <w:lang w:eastAsia="ja-JP"/>
        </w:rPr>
        <w:t xml:space="preserve">engagements, marriages, new jobs,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birth of children, </w:t>
      </w:r>
      <w:r w:rsidR="00665D4D">
        <w:rPr>
          <w:rFonts w:ascii="Segoe UI" w:eastAsia="MS Mincho" w:hAnsi="Segoe UI" w:cs="Segoe UI"/>
          <w:sz w:val="22"/>
          <w:szCs w:val="22"/>
          <w:lang w:eastAsia="ja-JP"/>
        </w:rPr>
        <w:t>gradua</w:t>
      </w:r>
      <w:r w:rsidR="00760C45">
        <w:rPr>
          <w:rFonts w:ascii="Segoe UI" w:eastAsia="MS Mincho" w:hAnsi="Segoe UI" w:cs="Segoe UI"/>
          <w:sz w:val="22"/>
          <w:szCs w:val="22"/>
          <w:lang w:eastAsia="ja-JP"/>
        </w:rPr>
        <w:t xml:space="preserve">ting college, etc. </w:t>
      </w:r>
    </w:p>
    <w:p w:rsidR="00591FDB" w:rsidRPr="00591FDB" w:rsidRDefault="00760C45" w:rsidP="00760C45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Clicking on the </w:t>
      </w:r>
      <w:r w:rsidRPr="00DD30FF">
        <w:rPr>
          <w:rFonts w:ascii="Segoe UI" w:eastAsia="MS Mincho" w:hAnsi="Segoe UI" w:cs="Segoe UI"/>
          <w:b/>
          <w:sz w:val="22"/>
          <w:szCs w:val="22"/>
          <w:lang w:eastAsia="ja-JP"/>
        </w:rPr>
        <w:t>Life Event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</w:t>
      </w:r>
      <w:r w:rsidR="00665D4D">
        <w:rPr>
          <w:rFonts w:ascii="Segoe UI" w:eastAsia="MS Mincho" w:hAnsi="Segoe UI" w:cs="Segoe UI"/>
          <w:sz w:val="22"/>
          <w:szCs w:val="22"/>
          <w:lang w:eastAsia="ja-JP"/>
        </w:rPr>
        <w:t xml:space="preserve">will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 a menu that users can select from; based on what they choose, it will provide an appropriate template for them to fill out</w:t>
      </w:r>
    </w:p>
    <w:p w:rsidR="00760C45" w:rsidRDefault="00760C45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Cover Photo</w:t>
      </w:r>
    </w:p>
    <w:p w:rsidR="00DD30FF" w:rsidRPr="00DD30FF" w:rsidRDefault="00DD30FF" w:rsidP="00760C45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591FDB">
        <w:rPr>
          <w:rFonts w:ascii="Segoe UI" w:eastAsia="MS Mincho" w:hAnsi="Segoe UI" w:cs="Segoe UI"/>
          <w:sz w:val="22"/>
          <w:szCs w:val="22"/>
          <w:lang w:eastAsia="ja-JP"/>
        </w:rPr>
        <w:t xml:space="preserve">photo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appears as a banner at the top of a user’s profile on the Timeline page</w:t>
      </w:r>
    </w:p>
    <w:p w:rsidR="00591FDB" w:rsidRPr="00591FDB" w:rsidRDefault="00DD30FF" w:rsidP="00760C45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</w:t>
      </w:r>
      <w:r w:rsidR="00591FDB">
        <w:rPr>
          <w:rFonts w:ascii="Segoe UI" w:eastAsia="MS Mincho" w:hAnsi="Segoe UI" w:cs="Segoe UI"/>
          <w:sz w:val="22"/>
          <w:szCs w:val="22"/>
          <w:lang w:eastAsia="ja-JP"/>
        </w:rPr>
        <w:t>isible to everyone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(public and Friends)</w:t>
      </w:r>
    </w:p>
    <w:p w:rsidR="00760C45" w:rsidRDefault="00760C45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Profile Photo</w:t>
      </w:r>
    </w:p>
    <w:p w:rsidR="00DD30FF" w:rsidRPr="00DD30FF" w:rsidRDefault="00DD30FF" w:rsidP="00760C45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591FDB">
        <w:rPr>
          <w:rFonts w:ascii="Segoe UI" w:eastAsia="MS Mincho" w:hAnsi="Segoe UI" w:cs="Segoe UI"/>
          <w:sz w:val="22"/>
          <w:szCs w:val="22"/>
          <w:lang w:eastAsia="ja-JP"/>
        </w:rPr>
        <w:t xml:space="preserve">photo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accompanies all user activity on Facebook (posts, comments, pictures, groups, etc.)</w:t>
      </w:r>
    </w:p>
    <w:p w:rsidR="00DD30FF" w:rsidRPr="00801771" w:rsidRDefault="00DD30FF" w:rsidP="00801771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Visible to everyone</w:t>
      </w:r>
    </w:p>
    <w:p w:rsidR="00760C45" w:rsidRDefault="00D73B2E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About</w:t>
      </w:r>
    </w:p>
    <w:p w:rsidR="00DD30FF" w:rsidRPr="00DD30FF" w:rsidRDefault="00DD30FF" w:rsidP="00DD30F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591FDB">
        <w:rPr>
          <w:rFonts w:ascii="Segoe UI" w:eastAsia="MS Mincho" w:hAnsi="Segoe UI" w:cs="Segoe UI"/>
          <w:sz w:val="22"/>
          <w:szCs w:val="22"/>
          <w:lang w:eastAsia="ja-JP"/>
        </w:rPr>
        <w:t xml:space="preserve">he 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 xml:space="preserve">tab </w:t>
      </w:r>
      <w:r>
        <w:rPr>
          <w:rFonts w:ascii="Segoe UI" w:eastAsia="MS Mincho" w:hAnsi="Segoe UI" w:cs="Segoe UI"/>
          <w:sz w:val="22"/>
          <w:szCs w:val="22"/>
          <w:lang w:eastAsia="ja-JP"/>
        </w:rPr>
        <w:t>containing users’ personal information such as cities they’ve lived in, schools they</w:t>
      </w:r>
      <w:r w:rsidR="00591FDB">
        <w:rPr>
          <w:rFonts w:ascii="Segoe UI" w:eastAsia="MS Mincho" w:hAnsi="Segoe UI" w:cs="Segoe UI"/>
          <w:sz w:val="22"/>
          <w:szCs w:val="22"/>
          <w:lang w:eastAsia="ja-JP"/>
        </w:rPr>
        <w:t>’ve a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 xml:space="preserve">ttended,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past 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 xml:space="preserve">jobs, interests,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>hobbies</w:t>
      </w:r>
    </w:p>
    <w:p w:rsidR="00D73B2E" w:rsidRPr="00D90501" w:rsidRDefault="00DD30FF" w:rsidP="00DD30F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Visible to Friends</w:t>
      </w:r>
      <w:r w:rsid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60C45" w:rsidRDefault="00D73B2E" w:rsidP="00A50CA3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Photos</w:t>
      </w:r>
    </w:p>
    <w:p w:rsidR="00D73B2E" w:rsidRPr="00137B8F" w:rsidRDefault="00137B8F" w:rsidP="00DD30F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37B8F">
        <w:rPr>
          <w:rFonts w:ascii="Segoe UI" w:eastAsia="MS Mincho" w:hAnsi="Segoe UI" w:cs="Segoe UI"/>
          <w:sz w:val="22"/>
          <w:szCs w:val="22"/>
          <w:lang w:eastAsia="ja-JP"/>
        </w:rPr>
        <w:t>The tab where all a user’s photos are stored</w:t>
      </w:r>
    </w:p>
    <w:p w:rsidR="00137B8F" w:rsidRPr="00137B8F" w:rsidRDefault="00DD30FF" w:rsidP="00137B8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W</w:t>
      </w:r>
      <w:r w:rsidR="00137B8F" w:rsidRPr="00137B8F">
        <w:rPr>
          <w:rFonts w:ascii="Segoe UI" w:eastAsia="MS Mincho" w:hAnsi="Segoe UI" w:cs="Segoe UI"/>
          <w:sz w:val="22"/>
          <w:szCs w:val="22"/>
          <w:lang w:eastAsia="ja-JP"/>
        </w:rPr>
        <w:t xml:space="preserve">ithin the </w:t>
      </w:r>
      <w:r w:rsidR="00137B8F" w:rsidRPr="00137B8F">
        <w:rPr>
          <w:rFonts w:ascii="Segoe UI" w:eastAsia="MS Mincho" w:hAnsi="Segoe UI" w:cs="Segoe UI"/>
          <w:b/>
          <w:sz w:val="22"/>
          <w:szCs w:val="22"/>
          <w:lang w:eastAsia="ja-JP"/>
        </w:rPr>
        <w:t>Photos</w:t>
      </w:r>
      <w:r w:rsidR="00137B8F" w:rsidRP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tab,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provides three organization methods/views:</w:t>
      </w:r>
      <w:r w:rsidR="00137B8F" w:rsidRP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37B8F" w:rsidRPr="00137B8F">
        <w:rPr>
          <w:rFonts w:ascii="Segoe UI" w:eastAsia="MS Mincho" w:hAnsi="Segoe UI" w:cs="Segoe UI"/>
          <w:b/>
          <w:sz w:val="22"/>
          <w:szCs w:val="22"/>
          <w:lang w:eastAsia="ja-JP"/>
        </w:rPr>
        <w:t>Photos of You</w:t>
      </w:r>
      <w:r w:rsidR="00137B8F" w:rsidRP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(photos they’ve been tagged in), </w:t>
      </w:r>
      <w:r w:rsidR="00137B8F" w:rsidRPr="00137B8F">
        <w:rPr>
          <w:rFonts w:ascii="Segoe UI" w:eastAsia="MS Mincho" w:hAnsi="Segoe UI" w:cs="Segoe UI"/>
          <w:b/>
          <w:sz w:val="22"/>
          <w:szCs w:val="22"/>
          <w:lang w:eastAsia="ja-JP"/>
        </w:rPr>
        <w:t>Your Photos</w:t>
      </w:r>
      <w:r w:rsidR="00137B8F" w:rsidRP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(photos they’ve uploaded), and </w:t>
      </w:r>
      <w:r w:rsidR="00137B8F" w:rsidRPr="00137B8F">
        <w:rPr>
          <w:rFonts w:ascii="Segoe UI" w:eastAsia="MS Mincho" w:hAnsi="Segoe UI" w:cs="Segoe UI"/>
          <w:b/>
          <w:sz w:val="22"/>
          <w:szCs w:val="22"/>
          <w:lang w:eastAsia="ja-JP"/>
        </w:rPr>
        <w:t>Albums</w:t>
      </w:r>
      <w:r w:rsidR="00137B8F" w:rsidRPr="00137B8F">
        <w:rPr>
          <w:rFonts w:ascii="Segoe UI" w:eastAsia="MS Mincho" w:hAnsi="Segoe UI" w:cs="Segoe UI"/>
          <w:sz w:val="22"/>
          <w:szCs w:val="22"/>
          <w:lang w:eastAsia="ja-JP"/>
        </w:rPr>
        <w:t xml:space="preserve"> (photo albums they’ve created to organize their photos)</w:t>
      </w:r>
    </w:p>
    <w:p w:rsidR="00DD30FF" w:rsidRDefault="00D73B2E" w:rsidP="00137B8F">
      <w:pPr>
        <w:numPr>
          <w:ilvl w:val="1"/>
          <w:numId w:val="2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37B8F">
        <w:rPr>
          <w:rFonts w:ascii="Segoe UI" w:eastAsia="MS Mincho" w:hAnsi="Segoe UI" w:cs="Segoe UI"/>
          <w:b/>
          <w:sz w:val="22"/>
          <w:szCs w:val="22"/>
          <w:lang w:eastAsia="ja-JP"/>
        </w:rPr>
        <w:t>Friends</w:t>
      </w:r>
    </w:p>
    <w:p w:rsidR="00DD30FF" w:rsidRPr="00DD30FF" w:rsidRDefault="00DD30FF" w:rsidP="00DD30F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D30FF">
        <w:rPr>
          <w:rFonts w:ascii="Segoe UI" w:eastAsia="MS Mincho" w:hAnsi="Segoe UI" w:cs="Segoe UI"/>
          <w:sz w:val="22"/>
          <w:szCs w:val="22"/>
          <w:lang w:eastAsia="ja-JP"/>
        </w:rPr>
        <w:t>The area where a user accesses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 complete list of his or her Friends</w:t>
      </w:r>
    </w:p>
    <w:p w:rsidR="00DD30FF" w:rsidRPr="00DD30FF" w:rsidRDefault="00DD30FF" w:rsidP="00DD30F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Sortable by birthdays, recently added Friends, new posts, and other criteria</w:t>
      </w:r>
    </w:p>
    <w:p w:rsidR="00137B8F" w:rsidRPr="00DD30FF" w:rsidRDefault="00DD30FF" w:rsidP="00DD30FF">
      <w:pPr>
        <w:numPr>
          <w:ilvl w:val="2"/>
          <w:numId w:val="2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Also used to unfriend someone</w:t>
      </w:r>
      <w:r w:rsidR="00137B8F" w:rsidRPr="00DD30F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137B8F" w:rsidRPr="00137B8F" w:rsidRDefault="00137B8F" w:rsidP="00137B8F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F64808" w:rsidRDefault="008472D3" w:rsidP="00A50CA3">
      <w:pPr>
        <w:numPr>
          <w:ilvl w:val="0"/>
          <w:numId w:val="28"/>
        </w:num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Facebook </w:t>
      </w:r>
      <w:r w:rsidR="00F64808"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Etiquette</w:t>
      </w:r>
    </w:p>
    <w:p w:rsidR="00C93836" w:rsidRPr="00D90501" w:rsidRDefault="00801771" w:rsidP="00A50CA3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Stress the following </w:t>
      </w:r>
      <w:r w:rsidR="00137B8F" w:rsidRPr="00801771">
        <w:rPr>
          <w:rFonts w:ascii="Segoe UI" w:eastAsia="MS Mincho" w:hAnsi="Segoe UI" w:cs="Segoe UI"/>
          <w:b/>
          <w:sz w:val="22"/>
          <w:szCs w:val="22"/>
          <w:lang w:eastAsia="ja-JP"/>
        </w:rPr>
        <w:t>Things t</w:t>
      </w:r>
      <w:r w:rsidR="008472D3" w:rsidRPr="00801771">
        <w:rPr>
          <w:rFonts w:ascii="Segoe UI" w:eastAsia="MS Mincho" w:hAnsi="Segoe UI" w:cs="Segoe UI"/>
          <w:b/>
          <w:sz w:val="22"/>
          <w:szCs w:val="22"/>
          <w:lang w:eastAsia="ja-JP"/>
        </w:rPr>
        <w:t>o Know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C93836" w:rsidRPr="00D90501" w:rsidRDefault="00801771" w:rsidP="00A50CA3">
      <w:pPr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Anything </w:t>
      </w:r>
      <w:r w:rsidR="00C93836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NOT sent as a private message is </w:t>
      </w:r>
      <w:r w:rsidR="008C5AEF">
        <w:rPr>
          <w:rFonts w:ascii="Segoe UI" w:eastAsia="MS Mincho" w:hAnsi="Segoe UI" w:cs="Segoe UI"/>
          <w:sz w:val="22"/>
          <w:szCs w:val="22"/>
          <w:lang w:eastAsia="ja-JP"/>
        </w:rPr>
        <w:t xml:space="preserve">potentially </w:t>
      </w:r>
      <w:r w:rsidR="00C93836" w:rsidRPr="00D90501">
        <w:rPr>
          <w:rFonts w:ascii="Segoe UI" w:eastAsia="MS Mincho" w:hAnsi="Segoe UI" w:cs="Segoe UI"/>
          <w:sz w:val="22"/>
          <w:szCs w:val="22"/>
          <w:lang w:eastAsia="ja-JP"/>
        </w:rPr>
        <w:t>visible to others so they should b</w:t>
      </w:r>
      <w:r w:rsidR="008C5AEF">
        <w:rPr>
          <w:rFonts w:ascii="Segoe UI" w:eastAsia="MS Mincho" w:hAnsi="Segoe UI" w:cs="Segoe UI"/>
          <w:sz w:val="22"/>
          <w:szCs w:val="22"/>
          <w:lang w:eastAsia="ja-JP"/>
        </w:rPr>
        <w:t xml:space="preserve">e careful not to post sensitive or </w:t>
      </w:r>
      <w:r w:rsidR="00C93836" w:rsidRPr="00D90501">
        <w:rPr>
          <w:rFonts w:ascii="Segoe UI" w:eastAsia="MS Mincho" w:hAnsi="Segoe UI" w:cs="Segoe UI"/>
          <w:sz w:val="22"/>
          <w:szCs w:val="22"/>
          <w:lang w:eastAsia="ja-JP"/>
        </w:rPr>
        <w:t>inappropriate content</w:t>
      </w:r>
    </w:p>
    <w:p w:rsidR="00C93836" w:rsidRPr="00D90501" w:rsidRDefault="00801771" w:rsidP="00A50CA3">
      <w:pPr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8C5AEF">
        <w:rPr>
          <w:rFonts w:ascii="Segoe UI" w:eastAsia="MS Mincho" w:hAnsi="Segoe UI" w:cs="Segoe UI"/>
          <w:sz w:val="22"/>
          <w:szCs w:val="22"/>
          <w:lang w:eastAsia="ja-JP"/>
        </w:rPr>
        <w:t>ven non-offensive things could pose a problem, such as</w:t>
      </w:r>
      <w:r w:rsidR="00C93836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posting photos of yourself at the beac</w:t>
      </w:r>
      <w:r w:rsidR="008C5AEF">
        <w:rPr>
          <w:rFonts w:ascii="Segoe UI" w:eastAsia="MS Mincho" w:hAnsi="Segoe UI" w:cs="Segoe UI"/>
          <w:sz w:val="22"/>
          <w:szCs w:val="22"/>
          <w:lang w:eastAsia="ja-JP"/>
        </w:rPr>
        <w:t>h today when you called in sick</w:t>
      </w:r>
    </w:p>
    <w:p w:rsidR="00C93836" w:rsidRPr="00D90501" w:rsidRDefault="00C93836" w:rsidP="00A50CA3">
      <w:pPr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Facebook is pa</w:t>
      </w:r>
      <w:r w:rsidR="00801771">
        <w:rPr>
          <w:rFonts w:ascii="Segoe UI" w:eastAsia="MS Mincho" w:hAnsi="Segoe UI" w:cs="Segoe UI"/>
          <w:sz w:val="22"/>
          <w:szCs w:val="22"/>
          <w:lang w:eastAsia="ja-JP"/>
        </w:rPr>
        <w:t xml:space="preserve">rt of your </w:t>
      </w:r>
      <w:r w:rsidR="009A4C90" w:rsidRPr="00D90501">
        <w:rPr>
          <w:rFonts w:ascii="Segoe UI" w:eastAsia="MS Mincho" w:hAnsi="Segoe UI" w:cs="Segoe UI"/>
          <w:sz w:val="22"/>
          <w:szCs w:val="22"/>
          <w:lang w:eastAsia="ja-JP"/>
        </w:rPr>
        <w:t>online presence</w:t>
      </w:r>
      <w:r w:rsidR="00801771">
        <w:rPr>
          <w:rFonts w:ascii="Segoe UI" w:eastAsia="MS Mincho" w:hAnsi="Segoe UI" w:cs="Segoe UI"/>
          <w:sz w:val="22"/>
          <w:szCs w:val="22"/>
          <w:lang w:eastAsia="ja-JP"/>
        </w:rPr>
        <w:t>/digital footprint</w:t>
      </w:r>
      <w:r w:rsidR="009A4C90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should be managed as such</w:t>
      </w:r>
    </w:p>
    <w:p w:rsidR="00407F92" w:rsidRPr="00D90501" w:rsidRDefault="00407F92" w:rsidP="00407F9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F64808" w:rsidRDefault="004F0DE8" w:rsidP="00A50CA3">
      <w:pPr>
        <w:numPr>
          <w:ilvl w:val="0"/>
          <w:numId w:val="28"/>
        </w:num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Settings</w:t>
      </w:r>
    </w:p>
    <w:p w:rsidR="004F0DE8" w:rsidRPr="00D90501" w:rsidRDefault="004F0DE8" w:rsidP="00A50CA3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Privacy</w:t>
      </w:r>
    </w:p>
    <w:p w:rsidR="00E559A9" w:rsidRPr="00D90501" w:rsidRDefault="00532021" w:rsidP="00A50CA3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532208" w:rsidRPr="00D90501">
        <w:rPr>
          <w:rFonts w:ascii="Segoe UI" w:eastAsia="MS Mincho" w:hAnsi="Segoe UI" w:cs="Segoe UI"/>
          <w:sz w:val="22"/>
          <w:szCs w:val="22"/>
          <w:lang w:eastAsia="ja-JP"/>
        </w:rPr>
        <w:t>xplain the following</w:t>
      </w:r>
      <w:r w:rsidR="00801771">
        <w:rPr>
          <w:rFonts w:ascii="Segoe UI" w:eastAsia="MS Mincho" w:hAnsi="Segoe UI" w:cs="Segoe UI"/>
          <w:sz w:val="22"/>
          <w:szCs w:val="22"/>
          <w:lang w:eastAsia="ja-JP"/>
        </w:rPr>
        <w:t xml:space="preserve"> features of</w:t>
      </w:r>
      <w:r w:rsidR="00532208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32208"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Privacy</w:t>
      </w:r>
      <w:r w:rsidR="00532208" w:rsidRPr="00D90501">
        <w:rPr>
          <w:rFonts w:ascii="Segoe UI" w:eastAsia="MS Mincho" w:hAnsi="Segoe UI" w:cs="Segoe UI"/>
          <w:sz w:val="22"/>
          <w:szCs w:val="22"/>
          <w:lang w:eastAsia="ja-JP"/>
        </w:rPr>
        <w:t>/</w:t>
      </w:r>
      <w:r w:rsidR="00532208"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Timeline</w:t>
      </w:r>
      <w:r w:rsidR="00532208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32208"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E559A9"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ettings</w:t>
      </w:r>
      <w:r w:rsidR="00E559A9" w:rsidRPr="00D90501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1315D1" w:rsidRDefault="00E559A9" w:rsidP="00A50CA3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Who can see my stuff?</w:t>
      </w:r>
      <w:r w:rsidR="001315D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532021" w:rsidRPr="001315D1" w:rsidRDefault="001315D1" w:rsidP="00A50CA3">
      <w:pPr>
        <w:numPr>
          <w:ilvl w:val="4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1315D1">
        <w:rPr>
          <w:rFonts w:ascii="Segoe UI" w:eastAsia="MS Mincho" w:hAnsi="Segoe UI" w:cs="Segoe UI"/>
          <w:sz w:val="22"/>
          <w:szCs w:val="22"/>
          <w:lang w:eastAsia="ja-JP"/>
        </w:rPr>
        <w:t>This is where you select general settings for who can view your stuff</w:t>
      </w:r>
    </w:p>
    <w:p w:rsidR="001315D1" w:rsidRDefault="00E559A9" w:rsidP="00A50CA3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b/>
          <w:sz w:val="22"/>
          <w:szCs w:val="22"/>
          <w:lang w:eastAsia="ja-JP"/>
        </w:rPr>
        <w:t>Who can contact me?</w:t>
      </w:r>
      <w:r w:rsidR="001315D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E559A9" w:rsidRPr="001315D1" w:rsidRDefault="001315D1" w:rsidP="00A50CA3">
      <w:pPr>
        <w:numPr>
          <w:ilvl w:val="4"/>
          <w:numId w:val="31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1315D1">
        <w:rPr>
          <w:rFonts w:ascii="Segoe UI" w:eastAsia="MS Mincho" w:hAnsi="Segoe UI" w:cs="Segoe UI"/>
          <w:sz w:val="22"/>
          <w:szCs w:val="22"/>
          <w:lang w:eastAsia="ja-JP"/>
        </w:rPr>
        <w:t>This is where you select setting for how and who can contact you via Facebook</w:t>
      </w:r>
    </w:p>
    <w:p w:rsidR="008472D3" w:rsidRDefault="008472D3" w:rsidP="00A50CA3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Other Privacy Settings</w:t>
      </w:r>
    </w:p>
    <w:p w:rsidR="008472D3" w:rsidRDefault="008472D3" w:rsidP="008472D3">
      <w:pPr>
        <w:numPr>
          <w:ilvl w:val="4"/>
          <w:numId w:val="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Accessed using the </w:t>
      </w:r>
      <w:r w:rsidRPr="00DD30FF">
        <w:rPr>
          <w:rFonts w:ascii="Segoe UI" w:eastAsia="MS Mincho" w:hAnsi="Segoe UI" w:cs="Segoe UI"/>
          <w:b/>
          <w:sz w:val="22"/>
          <w:szCs w:val="22"/>
          <w:lang w:eastAsia="ja-JP"/>
        </w:rPr>
        <w:t>See More Settings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link</w:t>
      </w:r>
    </w:p>
    <w:p w:rsidR="002F5EB9" w:rsidRPr="008472D3" w:rsidRDefault="002F5EB9" w:rsidP="008472D3">
      <w:pPr>
        <w:numPr>
          <w:ilvl w:val="4"/>
          <w:numId w:val="9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Includes </w:t>
      </w:r>
      <w:r w:rsidRPr="002F5EB9">
        <w:rPr>
          <w:rFonts w:ascii="Segoe UI" w:eastAsia="MS Mincho" w:hAnsi="Segoe UI" w:cs="Segoe UI"/>
          <w:b/>
          <w:sz w:val="22"/>
          <w:szCs w:val="22"/>
          <w:lang w:eastAsia="ja-JP"/>
        </w:rPr>
        <w:t>Who can look me up?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which helps you determine who can find you in web browsers or using your email address or phone number</w:t>
      </w:r>
    </w:p>
    <w:p w:rsidR="00C93836" w:rsidRPr="00D90501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F64808" w:rsidRDefault="00EE7932" w:rsidP="0053202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F6480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 </w:t>
      </w:r>
      <w:r w:rsidR="00C41085" w:rsidRPr="00F64808">
        <w:rPr>
          <w:rFonts w:ascii="Segoe UI" w:eastAsia="MS Mincho" w:hAnsi="Segoe UI" w:cs="Segoe UI"/>
          <w:b/>
          <w:sz w:val="22"/>
          <w:szCs w:val="22"/>
          <w:lang w:eastAsia="ja-JP"/>
        </w:rPr>
        <w:t>mins.)</w:t>
      </w:r>
    </w:p>
    <w:p w:rsidR="0054777F" w:rsidRDefault="00C56A30" w:rsidP="00A50CA3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Answer any questions that were “parked” and so</w:t>
      </w:r>
      <w:r w:rsidR="00532021">
        <w:rPr>
          <w:rFonts w:ascii="Segoe UI" w:eastAsia="MS Mincho" w:hAnsi="Segoe UI" w:cs="Segoe UI"/>
          <w:sz w:val="22"/>
          <w:szCs w:val="22"/>
          <w:lang w:eastAsia="ja-JP"/>
        </w:rPr>
        <w:t>licit any additional questions</w:t>
      </w:r>
    </w:p>
    <w:p w:rsidR="00532021" w:rsidRPr="00D90501" w:rsidRDefault="00532021" w:rsidP="00A50CA3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Inform participants of upcoming classes</w:t>
      </w:r>
    </w:p>
    <w:p w:rsidR="00996713" w:rsidRPr="00D90501" w:rsidRDefault="0054777F" w:rsidP="00A50CA3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D90501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D90501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  <w:r w:rsidR="00996713" w:rsidRPr="00D90501">
        <w:rPr>
          <w:rFonts w:ascii="Segoe UI" w:hAnsi="Segoe UI" w:cs="Segoe UI"/>
        </w:rPr>
        <w:t xml:space="preserve"> </w:t>
      </w:r>
    </w:p>
    <w:p w:rsidR="00067066" w:rsidRPr="00D90501" w:rsidRDefault="00996713" w:rsidP="009C0600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D90501">
        <w:rPr>
          <w:rFonts w:ascii="Segoe UI" w:hAnsi="Segoe UI" w:cs="Segoe UI"/>
        </w:rPr>
        <w:t xml:space="preserve"> </w:t>
      </w:r>
    </w:p>
    <w:sectPr w:rsidR="00067066" w:rsidRPr="00D90501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139" w:rsidRDefault="00591139">
      <w:r>
        <w:separator/>
      </w:r>
    </w:p>
  </w:endnote>
  <w:endnote w:type="continuationSeparator" w:id="0">
    <w:p w:rsidR="00591139" w:rsidRDefault="0059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82F" w:rsidRPr="00D25E7F" w:rsidRDefault="00D25E7F" w:rsidP="00D25E7F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D90501" w:rsidRPr="00D90501">
      <w:rPr>
        <w:rFonts w:ascii="Segoe UI" w:hAnsi="Segoe UI" w:cs="Segoe UI"/>
        <w:sz w:val="18"/>
        <w:szCs w:val="16"/>
      </w:rPr>
      <w:tab/>
    </w:r>
    <w:r w:rsidR="00760C45">
      <w:rPr>
        <w:rFonts w:ascii="Segoe UI" w:hAnsi="Segoe UI" w:cs="Segoe UI"/>
        <w:sz w:val="18"/>
        <w:szCs w:val="16"/>
      </w:rPr>
      <w:t>12/</w:t>
    </w:r>
    <w:r w:rsidR="002B30A9">
      <w:rPr>
        <w:rFonts w:ascii="Segoe UI" w:hAnsi="Segoe UI" w:cs="Segoe UI"/>
        <w:sz w:val="18"/>
        <w:szCs w:val="16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139" w:rsidRDefault="00591139">
      <w:r>
        <w:separator/>
      </w:r>
    </w:p>
  </w:footnote>
  <w:footnote w:type="continuationSeparator" w:id="0">
    <w:p w:rsidR="00591139" w:rsidRDefault="00591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7F4E1D"/>
    <w:multiLevelType w:val="hybridMultilevel"/>
    <w:tmpl w:val="00C25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931A8"/>
    <w:multiLevelType w:val="hybridMultilevel"/>
    <w:tmpl w:val="6B368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9746DE"/>
    <w:multiLevelType w:val="hybridMultilevel"/>
    <w:tmpl w:val="30988C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FF3D79"/>
    <w:multiLevelType w:val="hybridMultilevel"/>
    <w:tmpl w:val="04545C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8B5035"/>
    <w:multiLevelType w:val="hybridMultilevel"/>
    <w:tmpl w:val="7A220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1" w15:restartNumberingAfterBreak="0">
    <w:nsid w:val="27AA4FAD"/>
    <w:multiLevelType w:val="hybridMultilevel"/>
    <w:tmpl w:val="4716663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CA2DC8"/>
    <w:multiLevelType w:val="hybridMultilevel"/>
    <w:tmpl w:val="A440C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574A8"/>
    <w:multiLevelType w:val="hybridMultilevel"/>
    <w:tmpl w:val="4A948F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C4FEB"/>
    <w:multiLevelType w:val="hybridMultilevel"/>
    <w:tmpl w:val="AF560B5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F64A5F"/>
    <w:multiLevelType w:val="hybridMultilevel"/>
    <w:tmpl w:val="2C46F0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B6B7C"/>
    <w:multiLevelType w:val="hybridMultilevel"/>
    <w:tmpl w:val="8BEA0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1D1EAE"/>
    <w:multiLevelType w:val="hybridMultilevel"/>
    <w:tmpl w:val="5FA80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573FC2"/>
    <w:multiLevelType w:val="hybridMultilevel"/>
    <w:tmpl w:val="DA5C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13DD3"/>
    <w:multiLevelType w:val="hybridMultilevel"/>
    <w:tmpl w:val="103AC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173B0C"/>
    <w:multiLevelType w:val="hybridMultilevel"/>
    <w:tmpl w:val="F97A5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0E4FBF"/>
    <w:multiLevelType w:val="hybridMultilevel"/>
    <w:tmpl w:val="368E5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E93F5D"/>
    <w:multiLevelType w:val="hybridMultilevel"/>
    <w:tmpl w:val="4DD418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FC563F"/>
    <w:multiLevelType w:val="hybridMultilevel"/>
    <w:tmpl w:val="EF1477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E4AC3"/>
    <w:multiLevelType w:val="hybridMultilevel"/>
    <w:tmpl w:val="CC0C73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E76356"/>
    <w:multiLevelType w:val="hybridMultilevel"/>
    <w:tmpl w:val="6382D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16032F"/>
    <w:multiLevelType w:val="hybridMultilevel"/>
    <w:tmpl w:val="A26E01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A2C89"/>
    <w:multiLevelType w:val="hybridMultilevel"/>
    <w:tmpl w:val="96861F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C7CDC"/>
    <w:multiLevelType w:val="hybridMultilevel"/>
    <w:tmpl w:val="5380E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1A4FEA"/>
    <w:multiLevelType w:val="hybridMultilevel"/>
    <w:tmpl w:val="5BB6F1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2"/>
  </w:num>
  <w:num w:numId="5">
    <w:abstractNumId w:val="21"/>
  </w:num>
  <w:num w:numId="6">
    <w:abstractNumId w:val="0"/>
  </w:num>
  <w:num w:numId="7">
    <w:abstractNumId w:val="1"/>
  </w:num>
  <w:num w:numId="8">
    <w:abstractNumId w:val="31"/>
  </w:num>
  <w:num w:numId="9">
    <w:abstractNumId w:val="12"/>
  </w:num>
  <w:num w:numId="10">
    <w:abstractNumId w:val="15"/>
  </w:num>
  <w:num w:numId="11">
    <w:abstractNumId w:val="14"/>
  </w:num>
  <w:num w:numId="12">
    <w:abstractNumId w:val="19"/>
  </w:num>
  <w:num w:numId="13">
    <w:abstractNumId w:val="4"/>
  </w:num>
  <w:num w:numId="14">
    <w:abstractNumId w:val="3"/>
  </w:num>
  <w:num w:numId="15">
    <w:abstractNumId w:val="29"/>
  </w:num>
  <w:num w:numId="16">
    <w:abstractNumId w:val="26"/>
  </w:num>
  <w:num w:numId="17">
    <w:abstractNumId w:val="20"/>
  </w:num>
  <w:num w:numId="18">
    <w:abstractNumId w:val="17"/>
  </w:num>
  <w:num w:numId="19">
    <w:abstractNumId w:val="5"/>
  </w:num>
  <w:num w:numId="20">
    <w:abstractNumId w:val="7"/>
  </w:num>
  <w:num w:numId="21">
    <w:abstractNumId w:val="27"/>
  </w:num>
  <w:num w:numId="22">
    <w:abstractNumId w:val="24"/>
  </w:num>
  <w:num w:numId="23">
    <w:abstractNumId w:val="6"/>
  </w:num>
  <w:num w:numId="24">
    <w:abstractNumId w:val="16"/>
  </w:num>
  <w:num w:numId="25">
    <w:abstractNumId w:val="30"/>
  </w:num>
  <w:num w:numId="26">
    <w:abstractNumId w:val="22"/>
  </w:num>
  <w:num w:numId="27">
    <w:abstractNumId w:val="23"/>
  </w:num>
  <w:num w:numId="28">
    <w:abstractNumId w:val="18"/>
  </w:num>
  <w:num w:numId="29">
    <w:abstractNumId w:val="11"/>
  </w:num>
  <w:num w:numId="30">
    <w:abstractNumId w:val="28"/>
  </w:num>
  <w:num w:numId="31">
    <w:abstractNumId w:val="13"/>
  </w:num>
  <w:num w:numId="32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D1"/>
    <w:rsid w:val="000047F3"/>
    <w:rsid w:val="00004C04"/>
    <w:rsid w:val="0002533D"/>
    <w:rsid w:val="000266F5"/>
    <w:rsid w:val="000317DD"/>
    <w:rsid w:val="00035130"/>
    <w:rsid w:val="0003583E"/>
    <w:rsid w:val="00042108"/>
    <w:rsid w:val="00042487"/>
    <w:rsid w:val="0004472B"/>
    <w:rsid w:val="00046ADD"/>
    <w:rsid w:val="00055080"/>
    <w:rsid w:val="00067066"/>
    <w:rsid w:val="00070E42"/>
    <w:rsid w:val="00072D30"/>
    <w:rsid w:val="00077288"/>
    <w:rsid w:val="0008373F"/>
    <w:rsid w:val="000842D4"/>
    <w:rsid w:val="00087ED4"/>
    <w:rsid w:val="00094C41"/>
    <w:rsid w:val="00097CB7"/>
    <w:rsid w:val="000A1736"/>
    <w:rsid w:val="000A41E6"/>
    <w:rsid w:val="000B13C5"/>
    <w:rsid w:val="000E128E"/>
    <w:rsid w:val="000E45C2"/>
    <w:rsid w:val="000E4F31"/>
    <w:rsid w:val="000F1538"/>
    <w:rsid w:val="000F76C8"/>
    <w:rsid w:val="00100DC4"/>
    <w:rsid w:val="00107662"/>
    <w:rsid w:val="00110575"/>
    <w:rsid w:val="001165EC"/>
    <w:rsid w:val="00116C81"/>
    <w:rsid w:val="001213E2"/>
    <w:rsid w:val="00124B6A"/>
    <w:rsid w:val="00125F84"/>
    <w:rsid w:val="0013110E"/>
    <w:rsid w:val="001315D1"/>
    <w:rsid w:val="00137B8F"/>
    <w:rsid w:val="001514B6"/>
    <w:rsid w:val="00152700"/>
    <w:rsid w:val="00160258"/>
    <w:rsid w:val="001611CB"/>
    <w:rsid w:val="00166039"/>
    <w:rsid w:val="001714CB"/>
    <w:rsid w:val="00175B20"/>
    <w:rsid w:val="00177392"/>
    <w:rsid w:val="00187070"/>
    <w:rsid w:val="001907B6"/>
    <w:rsid w:val="001A0250"/>
    <w:rsid w:val="001A2C7D"/>
    <w:rsid w:val="001B3350"/>
    <w:rsid w:val="001B6B9A"/>
    <w:rsid w:val="001C5805"/>
    <w:rsid w:val="001C7992"/>
    <w:rsid w:val="001D032D"/>
    <w:rsid w:val="001D2F57"/>
    <w:rsid w:val="001E1FBA"/>
    <w:rsid w:val="001E4EE3"/>
    <w:rsid w:val="001F4F11"/>
    <w:rsid w:val="00201AF7"/>
    <w:rsid w:val="002058B2"/>
    <w:rsid w:val="00222BD1"/>
    <w:rsid w:val="002245BC"/>
    <w:rsid w:val="002259F2"/>
    <w:rsid w:val="00232682"/>
    <w:rsid w:val="0023505A"/>
    <w:rsid w:val="00244B26"/>
    <w:rsid w:val="00256739"/>
    <w:rsid w:val="00263B38"/>
    <w:rsid w:val="00266C8F"/>
    <w:rsid w:val="0028231E"/>
    <w:rsid w:val="00290981"/>
    <w:rsid w:val="002A3781"/>
    <w:rsid w:val="002B30A9"/>
    <w:rsid w:val="002C495B"/>
    <w:rsid w:val="002D2307"/>
    <w:rsid w:val="002D243A"/>
    <w:rsid w:val="002D3385"/>
    <w:rsid w:val="002D5FA0"/>
    <w:rsid w:val="002E4889"/>
    <w:rsid w:val="002E65BF"/>
    <w:rsid w:val="002E6FEA"/>
    <w:rsid w:val="002F1685"/>
    <w:rsid w:val="002F5EB9"/>
    <w:rsid w:val="003022BF"/>
    <w:rsid w:val="00304232"/>
    <w:rsid w:val="00304DA9"/>
    <w:rsid w:val="00312586"/>
    <w:rsid w:val="003356F9"/>
    <w:rsid w:val="00342599"/>
    <w:rsid w:val="00352F88"/>
    <w:rsid w:val="0036061E"/>
    <w:rsid w:val="003800AB"/>
    <w:rsid w:val="00383D3C"/>
    <w:rsid w:val="003964A8"/>
    <w:rsid w:val="003A2DED"/>
    <w:rsid w:val="003A5401"/>
    <w:rsid w:val="003B0DCE"/>
    <w:rsid w:val="003B0E72"/>
    <w:rsid w:val="003B31C2"/>
    <w:rsid w:val="003C0D46"/>
    <w:rsid w:val="003C4FF5"/>
    <w:rsid w:val="003C54FC"/>
    <w:rsid w:val="003C5BFB"/>
    <w:rsid w:val="003D3FB8"/>
    <w:rsid w:val="003F1281"/>
    <w:rsid w:val="003F2905"/>
    <w:rsid w:val="003F32C0"/>
    <w:rsid w:val="003F3B7D"/>
    <w:rsid w:val="00400E5F"/>
    <w:rsid w:val="00407F92"/>
    <w:rsid w:val="00411238"/>
    <w:rsid w:val="0041232B"/>
    <w:rsid w:val="00422442"/>
    <w:rsid w:val="00441F63"/>
    <w:rsid w:val="00446571"/>
    <w:rsid w:val="0045116D"/>
    <w:rsid w:val="00454F67"/>
    <w:rsid w:val="004766BA"/>
    <w:rsid w:val="004925BF"/>
    <w:rsid w:val="004A2922"/>
    <w:rsid w:val="004C36AD"/>
    <w:rsid w:val="004D0B78"/>
    <w:rsid w:val="004D1205"/>
    <w:rsid w:val="004D2A12"/>
    <w:rsid w:val="004F0DE8"/>
    <w:rsid w:val="00521F39"/>
    <w:rsid w:val="0052684F"/>
    <w:rsid w:val="00532021"/>
    <w:rsid w:val="00532208"/>
    <w:rsid w:val="0054777F"/>
    <w:rsid w:val="00552A33"/>
    <w:rsid w:val="00552DE8"/>
    <w:rsid w:val="00553F24"/>
    <w:rsid w:val="00577A1B"/>
    <w:rsid w:val="00591139"/>
    <w:rsid w:val="00591FDB"/>
    <w:rsid w:val="00595783"/>
    <w:rsid w:val="00595953"/>
    <w:rsid w:val="0059597B"/>
    <w:rsid w:val="005B5AEA"/>
    <w:rsid w:val="005B7EF4"/>
    <w:rsid w:val="005C7F8F"/>
    <w:rsid w:val="006202FB"/>
    <w:rsid w:val="006239D4"/>
    <w:rsid w:val="006260E3"/>
    <w:rsid w:val="00626819"/>
    <w:rsid w:val="00657C85"/>
    <w:rsid w:val="00665D4D"/>
    <w:rsid w:val="00680EDA"/>
    <w:rsid w:val="00684513"/>
    <w:rsid w:val="00684DA4"/>
    <w:rsid w:val="006C7583"/>
    <w:rsid w:val="006D0313"/>
    <w:rsid w:val="006D7750"/>
    <w:rsid w:val="006E4494"/>
    <w:rsid w:val="006E575D"/>
    <w:rsid w:val="006F57DA"/>
    <w:rsid w:val="00716D79"/>
    <w:rsid w:val="00716E9F"/>
    <w:rsid w:val="00717FB4"/>
    <w:rsid w:val="007214EC"/>
    <w:rsid w:val="007249EE"/>
    <w:rsid w:val="00730D6C"/>
    <w:rsid w:val="007314EC"/>
    <w:rsid w:val="007331D8"/>
    <w:rsid w:val="00733FEC"/>
    <w:rsid w:val="00735978"/>
    <w:rsid w:val="00736C2F"/>
    <w:rsid w:val="007438B4"/>
    <w:rsid w:val="0075509E"/>
    <w:rsid w:val="00760C45"/>
    <w:rsid w:val="00764D73"/>
    <w:rsid w:val="0077151F"/>
    <w:rsid w:val="007810E7"/>
    <w:rsid w:val="00781539"/>
    <w:rsid w:val="0079736F"/>
    <w:rsid w:val="007A01A8"/>
    <w:rsid w:val="007A3900"/>
    <w:rsid w:val="007B7D1A"/>
    <w:rsid w:val="007C6D6A"/>
    <w:rsid w:val="007D20F7"/>
    <w:rsid w:val="007E0D15"/>
    <w:rsid w:val="00801771"/>
    <w:rsid w:val="0080279D"/>
    <w:rsid w:val="00834F7D"/>
    <w:rsid w:val="00836A1D"/>
    <w:rsid w:val="00843BA1"/>
    <w:rsid w:val="008472D3"/>
    <w:rsid w:val="0086385E"/>
    <w:rsid w:val="008641D0"/>
    <w:rsid w:val="008A5211"/>
    <w:rsid w:val="008A556C"/>
    <w:rsid w:val="008A6E79"/>
    <w:rsid w:val="008A6ED6"/>
    <w:rsid w:val="008C29DE"/>
    <w:rsid w:val="008C5AEF"/>
    <w:rsid w:val="008D002A"/>
    <w:rsid w:val="008D42C5"/>
    <w:rsid w:val="008D4AE3"/>
    <w:rsid w:val="008E6267"/>
    <w:rsid w:val="00902440"/>
    <w:rsid w:val="00913935"/>
    <w:rsid w:val="00927F32"/>
    <w:rsid w:val="009407CD"/>
    <w:rsid w:val="00942566"/>
    <w:rsid w:val="009533DA"/>
    <w:rsid w:val="00955C9F"/>
    <w:rsid w:val="0096238E"/>
    <w:rsid w:val="00964F2F"/>
    <w:rsid w:val="00966D2F"/>
    <w:rsid w:val="00967314"/>
    <w:rsid w:val="009871C3"/>
    <w:rsid w:val="00996713"/>
    <w:rsid w:val="00997B2C"/>
    <w:rsid w:val="009A140B"/>
    <w:rsid w:val="009A2452"/>
    <w:rsid w:val="009A4C90"/>
    <w:rsid w:val="009B7ED8"/>
    <w:rsid w:val="009C0600"/>
    <w:rsid w:val="009C2BD3"/>
    <w:rsid w:val="009C32E7"/>
    <w:rsid w:val="009C37B0"/>
    <w:rsid w:val="009C5FAC"/>
    <w:rsid w:val="009D2D7C"/>
    <w:rsid w:val="009E6A3F"/>
    <w:rsid w:val="00A149B4"/>
    <w:rsid w:val="00A207DE"/>
    <w:rsid w:val="00A2367C"/>
    <w:rsid w:val="00A27FB7"/>
    <w:rsid w:val="00A4356D"/>
    <w:rsid w:val="00A507BE"/>
    <w:rsid w:val="00A50CA3"/>
    <w:rsid w:val="00A5694A"/>
    <w:rsid w:val="00A63BF2"/>
    <w:rsid w:val="00A6403E"/>
    <w:rsid w:val="00A66842"/>
    <w:rsid w:val="00A77F5C"/>
    <w:rsid w:val="00A80C9D"/>
    <w:rsid w:val="00A84794"/>
    <w:rsid w:val="00A852DF"/>
    <w:rsid w:val="00A8786D"/>
    <w:rsid w:val="00A9560F"/>
    <w:rsid w:val="00A963E2"/>
    <w:rsid w:val="00A97E24"/>
    <w:rsid w:val="00AA0C53"/>
    <w:rsid w:val="00AA229E"/>
    <w:rsid w:val="00AB1322"/>
    <w:rsid w:val="00AB79E7"/>
    <w:rsid w:val="00AB7DE3"/>
    <w:rsid w:val="00AC38CC"/>
    <w:rsid w:val="00AC4CCC"/>
    <w:rsid w:val="00AC629C"/>
    <w:rsid w:val="00AD43DB"/>
    <w:rsid w:val="00AD71FC"/>
    <w:rsid w:val="00AE085D"/>
    <w:rsid w:val="00AF1FA5"/>
    <w:rsid w:val="00B01BD8"/>
    <w:rsid w:val="00B1582F"/>
    <w:rsid w:val="00B20E22"/>
    <w:rsid w:val="00B26D3A"/>
    <w:rsid w:val="00B32B3A"/>
    <w:rsid w:val="00B41412"/>
    <w:rsid w:val="00B46568"/>
    <w:rsid w:val="00B50B80"/>
    <w:rsid w:val="00B52985"/>
    <w:rsid w:val="00B642A6"/>
    <w:rsid w:val="00B660DC"/>
    <w:rsid w:val="00B74C6F"/>
    <w:rsid w:val="00B83FCB"/>
    <w:rsid w:val="00B852CD"/>
    <w:rsid w:val="00B87A73"/>
    <w:rsid w:val="00B909AB"/>
    <w:rsid w:val="00B97F5C"/>
    <w:rsid w:val="00BA152E"/>
    <w:rsid w:val="00BA17AE"/>
    <w:rsid w:val="00BA639B"/>
    <w:rsid w:val="00BB269B"/>
    <w:rsid w:val="00BE03E2"/>
    <w:rsid w:val="00BE3333"/>
    <w:rsid w:val="00BF6372"/>
    <w:rsid w:val="00C06628"/>
    <w:rsid w:val="00C154CA"/>
    <w:rsid w:val="00C15D4D"/>
    <w:rsid w:val="00C2535D"/>
    <w:rsid w:val="00C40AC5"/>
    <w:rsid w:val="00C41085"/>
    <w:rsid w:val="00C422F6"/>
    <w:rsid w:val="00C50AFB"/>
    <w:rsid w:val="00C54899"/>
    <w:rsid w:val="00C567FA"/>
    <w:rsid w:val="00C56A30"/>
    <w:rsid w:val="00C805B5"/>
    <w:rsid w:val="00C814EC"/>
    <w:rsid w:val="00C910BE"/>
    <w:rsid w:val="00C93836"/>
    <w:rsid w:val="00CA4EBF"/>
    <w:rsid w:val="00CA69DE"/>
    <w:rsid w:val="00CA6EC8"/>
    <w:rsid w:val="00CA7DAB"/>
    <w:rsid w:val="00CB116B"/>
    <w:rsid w:val="00CD19CA"/>
    <w:rsid w:val="00CE4C7D"/>
    <w:rsid w:val="00D0222F"/>
    <w:rsid w:val="00D13039"/>
    <w:rsid w:val="00D25E7F"/>
    <w:rsid w:val="00D37A02"/>
    <w:rsid w:val="00D40C10"/>
    <w:rsid w:val="00D661EC"/>
    <w:rsid w:val="00D73B2E"/>
    <w:rsid w:val="00D7663D"/>
    <w:rsid w:val="00D77E4D"/>
    <w:rsid w:val="00D86E8E"/>
    <w:rsid w:val="00D90501"/>
    <w:rsid w:val="00DB35B1"/>
    <w:rsid w:val="00DB36F3"/>
    <w:rsid w:val="00DD30FF"/>
    <w:rsid w:val="00DD4B08"/>
    <w:rsid w:val="00DD572D"/>
    <w:rsid w:val="00DF0E20"/>
    <w:rsid w:val="00DF0E80"/>
    <w:rsid w:val="00E337D2"/>
    <w:rsid w:val="00E37B79"/>
    <w:rsid w:val="00E556E9"/>
    <w:rsid w:val="00E559A9"/>
    <w:rsid w:val="00E576E2"/>
    <w:rsid w:val="00E61CA7"/>
    <w:rsid w:val="00E74C5A"/>
    <w:rsid w:val="00EA2627"/>
    <w:rsid w:val="00EC081A"/>
    <w:rsid w:val="00EC1A36"/>
    <w:rsid w:val="00EC500B"/>
    <w:rsid w:val="00ED132D"/>
    <w:rsid w:val="00ED38CE"/>
    <w:rsid w:val="00EE7932"/>
    <w:rsid w:val="00EF5005"/>
    <w:rsid w:val="00F04C33"/>
    <w:rsid w:val="00F06A8E"/>
    <w:rsid w:val="00F07629"/>
    <w:rsid w:val="00F20C86"/>
    <w:rsid w:val="00F36BBA"/>
    <w:rsid w:val="00F41A93"/>
    <w:rsid w:val="00F51CBD"/>
    <w:rsid w:val="00F55414"/>
    <w:rsid w:val="00F61AFE"/>
    <w:rsid w:val="00F63BA0"/>
    <w:rsid w:val="00F64808"/>
    <w:rsid w:val="00F8414F"/>
    <w:rsid w:val="00F864D5"/>
    <w:rsid w:val="00F97775"/>
    <w:rsid w:val="00FA290F"/>
    <w:rsid w:val="00FC2691"/>
    <w:rsid w:val="00FC7233"/>
    <w:rsid w:val="00FD645A"/>
    <w:rsid w:val="00FE3805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3F591D"/>
  <w15:chartTrackingRefBased/>
  <w15:docId w15:val="{F4BBB175-09BD-4A74-8A17-91AED40F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1915</Words>
  <Characters>9072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10966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mailto:TechEd@Gailborden.info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2015-04-16T22:21:00Z</cp:lastPrinted>
  <dcterms:created xsi:type="dcterms:W3CDTF">2017-11-13T17:11:00Z</dcterms:created>
  <dcterms:modified xsi:type="dcterms:W3CDTF">2017-11-13T17:11:00Z</dcterms:modified>
</cp:coreProperties>
</file>