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5060" w14:textId="5159F5F0" w:rsidR="00B95B6A" w:rsidRPr="00B95B6A" w:rsidRDefault="00BB55C7" w:rsidP="00B95B6A">
      <w:pPr>
        <w:pStyle w:val="Numbers"/>
        <w:numPr>
          <w:ilvl w:val="0"/>
          <w:numId w:val="0"/>
        </w:numPr>
        <w:pBdr>
          <w:bottom w:val="single" w:sz="4" w:space="1" w:color="auto"/>
        </w:pBdr>
        <w:rPr>
          <w:b/>
          <w:bCs/>
          <w:sz w:val="36"/>
          <w:szCs w:val="36"/>
        </w:rPr>
      </w:pPr>
      <w:r w:rsidRPr="00B95B6A">
        <w:rPr>
          <w:rFonts w:ascii="Segoe UI" w:hAnsi="Segoe UI" w:cs="Segoe UI"/>
          <w:b/>
          <w:bCs/>
          <w:noProof/>
          <w:sz w:val="32"/>
        </w:rPr>
        <w:drawing>
          <wp:anchor distT="0" distB="0" distL="114300" distR="114300" simplePos="0" relativeHeight="251661312" behindDoc="0" locked="0" layoutInCell="1" allowOverlap="1" wp14:anchorId="446A4951" wp14:editId="3E006B74">
            <wp:simplePos x="0" y="0"/>
            <wp:positionH relativeFrom="column">
              <wp:posOffset>4487699</wp:posOffset>
            </wp:positionH>
            <wp:positionV relativeFrom="paragraph">
              <wp:posOffset>-123825</wp:posOffset>
            </wp:positionV>
            <wp:extent cx="1714914" cy="403508"/>
            <wp:effectExtent l="0" t="0" r="0" b="3175"/>
            <wp:wrapNone/>
            <wp:docPr id="11" name="Picture 1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14" cy="40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B6A" w:rsidRPr="00B95B6A">
        <w:rPr>
          <w:b/>
          <w:bCs/>
          <w:sz w:val="36"/>
          <w:szCs w:val="36"/>
        </w:rPr>
        <w:t>Email Basics</w:t>
      </w:r>
      <w:r w:rsidR="00B95B6A">
        <w:rPr>
          <w:b/>
          <w:bCs/>
          <w:sz w:val="36"/>
          <w:szCs w:val="36"/>
        </w:rPr>
        <w:t xml:space="preserve"> Example</w:t>
      </w:r>
    </w:p>
    <w:p w14:paraId="43CFE607" w14:textId="77777777" w:rsidR="00B95B6A" w:rsidRDefault="00B95B6A" w:rsidP="00B95B6A">
      <w:pPr>
        <w:pStyle w:val="Numbers"/>
        <w:numPr>
          <w:ilvl w:val="0"/>
          <w:numId w:val="0"/>
        </w:numPr>
        <w:rPr>
          <w:b/>
          <w:bCs/>
          <w:sz w:val="36"/>
          <w:szCs w:val="36"/>
        </w:rPr>
      </w:pPr>
    </w:p>
    <w:p w14:paraId="71663983" w14:textId="30CF705F" w:rsidR="00A627FB" w:rsidRDefault="00990D66" w:rsidP="00B95B6A">
      <w:pPr>
        <w:pStyle w:val="Numbers"/>
        <w:numPr>
          <w:ilvl w:val="0"/>
          <w:numId w:val="0"/>
        </w:numPr>
        <w:rPr>
          <w:rFonts w:ascii="Segoe UI" w:hAnsi="Segoe UI" w:cs="Segoe U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Spam Message Example</w:t>
      </w:r>
    </w:p>
    <w:p w14:paraId="1CECA229" w14:textId="3D15C15B" w:rsidR="00B95B6A" w:rsidRPr="00B95B6A" w:rsidRDefault="00B95B6A" w:rsidP="00B95B6A">
      <w:pPr>
        <w:pStyle w:val="Numbers"/>
        <w:numPr>
          <w:ilvl w:val="0"/>
          <w:numId w:val="0"/>
        </w:numPr>
        <w:rPr>
          <w:rFonts w:ascii="Segoe UI" w:hAnsi="Segoe UI" w:cs="Segoe UI"/>
          <w:b/>
          <w:bCs/>
          <w:sz w:val="36"/>
          <w:szCs w:val="36"/>
        </w:rPr>
      </w:pPr>
    </w:p>
    <w:p w14:paraId="6C1AA419" w14:textId="70338121" w:rsidR="00990D66" w:rsidRDefault="00990D66" w:rsidP="00990D66">
      <w:pPr>
        <w:pStyle w:val="Numbers"/>
        <w:numPr>
          <w:ilvl w:val="0"/>
          <w:numId w:val="0"/>
        </w:numPr>
        <w:rPr>
          <w:sz w:val="24"/>
          <w:szCs w:val="24"/>
        </w:rPr>
      </w:pPr>
      <w:r w:rsidRPr="00EF69F2">
        <w:rPr>
          <w:b/>
          <w:bCs/>
          <w:sz w:val="24"/>
          <w:szCs w:val="24"/>
        </w:rPr>
        <w:t>Instructor Note for Live Demonstration</w:t>
      </w:r>
      <w:r w:rsidRPr="00147048">
        <w:rPr>
          <w:b/>
          <w:sz w:val="24"/>
          <w:szCs w:val="24"/>
        </w:rPr>
        <w:t>:</w:t>
      </w:r>
      <w:r w:rsidRPr="009D0DE5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spam messages </w:t>
      </w:r>
      <w:r w:rsidRPr="009D0DE5">
        <w:rPr>
          <w:sz w:val="24"/>
          <w:szCs w:val="24"/>
        </w:rPr>
        <w:t xml:space="preserve">example is </w:t>
      </w:r>
      <w:r>
        <w:rPr>
          <w:sz w:val="24"/>
          <w:szCs w:val="24"/>
        </w:rPr>
        <w:t xml:space="preserve">in </w:t>
      </w:r>
      <w:r w:rsidRPr="009D0DE5">
        <w:rPr>
          <w:sz w:val="24"/>
          <w:szCs w:val="24"/>
        </w:rPr>
        <w:t xml:space="preserve">the section about </w:t>
      </w:r>
      <w:r>
        <w:rPr>
          <w:sz w:val="24"/>
          <w:szCs w:val="24"/>
        </w:rPr>
        <w:t>spam and junk mail, which starts on slide 42 of the PowerPoint presentation.</w:t>
      </w:r>
    </w:p>
    <w:p w14:paraId="551650A9" w14:textId="77777777" w:rsidR="00990D66" w:rsidRDefault="00990D66" w:rsidP="00990D66">
      <w:pPr>
        <w:pStyle w:val="Numbers"/>
        <w:numPr>
          <w:ilvl w:val="0"/>
          <w:numId w:val="0"/>
        </w:numPr>
        <w:rPr>
          <w:sz w:val="24"/>
          <w:szCs w:val="24"/>
        </w:rPr>
      </w:pPr>
    </w:p>
    <w:p w14:paraId="54214DB8" w14:textId="77777777" w:rsidR="00990D66" w:rsidRPr="005D2FFC" w:rsidRDefault="00990D66" w:rsidP="00990D66">
      <w:pPr>
        <w:rPr>
          <w:sz w:val="24"/>
        </w:rPr>
      </w:pPr>
      <w:r w:rsidRPr="00155A1B">
        <w:rPr>
          <w:sz w:val="24"/>
        </w:rPr>
        <w:t>Before the class, check the account you will use for the workshop. If you do not find this example in the demo account</w:t>
      </w:r>
      <w:r>
        <w:rPr>
          <w:sz w:val="24"/>
        </w:rPr>
        <w:t>’s</w:t>
      </w:r>
      <w:r w:rsidRPr="00155A1B">
        <w:rPr>
          <w:sz w:val="24"/>
        </w:rPr>
        <w:t xml:space="preserve"> </w:t>
      </w:r>
      <w:r>
        <w:rPr>
          <w:sz w:val="24"/>
        </w:rPr>
        <w:t>S</w:t>
      </w:r>
      <w:r w:rsidRPr="00155A1B">
        <w:rPr>
          <w:sz w:val="24"/>
        </w:rPr>
        <w:t xml:space="preserve">pam folder, please follow the instructions </w:t>
      </w:r>
      <w:r>
        <w:rPr>
          <w:sz w:val="24"/>
        </w:rPr>
        <w:t xml:space="preserve">below </w:t>
      </w:r>
      <w:r w:rsidRPr="00155A1B">
        <w:rPr>
          <w:sz w:val="24"/>
        </w:rPr>
        <w:t xml:space="preserve">to create the </w:t>
      </w:r>
      <w:r>
        <w:rPr>
          <w:sz w:val="24"/>
        </w:rPr>
        <w:t>spam</w:t>
      </w:r>
      <w:r w:rsidRPr="00155A1B">
        <w:rPr>
          <w:sz w:val="24"/>
        </w:rPr>
        <w:t xml:space="preserve"> example to avoid opening </w:t>
      </w:r>
      <w:r>
        <w:rPr>
          <w:sz w:val="24"/>
        </w:rPr>
        <w:t xml:space="preserve">an </w:t>
      </w:r>
      <w:r w:rsidRPr="00155A1B">
        <w:rPr>
          <w:sz w:val="24"/>
        </w:rPr>
        <w:t xml:space="preserve">example that may have an attached virus. </w:t>
      </w:r>
    </w:p>
    <w:p w14:paraId="1CAF5C05" w14:textId="3432A508" w:rsidR="00990D66" w:rsidRPr="009D0DE5" w:rsidRDefault="00990D66" w:rsidP="00990D66">
      <w:pPr>
        <w:pStyle w:val="Numbers"/>
        <w:numPr>
          <w:ilvl w:val="0"/>
          <w:numId w:val="35"/>
        </w:numPr>
        <w:rPr>
          <w:sz w:val="24"/>
          <w:szCs w:val="24"/>
        </w:rPr>
      </w:pPr>
      <w:r w:rsidRPr="009D0DE5">
        <w:rPr>
          <w:sz w:val="24"/>
          <w:szCs w:val="24"/>
        </w:rPr>
        <w:t>Go to www.gmail.com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ADEB255" w14:textId="77777777" w:rsidR="00990D66" w:rsidRPr="009D0DE5" w:rsidRDefault="00990D66" w:rsidP="00990D66">
      <w:pPr>
        <w:pStyle w:val="Numbers"/>
        <w:numPr>
          <w:ilvl w:val="0"/>
          <w:numId w:val="35"/>
        </w:numPr>
        <w:rPr>
          <w:sz w:val="24"/>
          <w:szCs w:val="24"/>
        </w:rPr>
      </w:pPr>
      <w:r w:rsidRPr="009D0DE5">
        <w:rPr>
          <w:sz w:val="24"/>
          <w:szCs w:val="24"/>
        </w:rPr>
        <w:t>Log into the account you will use in the workshop.</w:t>
      </w:r>
      <w:r>
        <w:rPr>
          <w:sz w:val="24"/>
          <w:szCs w:val="24"/>
        </w:rPr>
        <w:t xml:space="preserve"> D</w:t>
      </w:r>
      <w:r w:rsidRPr="009D0DE5">
        <w:rPr>
          <w:sz w:val="24"/>
          <w:szCs w:val="24"/>
        </w:rPr>
        <w:t>o not use your personal email account. If available</w:t>
      </w:r>
      <w:r>
        <w:rPr>
          <w:sz w:val="24"/>
          <w:szCs w:val="24"/>
        </w:rPr>
        <w:t>,</w:t>
      </w:r>
      <w:r w:rsidRPr="009D0DE5">
        <w:rPr>
          <w:sz w:val="24"/>
          <w:szCs w:val="24"/>
        </w:rPr>
        <w:t xml:space="preserve"> use an account your organization has for workshops</w:t>
      </w:r>
      <w:r>
        <w:rPr>
          <w:sz w:val="24"/>
          <w:szCs w:val="24"/>
        </w:rPr>
        <w:t>,</w:t>
      </w:r>
      <w:r w:rsidRPr="009D0DE5">
        <w:rPr>
          <w:sz w:val="24"/>
          <w:szCs w:val="24"/>
        </w:rPr>
        <w:t xml:space="preserve"> </w:t>
      </w:r>
      <w:r w:rsidRPr="00D82327">
        <w:rPr>
          <w:sz w:val="24"/>
          <w:szCs w:val="24"/>
        </w:rPr>
        <w:t>or consider creating an account for this purpose with leadership approval.</w:t>
      </w:r>
      <w:r>
        <w:rPr>
          <w:sz w:val="24"/>
          <w:szCs w:val="24"/>
        </w:rPr>
        <w:br/>
      </w:r>
    </w:p>
    <w:p w14:paraId="3BC334F8" w14:textId="15F1E639" w:rsidR="00990D66" w:rsidRPr="009D0DE5" w:rsidRDefault="00990D66" w:rsidP="00990D66">
      <w:pPr>
        <w:pStyle w:val="Numbers"/>
        <w:numPr>
          <w:ilvl w:val="0"/>
          <w:numId w:val="35"/>
        </w:numPr>
        <w:rPr>
          <w:sz w:val="24"/>
          <w:szCs w:val="24"/>
        </w:rPr>
      </w:pPr>
      <w:r w:rsidRPr="009D0DE5">
        <w:rPr>
          <w:sz w:val="24"/>
          <w:szCs w:val="24"/>
        </w:rPr>
        <w:t>Click the Compose button to create a new email.</w:t>
      </w:r>
      <w:r>
        <w:rPr>
          <w:sz w:val="24"/>
          <w:szCs w:val="24"/>
        </w:rPr>
        <w:br/>
      </w:r>
    </w:p>
    <w:p w14:paraId="4AD3E516" w14:textId="77777777" w:rsidR="00990D66" w:rsidRPr="009D0DE5" w:rsidRDefault="00990D66" w:rsidP="00990D66">
      <w:pPr>
        <w:pStyle w:val="Numbers"/>
        <w:numPr>
          <w:ilvl w:val="0"/>
          <w:numId w:val="35"/>
        </w:numPr>
        <w:rPr>
          <w:sz w:val="24"/>
          <w:szCs w:val="24"/>
        </w:rPr>
      </w:pPr>
      <w:r w:rsidRPr="009D0DE5">
        <w:rPr>
          <w:sz w:val="24"/>
          <w:szCs w:val="24"/>
        </w:rPr>
        <w:t>In the New Message window</w:t>
      </w:r>
      <w:r>
        <w:rPr>
          <w:sz w:val="24"/>
          <w:szCs w:val="24"/>
        </w:rPr>
        <w:t>,</w:t>
      </w:r>
      <w:r w:rsidRPr="009D0DE5">
        <w:rPr>
          <w:sz w:val="24"/>
          <w:szCs w:val="24"/>
        </w:rPr>
        <w:t xml:space="preserve"> copy and past</w:t>
      </w:r>
      <w:r>
        <w:rPr>
          <w:sz w:val="24"/>
          <w:szCs w:val="24"/>
        </w:rPr>
        <w:t>e</w:t>
      </w:r>
      <w:r w:rsidRPr="009D0DE5">
        <w:rPr>
          <w:sz w:val="24"/>
          <w:szCs w:val="24"/>
        </w:rPr>
        <w:t xml:space="preserve"> the following information into the appropriate fields:</w:t>
      </w:r>
    </w:p>
    <w:p w14:paraId="3E085269" w14:textId="77777777" w:rsidR="00990D66" w:rsidRPr="009D0DE5" w:rsidRDefault="00990D66" w:rsidP="00990D66">
      <w:pPr>
        <w:pStyle w:val="Numbers"/>
        <w:numPr>
          <w:ilvl w:val="1"/>
          <w:numId w:val="35"/>
        </w:numPr>
        <w:rPr>
          <w:sz w:val="24"/>
          <w:szCs w:val="24"/>
        </w:rPr>
      </w:pPr>
      <w:r w:rsidRPr="00B904A3">
        <w:rPr>
          <w:b/>
          <w:sz w:val="24"/>
          <w:szCs w:val="24"/>
        </w:rPr>
        <w:t>To:</w:t>
      </w:r>
      <w:r>
        <w:rPr>
          <w:sz w:val="24"/>
          <w:szCs w:val="24"/>
        </w:rPr>
        <w:t xml:space="preserve"> &lt;email address of the account you will use in the workshop&gt;</w:t>
      </w:r>
    </w:p>
    <w:p w14:paraId="604E62AE" w14:textId="77777777" w:rsidR="00990D66" w:rsidRDefault="00990D66" w:rsidP="00990D66">
      <w:pPr>
        <w:pStyle w:val="ListParagraph"/>
        <w:numPr>
          <w:ilvl w:val="1"/>
          <w:numId w:val="35"/>
        </w:numPr>
        <w:rPr>
          <w:rFonts w:cs="ATT Aleck Sans"/>
          <w:color w:val="000000" w:themeColor="text1"/>
          <w:sz w:val="24"/>
        </w:rPr>
      </w:pPr>
      <w:r w:rsidRPr="00B904A3">
        <w:rPr>
          <w:b/>
          <w:sz w:val="24"/>
        </w:rPr>
        <w:t>Subject:</w:t>
      </w:r>
      <w:r>
        <w:rPr>
          <w:sz w:val="24"/>
        </w:rPr>
        <w:t xml:space="preserve"> </w:t>
      </w:r>
      <w:r>
        <w:rPr>
          <w:rFonts w:cs="ATT Aleck Sans"/>
          <w:color w:val="000000" w:themeColor="text1"/>
          <w:sz w:val="24"/>
        </w:rPr>
        <w:t>Email Basics: Spam Example</w:t>
      </w:r>
    </w:p>
    <w:p w14:paraId="3A2C9390" w14:textId="77777777" w:rsidR="00990D66" w:rsidRPr="006533AD" w:rsidRDefault="00990D66" w:rsidP="00990D66">
      <w:pPr>
        <w:pStyle w:val="ListParagraph"/>
        <w:numPr>
          <w:ilvl w:val="1"/>
          <w:numId w:val="35"/>
        </w:numPr>
        <w:rPr>
          <w:rFonts w:cs="ATT Aleck Sans"/>
          <w:color w:val="000000" w:themeColor="text1"/>
          <w:sz w:val="24"/>
        </w:rPr>
      </w:pPr>
      <w:r w:rsidRPr="00B904A3">
        <w:rPr>
          <w:b/>
          <w:sz w:val="24"/>
        </w:rPr>
        <w:t xml:space="preserve">Body of email: </w:t>
      </w:r>
      <w:r w:rsidRPr="006533AD">
        <w:rPr>
          <w:sz w:val="24"/>
        </w:rPr>
        <w:t>Copy and paste th</w:t>
      </w:r>
      <w:r>
        <w:rPr>
          <w:sz w:val="24"/>
        </w:rPr>
        <w:t>e text below</w:t>
      </w:r>
      <w:r w:rsidRPr="006533AD">
        <w:rPr>
          <w:sz w:val="24"/>
        </w:rPr>
        <w:t xml:space="preserve"> into the body of the email: </w:t>
      </w:r>
    </w:p>
    <w:p w14:paraId="5B25D9CC" w14:textId="77777777" w:rsidR="00990D66" w:rsidRPr="006533AD" w:rsidRDefault="00990D66" w:rsidP="00990D66">
      <w:pPr>
        <w:pStyle w:val="ListParagraph"/>
        <w:ind w:left="1440"/>
        <w:rPr>
          <w:rFonts w:cs="ATT Aleck Sans"/>
          <w:color w:val="000000" w:themeColor="text1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C2D7E1" wp14:editId="5DED241F">
                <wp:simplePos x="0" y="0"/>
                <wp:positionH relativeFrom="column">
                  <wp:posOffset>64135</wp:posOffset>
                </wp:positionH>
                <wp:positionV relativeFrom="paragraph">
                  <wp:posOffset>118110</wp:posOffset>
                </wp:positionV>
                <wp:extent cx="5356860" cy="330200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B5BB" w14:textId="77777777" w:rsidR="00990D66" w:rsidRDefault="00990D66" w:rsidP="00990D66">
                            <w:pPr>
                              <w:spacing w:after="0"/>
                            </w:pPr>
                            <w:r w:rsidRPr="00D60ADA">
                              <w:rPr>
                                <w:b/>
                                <w:bCs/>
                              </w:rPr>
                              <w:t>From:</w:t>
                            </w:r>
                            <w:r w:rsidRPr="00D60ADA">
                              <w:t xml:space="preserve"> david john </w:t>
                            </w:r>
                            <w:hyperlink r:id="rId12" w:history="1">
                              <w:r w:rsidRPr="00D60ADA">
                                <w:rPr>
                                  <w:rStyle w:val="Hyperlink"/>
                                </w:rPr>
                                <w:t>davidjoh123@geek.com</w:t>
                              </w:r>
                            </w:hyperlink>
                          </w:p>
                          <w:p w14:paraId="4955ABF0" w14:textId="77777777" w:rsidR="00990D66" w:rsidRPr="00D60ADA" w:rsidRDefault="00990D66" w:rsidP="00990D66">
                            <w:pPr>
                              <w:spacing w:after="0"/>
                            </w:pPr>
                            <w:r w:rsidRPr="00D60ADA">
                              <w:rPr>
                                <w:b/>
                                <w:bCs/>
                              </w:rPr>
                              <w:t xml:space="preserve">To: </w:t>
                            </w:r>
                            <w:r w:rsidRPr="00D60ADA">
                              <w:t>ALbert</w:t>
                            </w:r>
                            <w:r w:rsidRPr="00D60ADA">
                              <w:br/>
                            </w:r>
                            <w:r w:rsidRPr="00D60ADA">
                              <w:rPr>
                                <w:b/>
                                <w:bCs/>
                              </w:rPr>
                              <w:t>Date:</w:t>
                            </w:r>
                            <w:r w:rsidRPr="00D60ADA">
                              <w:t> July 5, 2021 at 8:22:34 AM CDT</w:t>
                            </w:r>
                            <w:r w:rsidRPr="00D60ADA">
                              <w:br/>
                            </w:r>
                            <w:r w:rsidRPr="00D60ADA">
                              <w:rPr>
                                <w:b/>
                                <w:bCs/>
                              </w:rPr>
                              <w:t>Subject:</w:t>
                            </w:r>
                            <w:r w:rsidRPr="00D60ADA">
                              <w:t> </w:t>
                            </w:r>
                            <w:r w:rsidRPr="00D60ADA">
                              <w:rPr>
                                <w:b/>
                                <w:bCs/>
                              </w:rPr>
                              <w:t>Tech Support Update</w:t>
                            </w:r>
                          </w:p>
                          <w:p w14:paraId="76B1EA54" w14:textId="77777777" w:rsidR="00990D66" w:rsidRPr="00D60ADA" w:rsidRDefault="00990D66" w:rsidP="00990D66">
                            <w:r w:rsidRPr="00D60ADA">
                              <w:t> </w:t>
                            </w:r>
                          </w:p>
                          <w:p w14:paraId="2277980C" w14:textId="77777777" w:rsidR="00990D66" w:rsidRPr="00D60ADA" w:rsidRDefault="00990D66" w:rsidP="00990D66">
                            <w:r w:rsidRPr="00D60ADA">
                              <w:t>Adorable Member,</w:t>
                            </w:r>
                          </w:p>
                          <w:p w14:paraId="6110BDD4" w14:textId="77777777" w:rsidR="00990D66" w:rsidRPr="00D60ADA" w:rsidRDefault="00990D66" w:rsidP="00990D66">
                            <w:r w:rsidRPr="00D60ADA">
                              <w:t>Your request for the auto renewel of Tech Support has been preceded successfully. This renewel service starts at $566 USD for the next 2 years of protected service.</w:t>
                            </w:r>
                          </w:p>
                          <w:p w14:paraId="5A4F5411" w14:textId="77777777" w:rsidR="00990D66" w:rsidRPr="00D60ADA" w:rsidRDefault="00990D66" w:rsidP="00990D66">
                            <w:r w:rsidRPr="00D60ADA">
                              <w:t>Installation Id:  123FFG</w:t>
                            </w:r>
                          </w:p>
                          <w:p w14:paraId="3058F927" w14:textId="77777777" w:rsidR="00990D66" w:rsidRPr="00D60ADA" w:rsidRDefault="00990D66" w:rsidP="00990D66">
                            <w:r w:rsidRPr="00D60ADA">
                              <w:t>Installed Software:  Tech Support - Software Installation</w:t>
                            </w:r>
                          </w:p>
                          <w:p w14:paraId="605B1300" w14:textId="77777777" w:rsidR="00990D66" w:rsidRPr="00D60ADA" w:rsidRDefault="00990D66" w:rsidP="00990D66">
                            <w:r w:rsidRPr="00D60ADA">
                              <w:t>Date of Request:  5 July 2021</w:t>
                            </w:r>
                          </w:p>
                          <w:p w14:paraId="20F4CBEE" w14:textId="77777777" w:rsidR="00990D66" w:rsidRPr="00D60ADA" w:rsidRDefault="00990D66" w:rsidP="00990D66">
                            <w:r w:rsidRPr="00D60ADA">
                              <w:t>Ends on:  2 years  later</w:t>
                            </w:r>
                          </w:p>
                          <w:p w14:paraId="6A4036A3" w14:textId="77777777" w:rsidR="00990D66" w:rsidRPr="00D60ADA" w:rsidRDefault="00990D66" w:rsidP="00990D66">
                            <w:r w:rsidRPr="00D60ADA">
                              <w:t>Total Amount:  $566 USD</w:t>
                            </w:r>
                          </w:p>
                          <w:p w14:paraId="3C7CE880" w14:textId="77777777" w:rsidR="00990D66" w:rsidRPr="00D60ADA" w:rsidRDefault="00990D66" w:rsidP="00990D66">
                            <w:r w:rsidRPr="00D60ADA">
                              <w:t> </w:t>
                            </w:r>
                          </w:p>
                          <w:p w14:paraId="1EF055D0" w14:textId="77777777" w:rsidR="00990D66" w:rsidRPr="00D60ADA" w:rsidRDefault="00990D66" w:rsidP="00990D66">
                            <w:r w:rsidRPr="00D60ADA">
                              <w:t>If you have any questions, we are hear for you. </w:t>
                            </w:r>
                          </w:p>
                          <w:p w14:paraId="0518C1D7" w14:textId="77777777" w:rsidR="00990D66" w:rsidRDefault="00990D66" w:rsidP="00990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2D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9.3pt;width:421.8pt;height:2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">
                <v:textbox>
                  <w:txbxContent>
                    <w:p w14:paraId="7471B5BB" w14:textId="77777777" w:rsidR="00990D66" w:rsidRDefault="00990D66" w:rsidP="00990D66">
                      <w:pPr>
                        <w:spacing w:after="0"/>
                      </w:pPr>
                      <w:r w:rsidRPr="00D60ADA">
                        <w:rPr>
                          <w:b/>
                          <w:bCs/>
                        </w:rPr>
                        <w:t>From:</w:t>
                      </w:r>
                      <w:r w:rsidRPr="00D60ADA">
                        <w:t> </w:t>
                      </w:r>
                      <w:proofErr w:type="spellStart"/>
                      <w:r w:rsidRPr="00D60ADA">
                        <w:t>david</w:t>
                      </w:r>
                      <w:proofErr w:type="spellEnd"/>
                      <w:r w:rsidRPr="00D60ADA">
                        <w:t xml:space="preserve"> john </w:t>
                      </w:r>
                      <w:hyperlink r:id="rId13" w:history="1">
                        <w:r w:rsidRPr="00D60ADA">
                          <w:rPr>
                            <w:rStyle w:val="Hyperlink"/>
                          </w:rPr>
                          <w:t>davidjoh123@geek.com</w:t>
                        </w:r>
                      </w:hyperlink>
                    </w:p>
                    <w:p w14:paraId="4955ABF0" w14:textId="77777777" w:rsidR="00990D66" w:rsidRPr="00D60ADA" w:rsidRDefault="00990D66" w:rsidP="00990D66">
                      <w:pPr>
                        <w:spacing w:after="0"/>
                      </w:pPr>
                      <w:r w:rsidRPr="00D60ADA">
                        <w:rPr>
                          <w:b/>
                          <w:bCs/>
                        </w:rPr>
                        <w:t xml:space="preserve">To: </w:t>
                      </w:r>
                      <w:proofErr w:type="spellStart"/>
                      <w:r w:rsidRPr="00D60ADA">
                        <w:t>ALbert</w:t>
                      </w:r>
                      <w:proofErr w:type="spellEnd"/>
                      <w:r w:rsidRPr="00D60ADA">
                        <w:br/>
                      </w:r>
                      <w:r w:rsidRPr="00D60ADA">
                        <w:rPr>
                          <w:b/>
                          <w:bCs/>
                        </w:rPr>
                        <w:t>Date:</w:t>
                      </w:r>
                      <w:r w:rsidRPr="00D60ADA">
                        <w:t xml:space="preserve"> July 5, </w:t>
                      </w:r>
                      <w:proofErr w:type="gramStart"/>
                      <w:r w:rsidRPr="00D60ADA">
                        <w:t>2021</w:t>
                      </w:r>
                      <w:proofErr w:type="gramEnd"/>
                      <w:r w:rsidRPr="00D60ADA">
                        <w:t xml:space="preserve"> at 8:22:34 AM CDT</w:t>
                      </w:r>
                      <w:r w:rsidRPr="00D60ADA">
                        <w:br/>
                      </w:r>
                      <w:r w:rsidRPr="00D60ADA">
                        <w:rPr>
                          <w:b/>
                          <w:bCs/>
                        </w:rPr>
                        <w:t>Subject:</w:t>
                      </w:r>
                      <w:r w:rsidRPr="00D60ADA">
                        <w:t> </w:t>
                      </w:r>
                      <w:r w:rsidRPr="00D60ADA">
                        <w:rPr>
                          <w:b/>
                          <w:bCs/>
                        </w:rPr>
                        <w:t>Tech Support Update</w:t>
                      </w:r>
                    </w:p>
                    <w:p w14:paraId="76B1EA54" w14:textId="77777777" w:rsidR="00990D66" w:rsidRPr="00D60ADA" w:rsidRDefault="00990D66" w:rsidP="00990D66">
                      <w:r w:rsidRPr="00D60ADA">
                        <w:t> </w:t>
                      </w:r>
                    </w:p>
                    <w:p w14:paraId="2277980C" w14:textId="77777777" w:rsidR="00990D66" w:rsidRPr="00D60ADA" w:rsidRDefault="00990D66" w:rsidP="00990D66">
                      <w:r w:rsidRPr="00D60ADA">
                        <w:t>Adorable Member,</w:t>
                      </w:r>
                    </w:p>
                    <w:p w14:paraId="6110BDD4" w14:textId="77777777" w:rsidR="00990D66" w:rsidRPr="00D60ADA" w:rsidRDefault="00990D66" w:rsidP="00990D66">
                      <w:r w:rsidRPr="00D60ADA">
                        <w:t xml:space="preserve">Your request for the auto </w:t>
                      </w:r>
                      <w:proofErr w:type="spellStart"/>
                      <w:r w:rsidRPr="00D60ADA">
                        <w:t>renewel</w:t>
                      </w:r>
                      <w:proofErr w:type="spellEnd"/>
                      <w:r w:rsidRPr="00D60ADA">
                        <w:t xml:space="preserve"> of Tech Support has been preceded successfully. This </w:t>
                      </w:r>
                      <w:proofErr w:type="spellStart"/>
                      <w:r w:rsidRPr="00D60ADA">
                        <w:t>renewel</w:t>
                      </w:r>
                      <w:proofErr w:type="spellEnd"/>
                      <w:r w:rsidRPr="00D60ADA">
                        <w:t xml:space="preserve"> service starts at $566 USD for the next 2 years of protected service.</w:t>
                      </w:r>
                    </w:p>
                    <w:p w14:paraId="5A4F5411" w14:textId="77777777" w:rsidR="00990D66" w:rsidRPr="00D60ADA" w:rsidRDefault="00990D66" w:rsidP="00990D66">
                      <w:r w:rsidRPr="00D60ADA">
                        <w:t>Installation Id:  123FFG</w:t>
                      </w:r>
                    </w:p>
                    <w:p w14:paraId="3058F927" w14:textId="77777777" w:rsidR="00990D66" w:rsidRPr="00D60ADA" w:rsidRDefault="00990D66" w:rsidP="00990D66">
                      <w:r w:rsidRPr="00D60ADA">
                        <w:t>Installed Software:  Tech Support - Software Installation</w:t>
                      </w:r>
                    </w:p>
                    <w:p w14:paraId="605B1300" w14:textId="77777777" w:rsidR="00990D66" w:rsidRPr="00D60ADA" w:rsidRDefault="00990D66" w:rsidP="00990D66">
                      <w:r w:rsidRPr="00D60ADA">
                        <w:t>Date of Request:  5 July 2021</w:t>
                      </w:r>
                    </w:p>
                    <w:p w14:paraId="20F4CBEE" w14:textId="77777777" w:rsidR="00990D66" w:rsidRPr="00D60ADA" w:rsidRDefault="00990D66" w:rsidP="00990D66">
                      <w:r w:rsidRPr="00D60ADA">
                        <w:t>Ends on:  2 years  later</w:t>
                      </w:r>
                    </w:p>
                    <w:p w14:paraId="6A4036A3" w14:textId="77777777" w:rsidR="00990D66" w:rsidRPr="00D60ADA" w:rsidRDefault="00990D66" w:rsidP="00990D66">
                      <w:r w:rsidRPr="00D60ADA">
                        <w:t>Total Amount:  $566 USD</w:t>
                      </w:r>
                    </w:p>
                    <w:p w14:paraId="3C7CE880" w14:textId="77777777" w:rsidR="00990D66" w:rsidRPr="00D60ADA" w:rsidRDefault="00990D66" w:rsidP="00990D66">
                      <w:r w:rsidRPr="00D60ADA">
                        <w:t> </w:t>
                      </w:r>
                    </w:p>
                    <w:p w14:paraId="1EF055D0" w14:textId="77777777" w:rsidR="00990D66" w:rsidRPr="00D60ADA" w:rsidRDefault="00990D66" w:rsidP="00990D66">
                      <w:r w:rsidRPr="00D60ADA">
                        <w:t xml:space="preserve">If you have any questions, we are </w:t>
                      </w:r>
                      <w:proofErr w:type="gramStart"/>
                      <w:r w:rsidRPr="00D60ADA">
                        <w:t>hear</w:t>
                      </w:r>
                      <w:proofErr w:type="gramEnd"/>
                      <w:r w:rsidRPr="00D60ADA">
                        <w:t xml:space="preserve"> for you. </w:t>
                      </w:r>
                    </w:p>
                    <w:p w14:paraId="0518C1D7" w14:textId="77777777" w:rsidR="00990D66" w:rsidRDefault="00990D66" w:rsidP="00990D66"/>
                  </w:txbxContent>
                </v:textbox>
                <w10:wrap type="square"/>
              </v:shape>
            </w:pict>
          </mc:Fallback>
        </mc:AlternateContent>
      </w:r>
    </w:p>
    <w:p w14:paraId="562142D2" w14:textId="77777777" w:rsidR="00990D66" w:rsidRDefault="00990D66" w:rsidP="00990D66">
      <w:pPr>
        <w:pStyle w:val="Numbers"/>
        <w:numPr>
          <w:ilvl w:val="0"/>
          <w:numId w:val="0"/>
        </w:numPr>
        <w:ind w:left="1440"/>
        <w:rPr>
          <w:sz w:val="24"/>
          <w:szCs w:val="24"/>
        </w:rPr>
      </w:pPr>
    </w:p>
    <w:p w14:paraId="550D58B7" w14:textId="77777777" w:rsidR="00990D66" w:rsidRDefault="00990D66" w:rsidP="00990D66">
      <w:pPr>
        <w:pStyle w:val="ListParagraph"/>
        <w:rPr>
          <w:sz w:val="24"/>
        </w:rPr>
      </w:pPr>
    </w:p>
    <w:p w14:paraId="7C1149EE" w14:textId="77777777" w:rsidR="00990D66" w:rsidRDefault="00990D66" w:rsidP="00990D66">
      <w:pPr>
        <w:pStyle w:val="Numbers"/>
        <w:numPr>
          <w:ilvl w:val="0"/>
          <w:numId w:val="0"/>
        </w:numPr>
        <w:ind w:left="1440"/>
        <w:rPr>
          <w:sz w:val="24"/>
          <w:szCs w:val="24"/>
        </w:rPr>
      </w:pPr>
    </w:p>
    <w:p w14:paraId="3E4E2D6A" w14:textId="77777777" w:rsidR="00990D66" w:rsidRPr="009D0DE5" w:rsidRDefault="00990D66" w:rsidP="00990D66">
      <w:pPr>
        <w:pStyle w:val="Numbers"/>
        <w:numPr>
          <w:ilvl w:val="1"/>
          <w:numId w:val="35"/>
        </w:numPr>
        <w:rPr>
          <w:sz w:val="24"/>
          <w:szCs w:val="24"/>
        </w:rPr>
      </w:pPr>
      <w:r w:rsidRPr="009D0DE5">
        <w:rPr>
          <w:sz w:val="24"/>
          <w:szCs w:val="24"/>
        </w:rPr>
        <w:t>Click Send</w:t>
      </w:r>
      <w:r>
        <w:rPr>
          <w:sz w:val="24"/>
          <w:szCs w:val="24"/>
        </w:rPr>
        <w:t>.</w:t>
      </w:r>
    </w:p>
    <w:p w14:paraId="58312262" w14:textId="77777777" w:rsidR="00990D66" w:rsidRDefault="00990D66" w:rsidP="00990D66">
      <w:pPr>
        <w:pStyle w:val="Numbers"/>
        <w:numPr>
          <w:ilvl w:val="1"/>
          <w:numId w:val="35"/>
        </w:numPr>
        <w:rPr>
          <w:sz w:val="24"/>
          <w:szCs w:val="24"/>
        </w:rPr>
      </w:pPr>
      <w:r w:rsidRPr="009D0DE5">
        <w:rPr>
          <w:sz w:val="24"/>
          <w:szCs w:val="24"/>
        </w:rPr>
        <w:t>After the email is sent</w:t>
      </w:r>
      <w:r>
        <w:rPr>
          <w:sz w:val="24"/>
          <w:szCs w:val="24"/>
        </w:rPr>
        <w:t>,</w:t>
      </w:r>
      <w:r w:rsidRPr="009D0DE5">
        <w:rPr>
          <w:sz w:val="24"/>
          <w:szCs w:val="24"/>
        </w:rPr>
        <w:t xml:space="preserve"> it will display in the Inbox.</w:t>
      </w:r>
    </w:p>
    <w:p w14:paraId="7000F280" w14:textId="77777777" w:rsidR="00990D66" w:rsidRDefault="00990D66" w:rsidP="00990D66">
      <w:pPr>
        <w:pStyle w:val="Numbers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Move the email to the Spam folder.</w:t>
      </w:r>
    </w:p>
    <w:p w14:paraId="6F63FDBA" w14:textId="77777777" w:rsidR="00990D66" w:rsidRPr="009A6527" w:rsidRDefault="00990D66" w:rsidP="00990D66">
      <w:pPr>
        <w:pStyle w:val="ListParagraph"/>
        <w:numPr>
          <w:ilvl w:val="1"/>
          <w:numId w:val="35"/>
        </w:numPr>
        <w:spacing w:line="259" w:lineRule="auto"/>
        <w:rPr>
          <w:sz w:val="24"/>
        </w:rPr>
      </w:pPr>
      <w:r>
        <w:rPr>
          <w:sz w:val="24"/>
        </w:rPr>
        <w:t>Do not open other items in the Spam folder</w:t>
      </w:r>
      <w:r w:rsidRPr="009A6527">
        <w:rPr>
          <w:sz w:val="24"/>
        </w:rPr>
        <w:t xml:space="preserve">. </w:t>
      </w:r>
    </w:p>
    <w:p w14:paraId="6A09B1B1" w14:textId="77777777" w:rsidR="00990D66" w:rsidRPr="009A6527" w:rsidRDefault="00990D66" w:rsidP="00990D66">
      <w:pPr>
        <w:pStyle w:val="ListParagraph"/>
        <w:numPr>
          <w:ilvl w:val="1"/>
          <w:numId w:val="35"/>
        </w:numPr>
        <w:spacing w:line="259" w:lineRule="auto"/>
        <w:rPr>
          <w:sz w:val="24"/>
        </w:rPr>
      </w:pPr>
      <w:r>
        <w:rPr>
          <w:sz w:val="24"/>
        </w:rPr>
        <w:t>Delete any spam items from the demo account spam folder if they have an inappropriate subject line.</w:t>
      </w:r>
      <w:r w:rsidRPr="009A6527">
        <w:rPr>
          <w:sz w:val="24"/>
        </w:rPr>
        <w:t xml:space="preserve"> </w:t>
      </w:r>
    </w:p>
    <w:p w14:paraId="2538ADBA" w14:textId="10F2CD83" w:rsidR="00EB38DA" w:rsidRPr="00BB55C7" w:rsidRDefault="00990D66" w:rsidP="00990D66">
      <w:pPr>
        <w:pStyle w:val="Numbers"/>
        <w:numPr>
          <w:ilvl w:val="0"/>
          <w:numId w:val="0"/>
        </w:numPr>
        <w:rPr>
          <w:rFonts w:ascii="Segoe UI" w:hAnsi="Segoe UI" w:cs="Segoe UI"/>
          <w:sz w:val="21"/>
          <w:szCs w:val="21"/>
        </w:rPr>
      </w:pPr>
      <w:r>
        <w:rPr>
          <w:sz w:val="24"/>
          <w:szCs w:val="24"/>
        </w:rPr>
        <w:t xml:space="preserve">Use this example for the </w:t>
      </w:r>
      <w:r w:rsidRPr="009D0DE5">
        <w:rPr>
          <w:sz w:val="24"/>
          <w:szCs w:val="24"/>
        </w:rPr>
        <w:t>workshop</w:t>
      </w:r>
      <w:r>
        <w:rPr>
          <w:sz w:val="24"/>
          <w:szCs w:val="24"/>
        </w:rPr>
        <w:t>,</w:t>
      </w:r>
      <w:r w:rsidRPr="009D0DE5">
        <w:rPr>
          <w:sz w:val="24"/>
          <w:szCs w:val="24"/>
        </w:rPr>
        <w:t xml:space="preserve"> as indicated </w:t>
      </w:r>
      <w:r>
        <w:rPr>
          <w:sz w:val="24"/>
          <w:szCs w:val="24"/>
        </w:rPr>
        <w:t>i</w:t>
      </w:r>
      <w:r w:rsidRPr="009D0DE5">
        <w:rPr>
          <w:sz w:val="24"/>
          <w:szCs w:val="24"/>
        </w:rPr>
        <w:t>n the Instructor Guide and Power</w:t>
      </w:r>
      <w:r>
        <w:rPr>
          <w:sz w:val="24"/>
          <w:szCs w:val="24"/>
        </w:rPr>
        <w:t>P</w:t>
      </w:r>
      <w:r w:rsidRPr="009D0DE5">
        <w:rPr>
          <w:sz w:val="24"/>
          <w:szCs w:val="24"/>
        </w:rPr>
        <w:t>oint</w:t>
      </w:r>
    </w:p>
    <w:sectPr w:rsidR="00EB38DA" w:rsidRPr="00BB55C7" w:rsidSect="00BB55C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40" w:right="1440" w:bottom="1440" w:left="1440" w:header="423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52CF" w14:textId="77777777" w:rsidR="00801834" w:rsidRDefault="00801834" w:rsidP="007C0E6B">
      <w:pPr>
        <w:spacing w:after="0"/>
      </w:pPr>
      <w:r>
        <w:separator/>
      </w:r>
    </w:p>
  </w:endnote>
  <w:endnote w:type="continuationSeparator" w:id="0">
    <w:p w14:paraId="38132C7A" w14:textId="77777777" w:rsidR="00801834" w:rsidRDefault="00801834" w:rsidP="007C0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T Aleck Sans">
    <w:altName w:val="Calibri"/>
    <w:panose1 w:val="020B0604020202020204"/>
    <w:charset w:val="00"/>
    <w:family w:val="swiss"/>
    <w:pitch w:val="variable"/>
    <w:sig w:usb0="A000006F" w:usb1="5000004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subsetted="1" w:fontKey="{2A0F214C-FA52-2346-B71C-9977675E3B5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3396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3A2503" w14:textId="0222D233" w:rsidR="00223F5D" w:rsidRDefault="00223F5D" w:rsidP="00EF58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27380E" w14:textId="77777777" w:rsidR="00223F5D" w:rsidRDefault="00223F5D" w:rsidP="00223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85E6" w14:textId="51F46A48" w:rsidR="007C0E6B" w:rsidRPr="002445E3" w:rsidRDefault="002445E3" w:rsidP="002445E3">
    <w:pPr>
      <w:pStyle w:val="Footer"/>
      <w:rPr>
        <w:rFonts w:ascii="Segoe UI" w:hAnsi="Segoe UI" w:cs="Segoe UI"/>
      </w:rPr>
    </w:pPr>
    <w:r w:rsidRPr="002445E3">
      <w:rPr>
        <w:rFonts w:ascii="Segoe UI" w:hAnsi="Segoe UI" w:cs="Segoe UI"/>
        <w:sz w:val="18"/>
        <w:szCs w:val="16"/>
      </w:rPr>
      <w:t>Provided by AT&amp;T and the Public Library Association</w:t>
    </w:r>
    <w:r w:rsidRPr="002445E3">
      <w:rPr>
        <w:rFonts w:ascii="Segoe UI" w:hAnsi="Segoe UI" w:cs="Segoe UI"/>
        <w:sz w:val="18"/>
        <w:szCs w:val="16"/>
      </w:rPr>
      <w:tab/>
    </w:r>
    <w:r w:rsidRPr="002445E3">
      <w:rPr>
        <w:rFonts w:ascii="Segoe UI" w:hAnsi="Segoe UI" w:cs="Segoe UI"/>
        <w:sz w:val="18"/>
        <w:szCs w:val="16"/>
      </w:rPr>
      <w:tab/>
      <w:t>06/20/202</w:t>
    </w:r>
    <w:r>
      <w:rPr>
        <w:rFonts w:ascii="Segoe UI" w:hAnsi="Segoe UI" w:cs="Segoe UI"/>
        <w:sz w:val="18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CE3" w14:textId="56DF8005" w:rsidR="00BB55C7" w:rsidRPr="002445E3" w:rsidRDefault="00BB55C7">
    <w:pPr>
      <w:pStyle w:val="Footer"/>
      <w:rPr>
        <w:rFonts w:ascii="Segoe UI" w:hAnsi="Segoe UI" w:cs="Segoe UI"/>
      </w:rPr>
    </w:pPr>
    <w:r w:rsidRPr="002445E3">
      <w:rPr>
        <w:rFonts w:ascii="Segoe UI" w:hAnsi="Segoe UI" w:cs="Segoe UI"/>
        <w:sz w:val="18"/>
        <w:szCs w:val="16"/>
      </w:rPr>
      <w:t>Provided by AT&amp;T and the Public Library Association</w:t>
    </w:r>
    <w:r w:rsidRPr="002445E3">
      <w:rPr>
        <w:rFonts w:ascii="Segoe UI" w:hAnsi="Segoe UI" w:cs="Segoe UI"/>
        <w:sz w:val="18"/>
        <w:szCs w:val="16"/>
      </w:rPr>
      <w:tab/>
    </w:r>
    <w:r w:rsidRPr="002445E3">
      <w:rPr>
        <w:rFonts w:ascii="Segoe UI" w:hAnsi="Segoe UI" w:cs="Segoe UI"/>
        <w:sz w:val="18"/>
        <w:szCs w:val="16"/>
      </w:rPr>
      <w:tab/>
    </w:r>
    <w:r w:rsidR="002445E3" w:rsidRPr="002445E3">
      <w:rPr>
        <w:rFonts w:ascii="Segoe UI" w:hAnsi="Segoe UI" w:cs="Segoe UI"/>
        <w:sz w:val="18"/>
        <w:szCs w:val="16"/>
      </w:rPr>
      <w:t>06/20/2022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D63F" w14:textId="77777777" w:rsidR="00801834" w:rsidRDefault="00801834" w:rsidP="007C0E6B">
      <w:pPr>
        <w:spacing w:after="0"/>
      </w:pPr>
      <w:r>
        <w:separator/>
      </w:r>
    </w:p>
  </w:footnote>
  <w:footnote w:type="continuationSeparator" w:id="0">
    <w:p w14:paraId="13B987A8" w14:textId="77777777" w:rsidR="00801834" w:rsidRDefault="00801834" w:rsidP="007C0E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48884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30214D" w14:textId="0D400FFD" w:rsidR="00991ABA" w:rsidRDefault="00991ABA" w:rsidP="00ED75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46053" w14:textId="77777777" w:rsidR="00991ABA" w:rsidRDefault="00991ABA" w:rsidP="00991A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93167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812EF0" w14:textId="0BBF3086" w:rsidR="00991ABA" w:rsidRDefault="00991ABA" w:rsidP="00ED75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66D0B9" w14:textId="1045FF92" w:rsidR="00105E78" w:rsidRDefault="00BB55C7" w:rsidP="00991ABA">
    <w:pPr>
      <w:pStyle w:val="Header"/>
      <w:tabs>
        <w:tab w:val="clear" w:pos="9360"/>
        <w:tab w:val="left" w:pos="5211"/>
      </w:tabs>
      <w:ind w:right="360"/>
      <w:jc w:val="center"/>
    </w:pPr>
    <w:r w:rsidRPr="007F6742">
      <w:rPr>
        <w:rFonts w:ascii="Segoe UI" w:hAnsi="Segoe UI" w:cs="Segoe UI"/>
        <w:b/>
        <w:bCs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686A2C80" wp14:editId="02B68996">
          <wp:simplePos x="0" y="0"/>
          <wp:positionH relativeFrom="column">
            <wp:posOffset>3995574</wp:posOffset>
          </wp:positionH>
          <wp:positionV relativeFrom="paragraph">
            <wp:posOffset>-85090</wp:posOffset>
          </wp:positionV>
          <wp:extent cx="1714914" cy="403508"/>
          <wp:effectExtent l="0" t="0" r="0" b="3175"/>
          <wp:wrapNone/>
          <wp:docPr id="10" name="Picture 10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914" cy="403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8AD"/>
    <w:multiLevelType w:val="hybridMultilevel"/>
    <w:tmpl w:val="9BDE1CC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9DD1518"/>
    <w:multiLevelType w:val="hybridMultilevel"/>
    <w:tmpl w:val="F056B28E"/>
    <w:lvl w:ilvl="0" w:tplc="6CD8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806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D4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F85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EBED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D42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B4A3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D4A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6E5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CD90F37"/>
    <w:multiLevelType w:val="hybridMultilevel"/>
    <w:tmpl w:val="E6A4C2A4"/>
    <w:lvl w:ilvl="0" w:tplc="A52AC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54E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1A0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C08D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4C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528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7E5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FA2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242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05B3729"/>
    <w:multiLevelType w:val="hybridMultilevel"/>
    <w:tmpl w:val="D2083D80"/>
    <w:lvl w:ilvl="0" w:tplc="B2B2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C0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28D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D8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4C9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76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76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DE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2AB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4E30054"/>
    <w:multiLevelType w:val="hybridMultilevel"/>
    <w:tmpl w:val="8F60E632"/>
    <w:lvl w:ilvl="0" w:tplc="AD6C7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34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949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9A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D22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1E0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A2D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604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DE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7F41690"/>
    <w:multiLevelType w:val="multilevel"/>
    <w:tmpl w:val="E4E81CA0"/>
    <w:styleLink w:val="CurrentList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23F8D"/>
    <w:multiLevelType w:val="hybridMultilevel"/>
    <w:tmpl w:val="65D894DA"/>
    <w:lvl w:ilvl="0" w:tplc="1DF6C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B05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948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F8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EC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2A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C2B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7A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22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1B802D75"/>
    <w:multiLevelType w:val="hybridMultilevel"/>
    <w:tmpl w:val="4700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03BB7"/>
    <w:multiLevelType w:val="hybridMultilevel"/>
    <w:tmpl w:val="6E16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84B58"/>
    <w:multiLevelType w:val="multilevel"/>
    <w:tmpl w:val="8A046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D0D51"/>
    <w:multiLevelType w:val="hybridMultilevel"/>
    <w:tmpl w:val="2A705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B7497"/>
    <w:multiLevelType w:val="hybridMultilevel"/>
    <w:tmpl w:val="0A3A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106B"/>
    <w:multiLevelType w:val="multilevel"/>
    <w:tmpl w:val="3C062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B7E9B"/>
    <w:multiLevelType w:val="hybridMultilevel"/>
    <w:tmpl w:val="BA50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504A"/>
    <w:multiLevelType w:val="hybridMultilevel"/>
    <w:tmpl w:val="0002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0D17"/>
    <w:multiLevelType w:val="hybridMultilevel"/>
    <w:tmpl w:val="D3FA9C74"/>
    <w:lvl w:ilvl="0" w:tplc="8882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E34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D0F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F4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D46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5E6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DA1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DC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2C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3BF55381"/>
    <w:multiLevelType w:val="hybridMultilevel"/>
    <w:tmpl w:val="A3BA831E"/>
    <w:lvl w:ilvl="0" w:tplc="A3A8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EEC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9247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7A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B4B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5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7A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DA1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4A6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3C0E1FB3"/>
    <w:multiLevelType w:val="hybridMultilevel"/>
    <w:tmpl w:val="9B86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FFFFFFFF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FFFFFFFF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FFFFFFFF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FFFFFFFF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FFFFFFFF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FFFFFFFF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FFFFFFFF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8" w15:restartNumberingAfterBreak="0">
    <w:nsid w:val="48BC24FA"/>
    <w:multiLevelType w:val="hybridMultilevel"/>
    <w:tmpl w:val="80467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832746"/>
    <w:multiLevelType w:val="hybridMultilevel"/>
    <w:tmpl w:val="A6D6EE4C"/>
    <w:lvl w:ilvl="0" w:tplc="745E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CF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4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03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8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A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8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CC6457"/>
    <w:multiLevelType w:val="hybridMultilevel"/>
    <w:tmpl w:val="4BA0B94C"/>
    <w:lvl w:ilvl="0" w:tplc="16E00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2E2CEC">
      <w:start w:val="22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D6FAB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DE5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E4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3A3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1A8A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E06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95E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56CA5CE4"/>
    <w:multiLevelType w:val="hybridMultilevel"/>
    <w:tmpl w:val="D3C82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76213D9"/>
    <w:multiLevelType w:val="hybridMultilevel"/>
    <w:tmpl w:val="1E70F4A4"/>
    <w:lvl w:ilvl="0" w:tplc="0A909038">
      <w:start w:val="1"/>
      <w:numFmt w:val="bullet"/>
      <w:pStyle w:val="Bullets-Nested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53426F"/>
    <w:multiLevelType w:val="hybridMultilevel"/>
    <w:tmpl w:val="B4C8E73C"/>
    <w:lvl w:ilvl="0" w:tplc="7FFA0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DA2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73C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7C4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02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0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FEC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BE5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56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 w15:restartNumberingAfterBreak="0">
    <w:nsid w:val="614D23C0"/>
    <w:multiLevelType w:val="hybridMultilevel"/>
    <w:tmpl w:val="54B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31F6"/>
    <w:multiLevelType w:val="hybridMultilevel"/>
    <w:tmpl w:val="BC6C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190B"/>
    <w:multiLevelType w:val="multilevel"/>
    <w:tmpl w:val="13B0B858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628B5"/>
    <w:multiLevelType w:val="hybridMultilevel"/>
    <w:tmpl w:val="E104EA06"/>
    <w:lvl w:ilvl="0" w:tplc="86FE4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D4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A2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381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8EE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DA0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D8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38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BC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 w15:restartNumberingAfterBreak="0">
    <w:nsid w:val="6D133F59"/>
    <w:multiLevelType w:val="hybridMultilevel"/>
    <w:tmpl w:val="0B22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237BE"/>
    <w:multiLevelType w:val="hybridMultilevel"/>
    <w:tmpl w:val="9A4E45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270033"/>
    <w:multiLevelType w:val="hybridMultilevel"/>
    <w:tmpl w:val="C4F4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E6ED9"/>
    <w:multiLevelType w:val="hybridMultilevel"/>
    <w:tmpl w:val="6ED079A4"/>
    <w:lvl w:ilvl="0" w:tplc="D93C77B0">
      <w:start w:val="1"/>
      <w:numFmt w:val="decimal"/>
      <w:pStyle w:val="Numbers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92E05"/>
    <w:multiLevelType w:val="multilevel"/>
    <w:tmpl w:val="652A5F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939E9"/>
    <w:multiLevelType w:val="multilevel"/>
    <w:tmpl w:val="BFE08D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402008">
    <w:abstractNumId w:val="24"/>
  </w:num>
  <w:num w:numId="2" w16cid:durableId="318273607">
    <w:abstractNumId w:val="18"/>
  </w:num>
  <w:num w:numId="3" w16cid:durableId="1962610801">
    <w:abstractNumId w:val="7"/>
  </w:num>
  <w:num w:numId="4" w16cid:durableId="440926778">
    <w:abstractNumId w:val="31"/>
  </w:num>
  <w:num w:numId="5" w16cid:durableId="1153567624">
    <w:abstractNumId w:val="22"/>
  </w:num>
  <w:num w:numId="6" w16cid:durableId="272592432">
    <w:abstractNumId w:val="5"/>
  </w:num>
  <w:num w:numId="7" w16cid:durableId="898444110">
    <w:abstractNumId w:val="26"/>
  </w:num>
  <w:num w:numId="8" w16cid:durableId="2070761858">
    <w:abstractNumId w:val="23"/>
  </w:num>
  <w:num w:numId="9" w16cid:durableId="189494037">
    <w:abstractNumId w:val="29"/>
  </w:num>
  <w:num w:numId="10" w16cid:durableId="1809323941">
    <w:abstractNumId w:val="20"/>
  </w:num>
  <w:num w:numId="11" w16cid:durableId="313721853">
    <w:abstractNumId w:val="27"/>
  </w:num>
  <w:num w:numId="12" w16cid:durableId="1632056392">
    <w:abstractNumId w:val="16"/>
  </w:num>
  <w:num w:numId="13" w16cid:durableId="661355610">
    <w:abstractNumId w:val="15"/>
  </w:num>
  <w:num w:numId="14" w16cid:durableId="335034125">
    <w:abstractNumId w:val="6"/>
  </w:num>
  <w:num w:numId="15" w16cid:durableId="1304656147">
    <w:abstractNumId w:val="2"/>
  </w:num>
  <w:num w:numId="16" w16cid:durableId="1070421566">
    <w:abstractNumId w:val="3"/>
  </w:num>
  <w:num w:numId="17" w16cid:durableId="932587092">
    <w:abstractNumId w:val="4"/>
  </w:num>
  <w:num w:numId="18" w16cid:durableId="1409572801">
    <w:abstractNumId w:val="1"/>
  </w:num>
  <w:num w:numId="19" w16cid:durableId="976884685">
    <w:abstractNumId w:val="31"/>
    <w:lvlOverride w:ilvl="0">
      <w:startOverride w:val="1"/>
    </w:lvlOverride>
  </w:num>
  <w:num w:numId="20" w16cid:durableId="394551508">
    <w:abstractNumId w:val="19"/>
  </w:num>
  <w:num w:numId="21" w16cid:durableId="945191233">
    <w:abstractNumId w:val="28"/>
  </w:num>
  <w:num w:numId="22" w16cid:durableId="1948195632">
    <w:abstractNumId w:val="10"/>
  </w:num>
  <w:num w:numId="23" w16cid:durableId="419760990">
    <w:abstractNumId w:val="11"/>
  </w:num>
  <w:num w:numId="24" w16cid:durableId="723136401">
    <w:abstractNumId w:val="13"/>
  </w:num>
  <w:num w:numId="25" w16cid:durableId="953443117">
    <w:abstractNumId w:val="0"/>
  </w:num>
  <w:num w:numId="26" w16cid:durableId="76946864">
    <w:abstractNumId w:val="21"/>
  </w:num>
  <w:num w:numId="27" w16cid:durableId="217909962">
    <w:abstractNumId w:val="17"/>
  </w:num>
  <w:num w:numId="28" w16cid:durableId="362905480">
    <w:abstractNumId w:val="30"/>
  </w:num>
  <w:num w:numId="29" w16cid:durableId="2111777517">
    <w:abstractNumId w:val="25"/>
  </w:num>
  <w:num w:numId="30" w16cid:durableId="1561212448">
    <w:abstractNumId w:val="8"/>
  </w:num>
  <w:num w:numId="31" w16cid:durableId="1116021704">
    <w:abstractNumId w:val="33"/>
  </w:num>
  <w:num w:numId="32" w16cid:durableId="1387492366">
    <w:abstractNumId w:val="12"/>
  </w:num>
  <w:num w:numId="33" w16cid:durableId="551188084">
    <w:abstractNumId w:val="32"/>
  </w:num>
  <w:num w:numId="34" w16cid:durableId="1307278151">
    <w:abstractNumId w:val="9"/>
  </w:num>
  <w:num w:numId="35" w16cid:durableId="1547062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wMDAGAhNzS0MTcyUdpeDU4uLM/DyQAuNaANg94/wsAAAA"/>
  </w:docVars>
  <w:rsids>
    <w:rsidRoot w:val="007C0E6B"/>
    <w:rsid w:val="0002609B"/>
    <w:rsid w:val="00090AD4"/>
    <w:rsid w:val="000D438A"/>
    <w:rsid w:val="001008BA"/>
    <w:rsid w:val="00105E78"/>
    <w:rsid w:val="00127A23"/>
    <w:rsid w:val="0014487D"/>
    <w:rsid w:val="00153D3F"/>
    <w:rsid w:val="00171F1F"/>
    <w:rsid w:val="00177023"/>
    <w:rsid w:val="00177F74"/>
    <w:rsid w:val="00187198"/>
    <w:rsid w:val="001A0B64"/>
    <w:rsid w:val="001A67E8"/>
    <w:rsid w:val="001A6B40"/>
    <w:rsid w:val="001B23CD"/>
    <w:rsid w:val="001F63F7"/>
    <w:rsid w:val="001F7779"/>
    <w:rsid w:val="002236A3"/>
    <w:rsid w:val="00223F5D"/>
    <w:rsid w:val="002264C6"/>
    <w:rsid w:val="00234C5D"/>
    <w:rsid w:val="002445E3"/>
    <w:rsid w:val="00252064"/>
    <w:rsid w:val="002737F8"/>
    <w:rsid w:val="002E5C64"/>
    <w:rsid w:val="002F2804"/>
    <w:rsid w:val="003138BE"/>
    <w:rsid w:val="0033332B"/>
    <w:rsid w:val="003668AE"/>
    <w:rsid w:val="003A2D5B"/>
    <w:rsid w:val="003A5FDD"/>
    <w:rsid w:val="003D43CB"/>
    <w:rsid w:val="003E4F85"/>
    <w:rsid w:val="003F0447"/>
    <w:rsid w:val="00425E6F"/>
    <w:rsid w:val="00430449"/>
    <w:rsid w:val="00444136"/>
    <w:rsid w:val="00474467"/>
    <w:rsid w:val="004B6C7F"/>
    <w:rsid w:val="004C7A6E"/>
    <w:rsid w:val="004D0E30"/>
    <w:rsid w:val="004D223C"/>
    <w:rsid w:val="004D368A"/>
    <w:rsid w:val="004D7C7C"/>
    <w:rsid w:val="00516C4C"/>
    <w:rsid w:val="0052684E"/>
    <w:rsid w:val="00530CAB"/>
    <w:rsid w:val="005438B6"/>
    <w:rsid w:val="00544783"/>
    <w:rsid w:val="005543E9"/>
    <w:rsid w:val="0057272A"/>
    <w:rsid w:val="0059036F"/>
    <w:rsid w:val="005B2B5D"/>
    <w:rsid w:val="005E4293"/>
    <w:rsid w:val="00623A24"/>
    <w:rsid w:val="006C3433"/>
    <w:rsid w:val="006C569B"/>
    <w:rsid w:val="006C6B22"/>
    <w:rsid w:val="006F67B3"/>
    <w:rsid w:val="006F74B9"/>
    <w:rsid w:val="006F7B4D"/>
    <w:rsid w:val="007059D5"/>
    <w:rsid w:val="00732344"/>
    <w:rsid w:val="007829D3"/>
    <w:rsid w:val="00792BDA"/>
    <w:rsid w:val="007A5C38"/>
    <w:rsid w:val="007B1616"/>
    <w:rsid w:val="007B202C"/>
    <w:rsid w:val="007B7BDA"/>
    <w:rsid w:val="007C0E6B"/>
    <w:rsid w:val="007D77ED"/>
    <w:rsid w:val="007F0832"/>
    <w:rsid w:val="00801834"/>
    <w:rsid w:val="008149B6"/>
    <w:rsid w:val="00821C72"/>
    <w:rsid w:val="00853D5C"/>
    <w:rsid w:val="00860F15"/>
    <w:rsid w:val="00877E77"/>
    <w:rsid w:val="00886C9E"/>
    <w:rsid w:val="008A2F1C"/>
    <w:rsid w:val="008A42BA"/>
    <w:rsid w:val="008B3B5F"/>
    <w:rsid w:val="008B568C"/>
    <w:rsid w:val="0091176A"/>
    <w:rsid w:val="00926E9E"/>
    <w:rsid w:val="0096214C"/>
    <w:rsid w:val="009660AC"/>
    <w:rsid w:val="00975FCA"/>
    <w:rsid w:val="00980F98"/>
    <w:rsid w:val="00980FA4"/>
    <w:rsid w:val="00990D66"/>
    <w:rsid w:val="00991ABA"/>
    <w:rsid w:val="009948CA"/>
    <w:rsid w:val="009A7D65"/>
    <w:rsid w:val="009C66AF"/>
    <w:rsid w:val="009E2FA6"/>
    <w:rsid w:val="009E4042"/>
    <w:rsid w:val="00A2168E"/>
    <w:rsid w:val="00A22A2A"/>
    <w:rsid w:val="00A3403D"/>
    <w:rsid w:val="00A43AB0"/>
    <w:rsid w:val="00A627FB"/>
    <w:rsid w:val="00A8028E"/>
    <w:rsid w:val="00AA05B2"/>
    <w:rsid w:val="00AD1873"/>
    <w:rsid w:val="00AD3A11"/>
    <w:rsid w:val="00AE36A5"/>
    <w:rsid w:val="00B40BA7"/>
    <w:rsid w:val="00B712FB"/>
    <w:rsid w:val="00B7699D"/>
    <w:rsid w:val="00B95B6A"/>
    <w:rsid w:val="00B9719C"/>
    <w:rsid w:val="00BB55C7"/>
    <w:rsid w:val="00BD296A"/>
    <w:rsid w:val="00BD7888"/>
    <w:rsid w:val="00BF092D"/>
    <w:rsid w:val="00C03D49"/>
    <w:rsid w:val="00C15841"/>
    <w:rsid w:val="00C43451"/>
    <w:rsid w:val="00C50915"/>
    <w:rsid w:val="00C52EB3"/>
    <w:rsid w:val="00C63DD2"/>
    <w:rsid w:val="00C67666"/>
    <w:rsid w:val="00CA5C55"/>
    <w:rsid w:val="00CC491A"/>
    <w:rsid w:val="00CF0D5B"/>
    <w:rsid w:val="00CF3DDB"/>
    <w:rsid w:val="00D37117"/>
    <w:rsid w:val="00D730D2"/>
    <w:rsid w:val="00D85179"/>
    <w:rsid w:val="00D85C64"/>
    <w:rsid w:val="00DA2BF8"/>
    <w:rsid w:val="00DA5FBD"/>
    <w:rsid w:val="00DD1FC0"/>
    <w:rsid w:val="00DF31D9"/>
    <w:rsid w:val="00DF58A8"/>
    <w:rsid w:val="00DF714D"/>
    <w:rsid w:val="00E036B9"/>
    <w:rsid w:val="00E3253D"/>
    <w:rsid w:val="00E36F47"/>
    <w:rsid w:val="00E40901"/>
    <w:rsid w:val="00E83D0E"/>
    <w:rsid w:val="00E8627D"/>
    <w:rsid w:val="00E952CD"/>
    <w:rsid w:val="00EA0D50"/>
    <w:rsid w:val="00EA71AB"/>
    <w:rsid w:val="00EB1F23"/>
    <w:rsid w:val="00EB38DA"/>
    <w:rsid w:val="00EC67EF"/>
    <w:rsid w:val="00EE4876"/>
    <w:rsid w:val="00F31436"/>
    <w:rsid w:val="00F42D5E"/>
    <w:rsid w:val="00F454BF"/>
    <w:rsid w:val="00F73A5D"/>
    <w:rsid w:val="00FC277A"/>
    <w:rsid w:val="00FF0566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1CEFD"/>
  <w15:chartTrackingRefBased/>
  <w15:docId w15:val="{E8FA9A37-50C0-B74D-8DE9-B4CD4126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3"/>
    <w:pPr>
      <w:spacing w:after="160"/>
    </w:pPr>
    <w:rPr>
      <w:rFonts w:ascii="ATT Aleck Sans" w:hAnsi="ATT Aleck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C5D"/>
    <w:pPr>
      <w:keepNext/>
      <w:keepLines/>
      <w:spacing w:before="240"/>
      <w:outlineLvl w:val="0"/>
    </w:pPr>
    <w:rPr>
      <w:rFonts w:eastAsiaTheme="majorEastAsia" w:cstheme="majorBidi"/>
      <w:color w:val="009FDB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87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E6B"/>
  </w:style>
  <w:style w:type="paragraph" w:styleId="Footer">
    <w:name w:val="footer"/>
    <w:basedOn w:val="Normal"/>
    <w:link w:val="FooterChar"/>
    <w:uiPriority w:val="99"/>
    <w:unhideWhenUsed/>
    <w:rsid w:val="007C0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E6B"/>
  </w:style>
  <w:style w:type="paragraph" w:styleId="ListParagraph">
    <w:name w:val="List Paragraph"/>
    <w:basedOn w:val="Normal"/>
    <w:uiPriority w:val="34"/>
    <w:qFormat/>
    <w:rsid w:val="00105E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6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668AE"/>
  </w:style>
  <w:style w:type="character" w:customStyle="1" w:styleId="Heading1Char">
    <w:name w:val="Heading 1 Char"/>
    <w:basedOn w:val="DefaultParagraphFont"/>
    <w:link w:val="Heading1"/>
    <w:uiPriority w:val="9"/>
    <w:rsid w:val="00234C5D"/>
    <w:rPr>
      <w:rFonts w:ascii="ATT Aleck Sans" w:eastAsiaTheme="majorEastAsia" w:hAnsi="ATT Aleck Sans" w:cstheme="majorBidi"/>
      <w:color w:val="009FD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873"/>
    <w:rPr>
      <w:rFonts w:ascii="ATT Aleck Sans" w:eastAsiaTheme="majorEastAsia" w:hAnsi="ATT Aleck Sans" w:cstheme="majorBidi"/>
      <w:b/>
      <w:color w:val="000000" w:themeColor="tex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3668A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3668AE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8AE"/>
    <w:pPr>
      <w:numPr>
        <w:ilvl w:val="1"/>
      </w:numPr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68AE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umbers">
    <w:name w:val="Numbers"/>
    <w:basedOn w:val="ListParagraph"/>
    <w:qFormat/>
    <w:rsid w:val="00CA5C55"/>
    <w:pPr>
      <w:numPr>
        <w:numId w:val="4"/>
      </w:numPr>
      <w:spacing w:before="160" w:after="60"/>
    </w:pPr>
    <w:rPr>
      <w:rFonts w:cs="ATT Aleck Sans"/>
      <w:color w:val="000000" w:themeColor="text1"/>
      <w:szCs w:val="22"/>
    </w:rPr>
  </w:style>
  <w:style w:type="paragraph" w:customStyle="1" w:styleId="Bullets-Nested">
    <w:name w:val="Bullets - Nested"/>
    <w:basedOn w:val="ListParagraph"/>
    <w:qFormat/>
    <w:rsid w:val="00AD1873"/>
    <w:pPr>
      <w:numPr>
        <w:numId w:val="5"/>
      </w:numPr>
    </w:pPr>
    <w:rPr>
      <w:rFonts w:cs="ATT Aleck Sans"/>
      <w:color w:val="000000" w:themeColor="text1"/>
      <w:szCs w:val="22"/>
    </w:rPr>
  </w:style>
  <w:style w:type="numbering" w:customStyle="1" w:styleId="CurrentList1">
    <w:name w:val="Current List1"/>
    <w:uiPriority w:val="99"/>
    <w:rsid w:val="00AD1873"/>
    <w:pPr>
      <w:numPr>
        <w:numId w:val="6"/>
      </w:numPr>
    </w:pPr>
  </w:style>
  <w:style w:type="numbering" w:customStyle="1" w:styleId="CurrentList2">
    <w:name w:val="Current List2"/>
    <w:uiPriority w:val="99"/>
    <w:rsid w:val="00AD1873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5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064"/>
    <w:rPr>
      <w:rFonts w:ascii="ATT Aleck Sans" w:hAnsi="ATT Aleck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64"/>
    <w:rPr>
      <w:rFonts w:ascii="ATT Aleck Sans" w:hAnsi="ATT Aleck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F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23F5D"/>
  </w:style>
  <w:style w:type="paragraph" w:styleId="Revision">
    <w:name w:val="Revision"/>
    <w:hidden/>
    <w:uiPriority w:val="99"/>
    <w:semiHidden/>
    <w:rsid w:val="00CF3DDB"/>
    <w:rPr>
      <w:rFonts w:ascii="ATT Aleck Sans" w:hAnsi="ATT Aleck Sans"/>
      <w:sz w:val="22"/>
    </w:rPr>
  </w:style>
  <w:style w:type="table" w:styleId="TableGrid">
    <w:name w:val="Table Grid"/>
    <w:basedOn w:val="TableNormal"/>
    <w:uiPriority w:val="39"/>
    <w:rsid w:val="0082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26E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26E9E"/>
  </w:style>
  <w:style w:type="character" w:customStyle="1" w:styleId="eop">
    <w:name w:val="eop"/>
    <w:basedOn w:val="DefaultParagraphFont"/>
    <w:rsid w:val="0092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778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962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2684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157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3558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325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643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41">
          <w:marLeft w:val="778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580">
          <w:marLeft w:val="778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907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752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796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077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2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joh123@geek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joh123@geek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4FA16E779B1498959DD44C5C6E9C1" ma:contentTypeVersion="13" ma:contentTypeDescription="Create a new document." ma:contentTypeScope="" ma:versionID="c220596961f973cb1c83ecc5a8f196b3">
  <xsd:schema xmlns:xsd="http://www.w3.org/2001/XMLSchema" xmlns:xs="http://www.w3.org/2001/XMLSchema" xmlns:p="http://schemas.microsoft.com/office/2006/metadata/properties" xmlns:ns3="85495b2c-2a7c-4afb-86fc-936ef0f18a9e" xmlns:ns4="208d213c-d5c7-4e55-bd96-ff72355b8008" targetNamespace="http://schemas.microsoft.com/office/2006/metadata/properties" ma:root="true" ma:fieldsID="9b11282c29b1847459f3367f3134855a" ns3:_="" ns4:_="">
    <xsd:import namespace="85495b2c-2a7c-4afb-86fc-936ef0f18a9e"/>
    <xsd:import namespace="208d213c-d5c7-4e55-bd96-ff72355b8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95b2c-2a7c-4afb-86fc-936ef0f18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213c-d5c7-4e55-bd96-ff72355b8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37604-F49C-854C-9603-F0BF14410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A1907-0630-4317-9FD9-23237F65C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95b2c-2a7c-4afb-86fc-936ef0f18a9e"/>
    <ds:schemaRef ds:uri="208d213c-d5c7-4e55-bd96-ff72355b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FD409-CBED-4A5E-81C8-161BDABAD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AB63F-C303-4288-9F9E-A2A05E308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 Mokhiber (VOX Global)</dc:creator>
  <cp:keywords/>
  <dc:description/>
  <cp:lastModifiedBy>Michelle Frisque</cp:lastModifiedBy>
  <cp:revision>2</cp:revision>
  <cp:lastPrinted>2021-08-05T16:39:00Z</cp:lastPrinted>
  <dcterms:created xsi:type="dcterms:W3CDTF">2022-07-20T22:52:00Z</dcterms:created>
  <dcterms:modified xsi:type="dcterms:W3CDTF">2022-07-20T22:52:00Z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0x010100B064FA16E779B1498959DD44C5C6E9C1</vt:lpwstr>
  </property>
</Properties>
</file>