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FA5060" w14:textId="741C0D86" w:rsidR="00B95B6A" w:rsidRPr="007C7479" w:rsidRDefault="00BB55C7" w:rsidP="00B95B6A">
      <w:pPr>
        <w:pStyle w:val="Numbers"/>
        <w:numPr>
          <w:ilvl w:val="0"/>
          <w:numId w:val="0"/>
        </w:numPr>
        <w:pBdr>
          <w:bottom w:val="single" w:sz="4" w:space="1" w:color="auto"/>
        </w:pBdr>
        <w:rPr>
          <w:rFonts w:ascii="Segoe UI" w:hAnsi="Segoe UI" w:cs="Segoe UI"/>
          <w:b/>
          <w:bCs/>
          <w:sz w:val="36"/>
          <w:szCs w:val="36"/>
        </w:rPr>
      </w:pPr>
      <w:r w:rsidRPr="007C7479">
        <w:rPr>
          <w:rFonts w:ascii="Segoe UI" w:hAnsi="Segoe UI" w:cs="Segoe UI"/>
          <w:b/>
          <w:bCs/>
          <w:noProof/>
          <w:sz w:val="36"/>
          <w:szCs w:val="36"/>
        </w:rPr>
        <w:drawing>
          <wp:anchor distT="0" distB="0" distL="114300" distR="114300" simplePos="0" relativeHeight="251661312" behindDoc="0" locked="0" layoutInCell="1" allowOverlap="1" wp14:anchorId="446A4951" wp14:editId="3E006B74">
            <wp:simplePos x="0" y="0"/>
            <wp:positionH relativeFrom="column">
              <wp:posOffset>4487699</wp:posOffset>
            </wp:positionH>
            <wp:positionV relativeFrom="paragraph">
              <wp:posOffset>-123825</wp:posOffset>
            </wp:positionV>
            <wp:extent cx="1714914" cy="403508"/>
            <wp:effectExtent l="0" t="0" r="0" b="3175"/>
            <wp:wrapNone/>
            <wp:docPr id="11" name="Picture 1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1">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r w:rsidR="007C7479" w:rsidRPr="007C7479">
        <w:rPr>
          <w:rFonts w:ascii="Segoe UI" w:hAnsi="Segoe UI" w:cs="Segoe UI"/>
          <w:b/>
          <w:bCs/>
          <w:sz w:val="36"/>
          <w:szCs w:val="36"/>
        </w:rPr>
        <w:t>Instructor Guide: Email Basics</w:t>
      </w:r>
    </w:p>
    <w:p w14:paraId="43CFE607" w14:textId="3600068C" w:rsidR="00B95B6A" w:rsidRPr="007C7479" w:rsidRDefault="007C7479" w:rsidP="00B95B6A">
      <w:pPr>
        <w:pStyle w:val="Numbers"/>
        <w:numPr>
          <w:ilvl w:val="0"/>
          <w:numId w:val="0"/>
        </w:numPr>
        <w:rPr>
          <w:rFonts w:ascii="Segoe UI" w:hAnsi="Segoe UI" w:cs="Segoe UI"/>
          <w:b/>
          <w:bCs/>
          <w:sz w:val="36"/>
          <w:szCs w:val="36"/>
        </w:rPr>
      </w:pPr>
      <w:r w:rsidRPr="007C7479">
        <w:rPr>
          <w:rFonts w:ascii="Segoe UI" w:hAnsi="Segoe UI" w:cs="Segoe UI"/>
          <w:b/>
          <w:bCs/>
          <w:sz w:val="36"/>
          <w:szCs w:val="36"/>
        </w:rPr>
        <w:t xml:space="preserve"> </w:t>
      </w:r>
    </w:p>
    <w:p w14:paraId="3A0800C0" w14:textId="2B369685" w:rsidR="007C7479" w:rsidRPr="007C7479" w:rsidRDefault="007C7479" w:rsidP="00B95B6A">
      <w:pPr>
        <w:pStyle w:val="Numbers"/>
        <w:numPr>
          <w:ilvl w:val="0"/>
          <w:numId w:val="0"/>
        </w:numPr>
        <w:rPr>
          <w:rFonts w:ascii="Segoe UI" w:hAnsi="Segoe UI" w:cs="Segoe UI"/>
          <w:b/>
          <w:bCs/>
          <w:sz w:val="36"/>
          <w:szCs w:val="36"/>
        </w:rPr>
      </w:pPr>
      <w:r w:rsidRPr="007C7479">
        <w:rPr>
          <w:rFonts w:ascii="Segoe UI" w:hAnsi="Segoe UI" w:cs="Segoe UI"/>
          <w:b/>
          <w:bCs/>
          <w:sz w:val="36"/>
          <w:szCs w:val="36"/>
        </w:rPr>
        <w:t>Instructor Outline: Email Basics</w:t>
      </w:r>
    </w:p>
    <w:p w14:paraId="05E63868" w14:textId="77777777" w:rsidR="007C7479" w:rsidRPr="007C7479" w:rsidRDefault="007C7479">
      <w:pPr>
        <w:spacing w:after="0"/>
        <w:rPr>
          <w:rFonts w:ascii="Segoe UI" w:hAnsi="Segoe UI" w:cs="Segoe UI"/>
          <w:b/>
          <w:bCs/>
          <w:noProof/>
          <w:color w:val="009FDB"/>
          <w:sz w:val="32"/>
          <w:szCs w:val="32"/>
        </w:rPr>
      </w:pPr>
    </w:p>
    <w:p w14:paraId="6C0E8ED3" w14:textId="77777777" w:rsidR="007C7479" w:rsidRPr="007C7479" w:rsidRDefault="007C7479" w:rsidP="007C7479">
      <w:pPr>
        <w:rPr>
          <w:rFonts w:ascii="Segoe UI" w:hAnsi="Segoe UI" w:cs="Segoe UI"/>
        </w:rPr>
      </w:pPr>
      <w:r w:rsidRPr="007C7479">
        <w:rPr>
          <w:rFonts w:ascii="Segoe UI" w:hAnsi="Segoe UI" w:cs="Segoe UI"/>
        </w:rPr>
        <w:t xml:space="preserve">This document is designed to be used by the instructor alongside the PowerPoint presentation and/or projected live demonstration. It includes a course overview, talking points, and instructions for the activities. Please note the slide numbers to help keep you on track. </w:t>
      </w:r>
      <w:r w:rsidRPr="007C7479">
        <w:rPr>
          <w:rFonts w:ascii="Segoe UI" w:hAnsi="Segoe UI" w:cs="Segoe UI"/>
        </w:rPr>
        <w:br/>
      </w:r>
    </w:p>
    <w:p w14:paraId="058A1277" w14:textId="77777777" w:rsidR="007C7479" w:rsidRPr="007C7479" w:rsidRDefault="007C7479" w:rsidP="007C7479">
      <w:pPr>
        <w:rPr>
          <w:rFonts w:ascii="Segoe UI" w:hAnsi="Segoe UI" w:cs="Segoe UI"/>
          <w:b/>
          <w:bCs/>
        </w:rPr>
      </w:pPr>
      <w:r w:rsidRPr="007C7479">
        <w:rPr>
          <w:rFonts w:ascii="Segoe UI" w:hAnsi="Segoe UI" w:cs="Segoe UI"/>
          <w:b/>
          <w:bCs/>
        </w:rPr>
        <w:t>Workshop Description</w:t>
      </w:r>
    </w:p>
    <w:p w14:paraId="3682E002" w14:textId="11824D74" w:rsidR="007C7479" w:rsidRPr="007C7479" w:rsidRDefault="007C7479" w:rsidP="007C7479">
      <w:pPr>
        <w:rPr>
          <w:rFonts w:ascii="Segoe UI" w:hAnsi="Segoe UI" w:cs="Segoe UI"/>
        </w:rPr>
      </w:pPr>
      <w:r w:rsidRPr="007C7479">
        <w:rPr>
          <w:rFonts w:ascii="Segoe UI" w:hAnsi="Segoe UI" w:cs="Segoe UI"/>
        </w:rPr>
        <w:t xml:space="preserve">This in-person or virtual workshop is for those who are new to using email or want to build more confidence using email. The email training will be using Gmail, one of the most common email platforms. Learners will create a Gmail account. They will also learn how to perform basic email functions, such as sending, receiving, and replying to email. Also, they will learn to recognize and deal with spam, </w:t>
      </w:r>
      <w:proofErr w:type="gramStart"/>
      <w:r w:rsidRPr="007C7479">
        <w:rPr>
          <w:rFonts w:ascii="Segoe UI" w:hAnsi="Segoe UI" w:cs="Segoe UI"/>
        </w:rPr>
        <w:t>organize</w:t>
      </w:r>
      <w:proofErr w:type="gramEnd"/>
      <w:r w:rsidRPr="007C7479">
        <w:rPr>
          <w:rFonts w:ascii="Segoe UI" w:hAnsi="Segoe UI" w:cs="Segoe UI"/>
        </w:rPr>
        <w:t xml:space="preserve"> and delete emails, and search for messages. </w:t>
      </w:r>
      <w:r>
        <w:rPr>
          <w:rFonts w:ascii="Segoe UI" w:hAnsi="Segoe UI" w:cs="Segoe UI"/>
        </w:rPr>
        <w:br/>
      </w:r>
    </w:p>
    <w:p w14:paraId="55D88ECF" w14:textId="77777777" w:rsidR="007C7479" w:rsidRPr="007C7479" w:rsidRDefault="007C7479" w:rsidP="007C7479">
      <w:pPr>
        <w:rPr>
          <w:rFonts w:ascii="Segoe UI" w:hAnsi="Segoe UI" w:cs="Segoe UI"/>
          <w:b/>
          <w:bCs/>
        </w:rPr>
      </w:pPr>
      <w:r w:rsidRPr="007C7479">
        <w:rPr>
          <w:rFonts w:ascii="Segoe UI" w:hAnsi="Segoe UI" w:cs="Segoe UI"/>
          <w:b/>
          <w:bCs/>
        </w:rPr>
        <w:t>Curriculum Track</w:t>
      </w:r>
    </w:p>
    <w:p w14:paraId="6FEB6C1F" w14:textId="77777777" w:rsidR="007C7479" w:rsidRPr="007C7479" w:rsidRDefault="007C7479" w:rsidP="007C7479">
      <w:pPr>
        <w:rPr>
          <w:rFonts w:ascii="Segoe UI" w:hAnsi="Segoe UI" w:cs="Segoe UI"/>
        </w:rPr>
      </w:pPr>
      <w:r w:rsidRPr="007C7479">
        <w:rPr>
          <w:rFonts w:ascii="Segoe UI" w:hAnsi="Segoe UI" w:cs="Segoe UI"/>
        </w:rPr>
        <w:t xml:space="preserve">Basics </w:t>
      </w:r>
    </w:p>
    <w:p w14:paraId="4CD69AD0" w14:textId="4EE20CF8" w:rsidR="007C7479" w:rsidRPr="007C7479" w:rsidRDefault="007C7479" w:rsidP="007C7479">
      <w:pPr>
        <w:rPr>
          <w:rFonts w:ascii="Segoe UI" w:hAnsi="Segoe UI" w:cs="Segoe UI"/>
          <w:b/>
          <w:bCs/>
        </w:rPr>
      </w:pPr>
      <w:r>
        <w:rPr>
          <w:rFonts w:ascii="Segoe UI" w:hAnsi="Segoe UI" w:cs="Segoe UI"/>
        </w:rPr>
        <w:br/>
      </w:r>
      <w:r w:rsidRPr="007C7479">
        <w:rPr>
          <w:rFonts w:ascii="Segoe UI" w:hAnsi="Segoe UI" w:cs="Segoe UI"/>
          <w:b/>
          <w:bCs/>
        </w:rPr>
        <w:t>Audience</w:t>
      </w:r>
    </w:p>
    <w:p w14:paraId="2B682ED8" w14:textId="511857EA" w:rsidR="007C7479" w:rsidRPr="007C7479" w:rsidRDefault="007C7479" w:rsidP="007C7479">
      <w:pPr>
        <w:rPr>
          <w:rFonts w:ascii="Segoe UI" w:hAnsi="Segoe UI" w:cs="Segoe UI"/>
        </w:rPr>
      </w:pPr>
      <w:r w:rsidRPr="007C7479">
        <w:rPr>
          <w:rFonts w:ascii="Segoe UI" w:hAnsi="Segoe UI" w:cs="Segoe UI"/>
        </w:rPr>
        <w:t>Adults from newly connected households and/or who are looking to build basic skills and confidence using technology</w:t>
      </w:r>
    </w:p>
    <w:p w14:paraId="56D9DD99" w14:textId="2DF19356" w:rsidR="007C7479" w:rsidRPr="007C7479" w:rsidRDefault="007C7479" w:rsidP="007C7479">
      <w:pPr>
        <w:rPr>
          <w:rFonts w:ascii="Segoe UI" w:hAnsi="Segoe UI" w:cs="Segoe UI"/>
          <w:b/>
          <w:bCs/>
        </w:rPr>
      </w:pPr>
      <w:r>
        <w:rPr>
          <w:rFonts w:ascii="Segoe UI" w:hAnsi="Segoe UI" w:cs="Segoe UI"/>
          <w:b/>
          <w:bCs/>
        </w:rPr>
        <w:br/>
      </w:r>
      <w:r w:rsidRPr="007C7479">
        <w:rPr>
          <w:rFonts w:ascii="Segoe UI" w:hAnsi="Segoe UI" w:cs="Segoe UI"/>
          <w:b/>
          <w:bCs/>
        </w:rPr>
        <w:t>Workshop Length</w:t>
      </w:r>
    </w:p>
    <w:p w14:paraId="347BBE49" w14:textId="27AE103A" w:rsidR="007C7479" w:rsidRPr="007C7479" w:rsidRDefault="007C7479" w:rsidP="007C7479">
      <w:pPr>
        <w:rPr>
          <w:rFonts w:ascii="Segoe UI" w:hAnsi="Segoe UI" w:cs="Segoe UI"/>
        </w:rPr>
      </w:pPr>
      <w:r w:rsidRPr="007C7479">
        <w:rPr>
          <w:rFonts w:ascii="Segoe UI" w:hAnsi="Segoe UI" w:cs="Segoe UI"/>
        </w:rPr>
        <w:t>60–90 minutes</w:t>
      </w:r>
    </w:p>
    <w:p w14:paraId="0A3FBE14" w14:textId="5BB14D92" w:rsidR="007C7479" w:rsidRPr="007C7479" w:rsidRDefault="007C7479" w:rsidP="007C7479">
      <w:pPr>
        <w:rPr>
          <w:rFonts w:ascii="Segoe UI" w:hAnsi="Segoe UI" w:cs="Segoe UI"/>
          <w:b/>
          <w:bCs/>
        </w:rPr>
      </w:pPr>
      <w:r>
        <w:rPr>
          <w:rFonts w:ascii="Segoe UI" w:hAnsi="Segoe UI" w:cs="Segoe UI"/>
          <w:b/>
          <w:bCs/>
        </w:rPr>
        <w:br/>
      </w:r>
      <w:r w:rsidRPr="007C7479">
        <w:rPr>
          <w:rFonts w:ascii="Segoe UI" w:hAnsi="Segoe UI" w:cs="Segoe UI"/>
          <w:b/>
          <w:bCs/>
        </w:rPr>
        <w:t>Training Method</w:t>
      </w:r>
    </w:p>
    <w:p w14:paraId="244A23CA" w14:textId="3BF9C556" w:rsidR="007C7479" w:rsidRPr="007C7479" w:rsidRDefault="007C7479" w:rsidP="007C7479">
      <w:pPr>
        <w:rPr>
          <w:rFonts w:ascii="Segoe UI" w:hAnsi="Segoe UI" w:cs="Segoe UI"/>
        </w:rPr>
      </w:pPr>
      <w:r w:rsidRPr="007C7479">
        <w:rPr>
          <w:rFonts w:ascii="Segoe UI" w:hAnsi="Segoe UI" w:cs="Segoe UI"/>
        </w:rPr>
        <w:t>Volunteer, instructor-led, hands-on</w:t>
      </w:r>
    </w:p>
    <w:p w14:paraId="337527C6" w14:textId="3EA5460F" w:rsidR="007C7479" w:rsidRPr="007C7479" w:rsidRDefault="007C7479" w:rsidP="007C7479">
      <w:pPr>
        <w:rPr>
          <w:rFonts w:ascii="Segoe UI" w:hAnsi="Segoe UI" w:cs="Segoe UI"/>
        </w:rPr>
      </w:pPr>
      <w:r w:rsidRPr="007C7479">
        <w:rPr>
          <w:rFonts w:ascii="Segoe UI" w:hAnsi="Segoe UI" w:cs="Segoe UI"/>
        </w:rPr>
        <w:t xml:space="preserve">*If possible, have two to three volunteers on hand to assist learners when computer devices are available. </w:t>
      </w:r>
      <w:r>
        <w:rPr>
          <w:rFonts w:ascii="Segoe UI" w:hAnsi="Segoe UI" w:cs="Segoe UI"/>
        </w:rPr>
        <w:br/>
      </w:r>
    </w:p>
    <w:p w14:paraId="3083A502" w14:textId="77777777" w:rsidR="007C7479" w:rsidRPr="007C7479" w:rsidRDefault="007C7479" w:rsidP="007C7479">
      <w:pPr>
        <w:rPr>
          <w:rFonts w:ascii="Segoe UI" w:hAnsi="Segoe UI" w:cs="Segoe UI"/>
          <w:b/>
          <w:bCs/>
        </w:rPr>
      </w:pPr>
      <w:r w:rsidRPr="007C7479">
        <w:rPr>
          <w:rFonts w:ascii="Segoe UI" w:hAnsi="Segoe UI" w:cs="Segoe UI"/>
          <w:b/>
          <w:bCs/>
        </w:rPr>
        <w:t>Purpose</w:t>
      </w:r>
    </w:p>
    <w:p w14:paraId="4187D7B7" w14:textId="657D8663" w:rsidR="007C7479" w:rsidRPr="007C7479" w:rsidRDefault="007C7479" w:rsidP="007C7479">
      <w:pPr>
        <w:rPr>
          <w:rFonts w:ascii="Segoe UI" w:hAnsi="Segoe UI" w:cs="Segoe UI"/>
        </w:rPr>
      </w:pPr>
      <w:r w:rsidRPr="007C7479">
        <w:rPr>
          <w:rFonts w:ascii="Segoe UI" w:hAnsi="Segoe UI" w:cs="Segoe UI"/>
        </w:rPr>
        <w:t>In this workshop you will introduce newly connected users to build more confidence using their email.</w:t>
      </w:r>
    </w:p>
    <w:p w14:paraId="136B679E" w14:textId="77777777" w:rsidR="007C7479" w:rsidRPr="007C7479" w:rsidRDefault="007C7479" w:rsidP="007C7479">
      <w:pPr>
        <w:rPr>
          <w:rFonts w:ascii="Segoe UI" w:hAnsi="Segoe UI" w:cs="Segoe UI"/>
          <w:b/>
          <w:bCs/>
        </w:rPr>
      </w:pPr>
      <w:r w:rsidRPr="007C7479">
        <w:rPr>
          <w:rFonts w:ascii="Segoe UI" w:hAnsi="Segoe UI" w:cs="Segoe UI"/>
          <w:b/>
          <w:bCs/>
        </w:rPr>
        <w:lastRenderedPageBreak/>
        <w:t>Equipment Requirements</w:t>
      </w:r>
    </w:p>
    <w:p w14:paraId="41463F13" w14:textId="1B99751C" w:rsidR="007C7479" w:rsidRPr="007C7479" w:rsidRDefault="007C7479" w:rsidP="007C7479">
      <w:pPr>
        <w:rPr>
          <w:rFonts w:ascii="Segoe UI" w:hAnsi="Segoe UI" w:cs="Segoe UI"/>
        </w:rPr>
      </w:pPr>
      <w:r w:rsidRPr="007C7479">
        <w:rPr>
          <w:rFonts w:ascii="Segoe UI" w:hAnsi="Segoe UI" w:cs="Segoe UI"/>
        </w:rPr>
        <w:t xml:space="preserve">In person: Projector and projection screen; internet-connected computers for instructor and participants; laser pointer (recommended) </w:t>
      </w:r>
    </w:p>
    <w:p w14:paraId="5F2D6BA3" w14:textId="692E7149" w:rsidR="007C7479" w:rsidRPr="007C7479" w:rsidRDefault="007C7479" w:rsidP="007C7479">
      <w:pPr>
        <w:rPr>
          <w:rFonts w:ascii="Segoe UI" w:hAnsi="Segoe UI" w:cs="Segoe UI"/>
        </w:rPr>
      </w:pPr>
      <w:r w:rsidRPr="007C7479">
        <w:rPr>
          <w:rFonts w:ascii="Segoe UI" w:hAnsi="Segoe UI" w:cs="Segoe UI"/>
        </w:rPr>
        <w:t xml:space="preserve">Classroom-only settings (with no participant computers): Instructor will project a live demonstration and engage participants by talking through the activities and performing interactive tasks in a group discussion format.   </w:t>
      </w:r>
    </w:p>
    <w:p w14:paraId="6C873A0F" w14:textId="77777777" w:rsidR="007C7479" w:rsidRPr="007C7479" w:rsidRDefault="007C7479" w:rsidP="007C7479">
      <w:pPr>
        <w:rPr>
          <w:rFonts w:ascii="Segoe UI" w:hAnsi="Segoe UI" w:cs="Segoe UI"/>
        </w:rPr>
      </w:pPr>
      <w:r w:rsidRPr="007C7479">
        <w:rPr>
          <w:rFonts w:ascii="Segoe UI" w:hAnsi="Segoe UI" w:cs="Segoe UI"/>
        </w:rPr>
        <w:t>Virtual: A web conferencing platform; computers for instructor and participants with internet connections.</w:t>
      </w:r>
      <w:r w:rsidRPr="007C7479">
        <w:rPr>
          <w:rFonts w:ascii="Segoe UI" w:hAnsi="Segoe UI" w:cs="Segoe UI"/>
        </w:rPr>
        <w:br/>
      </w:r>
    </w:p>
    <w:p w14:paraId="1ACB363B" w14:textId="77777777" w:rsidR="007C7479" w:rsidRPr="007C7479" w:rsidRDefault="007C7479" w:rsidP="007C7479">
      <w:pPr>
        <w:rPr>
          <w:rFonts w:ascii="Segoe UI" w:hAnsi="Segoe UI" w:cs="Segoe UI"/>
          <w:b/>
          <w:bCs/>
        </w:rPr>
      </w:pPr>
      <w:r w:rsidRPr="007C7479">
        <w:rPr>
          <w:rFonts w:ascii="Segoe UI" w:hAnsi="Segoe UI" w:cs="Segoe UI"/>
          <w:b/>
          <w:bCs/>
        </w:rPr>
        <w:t>Participants</w:t>
      </w:r>
    </w:p>
    <w:p w14:paraId="00EC34C1" w14:textId="77777777" w:rsidR="007C7479" w:rsidRPr="007C7479" w:rsidRDefault="007C7479" w:rsidP="009509A0">
      <w:pPr>
        <w:pStyle w:val="ListParagraph"/>
        <w:numPr>
          <w:ilvl w:val="0"/>
          <w:numId w:val="9"/>
        </w:numPr>
        <w:spacing w:after="0"/>
        <w:rPr>
          <w:rFonts w:ascii="Segoe UI" w:hAnsi="Segoe UI" w:cs="Segoe UI"/>
        </w:rPr>
      </w:pPr>
      <w:r w:rsidRPr="007C7479">
        <w:rPr>
          <w:rFonts w:ascii="Segoe UI" w:hAnsi="Segoe UI" w:cs="Segoe UI"/>
        </w:rPr>
        <w:t xml:space="preserve">Cell phone—Learners will have the opportunity to create a Gmail account and will need access to a cell phone to complete the registration process.  </w:t>
      </w:r>
    </w:p>
    <w:p w14:paraId="00B06FE3" w14:textId="77777777" w:rsidR="007C7479" w:rsidRPr="007C7479" w:rsidRDefault="007C7479" w:rsidP="007C7479">
      <w:pPr>
        <w:rPr>
          <w:rFonts w:ascii="Segoe UI" w:hAnsi="Segoe UI" w:cs="Segoe UI"/>
        </w:rPr>
      </w:pPr>
    </w:p>
    <w:p w14:paraId="0BC10B8B" w14:textId="77777777" w:rsidR="007C7479" w:rsidRPr="007C7479" w:rsidRDefault="007C7479" w:rsidP="007C7479">
      <w:pPr>
        <w:rPr>
          <w:rFonts w:ascii="Segoe UI" w:hAnsi="Segoe UI" w:cs="Segoe UI"/>
          <w:b/>
          <w:bCs/>
        </w:rPr>
      </w:pPr>
      <w:r w:rsidRPr="007C7479">
        <w:rPr>
          <w:rFonts w:ascii="Segoe UI" w:hAnsi="Segoe UI" w:cs="Segoe UI"/>
          <w:b/>
          <w:bCs/>
        </w:rPr>
        <w:t>Software Requirements</w:t>
      </w:r>
    </w:p>
    <w:p w14:paraId="07E49BB1" w14:textId="77777777" w:rsidR="007C7479" w:rsidRPr="007C7479" w:rsidRDefault="007C7479" w:rsidP="007C7479">
      <w:pPr>
        <w:rPr>
          <w:rFonts w:ascii="Segoe UI" w:hAnsi="Segoe UI" w:cs="Segoe UI"/>
        </w:rPr>
      </w:pPr>
      <w:r w:rsidRPr="007C7479">
        <w:rPr>
          <w:rFonts w:ascii="Segoe UI" w:hAnsi="Segoe UI" w:cs="Segoe UI"/>
        </w:rPr>
        <w:t>Computer that includes:</w:t>
      </w:r>
    </w:p>
    <w:p w14:paraId="68358560" w14:textId="77777777" w:rsidR="007C7479" w:rsidRPr="007C7479" w:rsidRDefault="007C7479" w:rsidP="009509A0">
      <w:pPr>
        <w:pStyle w:val="ListParagraph"/>
        <w:numPr>
          <w:ilvl w:val="0"/>
          <w:numId w:val="9"/>
        </w:numPr>
        <w:spacing w:after="0"/>
        <w:rPr>
          <w:rFonts w:ascii="Segoe UI" w:hAnsi="Segoe UI" w:cs="Segoe UI"/>
        </w:rPr>
      </w:pPr>
      <w:r w:rsidRPr="007C7479">
        <w:rPr>
          <w:rFonts w:ascii="Segoe UI" w:hAnsi="Segoe UI" w:cs="Segoe UI"/>
        </w:rPr>
        <w:t>PowerPoint (instructor station only)</w:t>
      </w:r>
    </w:p>
    <w:p w14:paraId="684A9DD5" w14:textId="77777777" w:rsidR="007C7479" w:rsidRPr="007C7479" w:rsidRDefault="007C7479" w:rsidP="009509A0">
      <w:pPr>
        <w:pStyle w:val="ListParagraph"/>
        <w:numPr>
          <w:ilvl w:val="0"/>
          <w:numId w:val="9"/>
        </w:numPr>
        <w:spacing w:after="0"/>
        <w:rPr>
          <w:rFonts w:ascii="Segoe UI" w:hAnsi="Segoe UI" w:cs="Segoe UI"/>
        </w:rPr>
      </w:pPr>
      <w:r w:rsidRPr="007C7479">
        <w:rPr>
          <w:rFonts w:ascii="Segoe UI" w:hAnsi="Segoe UI" w:cs="Segoe UI"/>
        </w:rPr>
        <w:t>Web browser</w:t>
      </w:r>
    </w:p>
    <w:p w14:paraId="1195D75D" w14:textId="77777777" w:rsidR="007C7479" w:rsidRPr="007C7479" w:rsidRDefault="007C7479" w:rsidP="007C7479">
      <w:pPr>
        <w:rPr>
          <w:rFonts w:ascii="Segoe UI" w:hAnsi="Segoe UI" w:cs="Segoe UI"/>
        </w:rPr>
      </w:pPr>
    </w:p>
    <w:p w14:paraId="3C73BC3D" w14:textId="77777777" w:rsidR="007C7479" w:rsidRPr="007C7479" w:rsidRDefault="007C7479" w:rsidP="007C7479">
      <w:pPr>
        <w:rPr>
          <w:rFonts w:ascii="Segoe UI" w:hAnsi="Segoe UI" w:cs="Segoe UI"/>
          <w:b/>
          <w:bCs/>
        </w:rPr>
      </w:pPr>
      <w:r w:rsidRPr="007C7479">
        <w:rPr>
          <w:rFonts w:ascii="Segoe UI" w:hAnsi="Segoe UI" w:cs="Segoe UI"/>
          <w:b/>
          <w:bCs/>
        </w:rPr>
        <w:t>Material Requirements</w:t>
      </w:r>
    </w:p>
    <w:p w14:paraId="3F094581" w14:textId="77777777" w:rsidR="007C7479" w:rsidRPr="007C7479" w:rsidRDefault="007C7479" w:rsidP="009509A0">
      <w:pPr>
        <w:pStyle w:val="ListParagraph"/>
        <w:numPr>
          <w:ilvl w:val="0"/>
          <w:numId w:val="5"/>
        </w:numPr>
        <w:spacing w:after="0"/>
        <w:rPr>
          <w:rFonts w:ascii="Segoe UI" w:hAnsi="Segoe UI" w:cs="Segoe UI"/>
        </w:rPr>
      </w:pPr>
      <w:r w:rsidRPr="007C7479">
        <w:rPr>
          <w:rFonts w:ascii="Segoe UI" w:hAnsi="Segoe UI" w:cs="Segoe UI"/>
        </w:rPr>
        <w:t xml:space="preserve">Notepaper, pens, or pencils </w:t>
      </w:r>
    </w:p>
    <w:p w14:paraId="61BC3B6E" w14:textId="77777777" w:rsidR="007C7479" w:rsidRPr="007C7479" w:rsidRDefault="007C7479" w:rsidP="009509A0">
      <w:pPr>
        <w:pStyle w:val="ListParagraph"/>
        <w:numPr>
          <w:ilvl w:val="0"/>
          <w:numId w:val="5"/>
        </w:numPr>
        <w:spacing w:after="0"/>
        <w:rPr>
          <w:rFonts w:ascii="Segoe UI" w:hAnsi="Segoe UI" w:cs="Segoe UI"/>
        </w:rPr>
      </w:pPr>
      <w:r w:rsidRPr="007C7479">
        <w:rPr>
          <w:rFonts w:ascii="Segoe UI" w:hAnsi="Segoe UI" w:cs="Segoe UI"/>
        </w:rPr>
        <w:t>Instructor PowerPoint—before the workshop, review the slides and update the following information:</w:t>
      </w:r>
    </w:p>
    <w:p w14:paraId="0B48E170" w14:textId="6C5E5AB0" w:rsidR="007C7479" w:rsidRPr="007C7479" w:rsidRDefault="007C7479" w:rsidP="009509A0">
      <w:pPr>
        <w:pStyle w:val="ListParagraph"/>
        <w:numPr>
          <w:ilvl w:val="1"/>
          <w:numId w:val="5"/>
        </w:numPr>
        <w:spacing w:after="0"/>
        <w:rPr>
          <w:rFonts w:ascii="Segoe UI" w:hAnsi="Segoe UI" w:cs="Segoe UI"/>
        </w:rPr>
      </w:pPr>
      <w:r w:rsidRPr="007C7479">
        <w:rPr>
          <w:rFonts w:ascii="Segoe UI" w:hAnsi="Segoe UI" w:cs="Segoe UI"/>
        </w:rPr>
        <w:t>Slide 1: Update instructor name, instructor affiliation (for example, library staff member, community volunteer, etc.), and location name.</w:t>
      </w:r>
      <w:r>
        <w:rPr>
          <w:rFonts w:ascii="Segoe UI" w:hAnsi="Segoe UI" w:cs="Segoe UI"/>
        </w:rPr>
        <w:t xml:space="preserve"> </w:t>
      </w:r>
      <w:r w:rsidRPr="007C7479">
        <w:rPr>
          <w:rFonts w:ascii="Segoe UI" w:hAnsi="Segoe UI" w:cs="Segoe UI"/>
        </w:rPr>
        <w:t xml:space="preserve">Be prepared to give a brief introduction about yourself. </w:t>
      </w:r>
    </w:p>
    <w:p w14:paraId="05FD3E90" w14:textId="15716C7F" w:rsidR="007C7479" w:rsidRPr="007C7479" w:rsidRDefault="007C7479" w:rsidP="009509A0">
      <w:pPr>
        <w:pStyle w:val="ListParagraph"/>
        <w:numPr>
          <w:ilvl w:val="1"/>
          <w:numId w:val="5"/>
        </w:numPr>
        <w:spacing w:after="0"/>
        <w:rPr>
          <w:rFonts w:ascii="Segoe UI" w:hAnsi="Segoe UI" w:cs="Segoe UI"/>
        </w:rPr>
      </w:pPr>
      <w:r w:rsidRPr="007C7479">
        <w:rPr>
          <w:rFonts w:ascii="Segoe UI" w:hAnsi="Segoe UI" w:cs="Segoe UI"/>
        </w:rPr>
        <w:t xml:space="preserve">Slides </w:t>
      </w:r>
      <w:r w:rsidR="00BD0027">
        <w:rPr>
          <w:rFonts w:ascii="Segoe UI" w:hAnsi="Segoe UI" w:cs="Segoe UI"/>
        </w:rPr>
        <w:t>4</w:t>
      </w:r>
      <w:r w:rsidRPr="007C7479">
        <w:rPr>
          <w:rFonts w:ascii="Segoe UI" w:hAnsi="Segoe UI" w:cs="Segoe UI"/>
        </w:rPr>
        <w:t xml:space="preserve"> and </w:t>
      </w:r>
      <w:r w:rsidR="00BD0027">
        <w:rPr>
          <w:rFonts w:ascii="Segoe UI" w:hAnsi="Segoe UI" w:cs="Segoe UI"/>
        </w:rPr>
        <w:t>8</w:t>
      </w:r>
      <w:r w:rsidRPr="007C7479">
        <w:rPr>
          <w:rFonts w:ascii="Segoe UI" w:hAnsi="Segoe UI" w:cs="Segoe UI"/>
        </w:rPr>
        <w:t xml:space="preserve">: Insert the name of the browser you will be using in the Notes field. </w:t>
      </w:r>
    </w:p>
    <w:p w14:paraId="5F55C89E" w14:textId="019BFD75" w:rsidR="007C7479" w:rsidRPr="007C7479" w:rsidRDefault="007C7479" w:rsidP="009509A0">
      <w:pPr>
        <w:pStyle w:val="ListParagraph"/>
        <w:numPr>
          <w:ilvl w:val="1"/>
          <w:numId w:val="5"/>
        </w:numPr>
        <w:spacing w:after="0"/>
        <w:rPr>
          <w:rFonts w:ascii="Segoe UI" w:hAnsi="Segoe UI" w:cs="Segoe UI"/>
        </w:rPr>
      </w:pPr>
      <w:r w:rsidRPr="007C7479">
        <w:rPr>
          <w:rFonts w:ascii="Segoe UI" w:hAnsi="Segoe UI" w:cs="Segoe UI"/>
        </w:rPr>
        <w:t>Slide 4</w:t>
      </w:r>
      <w:r>
        <w:rPr>
          <w:rFonts w:ascii="Segoe UI" w:hAnsi="Segoe UI" w:cs="Segoe UI"/>
        </w:rPr>
        <w:t>0</w:t>
      </w:r>
      <w:r w:rsidRPr="007C7479">
        <w:rPr>
          <w:rFonts w:ascii="Segoe UI" w:hAnsi="Segoe UI" w:cs="Segoe UI"/>
        </w:rPr>
        <w:t xml:space="preserve">: Insert the email address of the instructor’s demonstration account. </w:t>
      </w:r>
    </w:p>
    <w:p w14:paraId="78FE38FA" w14:textId="2496C750" w:rsidR="007C7479" w:rsidRPr="007C7479" w:rsidRDefault="007C7479" w:rsidP="009509A0">
      <w:pPr>
        <w:pStyle w:val="ListParagraph"/>
        <w:numPr>
          <w:ilvl w:val="1"/>
          <w:numId w:val="5"/>
        </w:numPr>
        <w:spacing w:after="0"/>
        <w:rPr>
          <w:rFonts w:ascii="Segoe UI" w:hAnsi="Segoe UI" w:cs="Segoe UI"/>
        </w:rPr>
      </w:pPr>
      <w:r w:rsidRPr="007C7479">
        <w:rPr>
          <w:rFonts w:ascii="Segoe UI" w:hAnsi="Segoe UI" w:cs="Segoe UI"/>
        </w:rPr>
        <w:t>Slide 8</w:t>
      </w:r>
      <w:r>
        <w:rPr>
          <w:rFonts w:ascii="Segoe UI" w:hAnsi="Segoe UI" w:cs="Segoe UI"/>
        </w:rPr>
        <w:t>2</w:t>
      </w:r>
      <w:r w:rsidRPr="007C7479">
        <w:rPr>
          <w:rFonts w:ascii="Segoe UI" w:hAnsi="Segoe UI" w:cs="Segoe UI"/>
        </w:rPr>
        <w:t>: Mention future digital learning workshops, if applicable.</w:t>
      </w:r>
    </w:p>
    <w:p w14:paraId="4BDCB805" w14:textId="77777777" w:rsidR="007C7479" w:rsidRPr="007C7479" w:rsidRDefault="007C7479" w:rsidP="009509A0">
      <w:pPr>
        <w:pStyle w:val="ListParagraph"/>
        <w:numPr>
          <w:ilvl w:val="0"/>
          <w:numId w:val="5"/>
        </w:numPr>
        <w:spacing w:after="0"/>
        <w:rPr>
          <w:rFonts w:ascii="Segoe UI" w:hAnsi="Segoe UI" w:cs="Segoe UI"/>
        </w:rPr>
      </w:pPr>
      <w:r w:rsidRPr="007C7479">
        <w:rPr>
          <w:rFonts w:ascii="Segoe UI" w:hAnsi="Segoe UI" w:cs="Segoe UI"/>
        </w:rPr>
        <w:t xml:space="preserve">Instructor Guide (this document): Review the Instructor Guide and familiarize yourself with the workshop materials. </w:t>
      </w:r>
    </w:p>
    <w:p w14:paraId="6D8C728D" w14:textId="77777777" w:rsidR="007C7479" w:rsidRPr="007C7479" w:rsidRDefault="007C7479" w:rsidP="009509A0">
      <w:pPr>
        <w:pStyle w:val="ListParagraph"/>
        <w:numPr>
          <w:ilvl w:val="0"/>
          <w:numId w:val="5"/>
        </w:numPr>
        <w:spacing w:after="0"/>
        <w:rPr>
          <w:rFonts w:ascii="Segoe UI" w:hAnsi="Segoe UI" w:cs="Segoe UI"/>
        </w:rPr>
      </w:pPr>
      <w:r w:rsidRPr="007C7479">
        <w:rPr>
          <w:rFonts w:ascii="Segoe UI" w:hAnsi="Segoe UI" w:cs="Segoe UI"/>
        </w:rPr>
        <w:t>Activity Sheet: Insert the email address of the instructor’s demonstration account in Activity 2, question 3.</w:t>
      </w:r>
    </w:p>
    <w:p w14:paraId="40138A27" w14:textId="77777777" w:rsidR="007C7479" w:rsidRPr="007C7479" w:rsidRDefault="007C7479" w:rsidP="009509A0">
      <w:pPr>
        <w:pStyle w:val="ListParagraph"/>
        <w:numPr>
          <w:ilvl w:val="0"/>
          <w:numId w:val="5"/>
        </w:numPr>
        <w:spacing w:after="0"/>
        <w:rPr>
          <w:rFonts w:ascii="Segoe UI" w:hAnsi="Segoe UI" w:cs="Segoe UI"/>
          <w:strike/>
        </w:rPr>
      </w:pPr>
      <w:r w:rsidRPr="007C7479">
        <w:rPr>
          <w:rFonts w:ascii="Segoe UI" w:hAnsi="Segoe UI" w:cs="Segoe UI"/>
        </w:rPr>
        <w:t>Email set up: See section “Before the Workshop Begins” for demo account information.</w:t>
      </w:r>
    </w:p>
    <w:p w14:paraId="48A7C89E" w14:textId="77777777" w:rsidR="007C7479" w:rsidRPr="007C7479" w:rsidRDefault="007C7479" w:rsidP="009509A0">
      <w:pPr>
        <w:pStyle w:val="ListParagraph"/>
        <w:numPr>
          <w:ilvl w:val="0"/>
          <w:numId w:val="5"/>
        </w:numPr>
        <w:spacing w:after="0"/>
        <w:rPr>
          <w:rFonts w:ascii="Segoe UI" w:hAnsi="Segoe UI" w:cs="Segoe UI"/>
        </w:rPr>
      </w:pPr>
      <w:r w:rsidRPr="007C7479">
        <w:rPr>
          <w:rFonts w:ascii="Segoe UI" w:hAnsi="Segoe UI" w:cs="Segoe UI"/>
        </w:rPr>
        <w:t xml:space="preserve">Learner Handout </w:t>
      </w:r>
    </w:p>
    <w:p w14:paraId="67C8360E" w14:textId="77777777" w:rsidR="007C7479" w:rsidRPr="007C7479" w:rsidRDefault="007C7479" w:rsidP="009509A0">
      <w:pPr>
        <w:pStyle w:val="ListParagraph"/>
        <w:numPr>
          <w:ilvl w:val="1"/>
          <w:numId w:val="5"/>
        </w:numPr>
        <w:spacing w:after="0"/>
        <w:rPr>
          <w:rFonts w:ascii="Segoe UI" w:hAnsi="Segoe UI" w:cs="Segoe UI"/>
        </w:rPr>
      </w:pPr>
      <w:r w:rsidRPr="007C7479">
        <w:rPr>
          <w:rFonts w:ascii="Segoe UI" w:hAnsi="Segoe UI" w:cs="Segoe UI"/>
        </w:rPr>
        <w:t>For in-person workshop: Print handouts for each learner and provide them before the workshop begins.</w:t>
      </w:r>
    </w:p>
    <w:p w14:paraId="06CE9D11" w14:textId="77777777" w:rsidR="007C7479" w:rsidRPr="007C7479" w:rsidRDefault="007C7479" w:rsidP="009509A0">
      <w:pPr>
        <w:pStyle w:val="ListParagraph"/>
        <w:numPr>
          <w:ilvl w:val="1"/>
          <w:numId w:val="5"/>
        </w:numPr>
        <w:spacing w:after="0"/>
        <w:rPr>
          <w:rFonts w:ascii="Segoe UI" w:hAnsi="Segoe UI" w:cs="Segoe UI"/>
        </w:rPr>
      </w:pPr>
      <w:r w:rsidRPr="007C7479">
        <w:rPr>
          <w:rFonts w:ascii="Segoe UI" w:hAnsi="Segoe UI" w:cs="Segoe UI"/>
        </w:rPr>
        <w:lastRenderedPageBreak/>
        <w:t xml:space="preserve">For virtual workshop: Provide link to the Learner Handout, either before the workshop as part of their registration confirmation or in the online platform’s chat feature. </w:t>
      </w:r>
    </w:p>
    <w:p w14:paraId="3F6C50D2" w14:textId="77777777" w:rsidR="007C7479" w:rsidRPr="007C7479" w:rsidRDefault="007C7479" w:rsidP="009509A0">
      <w:pPr>
        <w:pStyle w:val="ListParagraph"/>
        <w:numPr>
          <w:ilvl w:val="0"/>
          <w:numId w:val="5"/>
        </w:numPr>
        <w:spacing w:after="0"/>
        <w:rPr>
          <w:rFonts w:ascii="Segoe UI" w:hAnsi="Segoe UI" w:cs="Segoe UI"/>
        </w:rPr>
      </w:pPr>
      <w:r w:rsidRPr="007C7479">
        <w:rPr>
          <w:rFonts w:ascii="Segoe UI" w:hAnsi="Segoe UI" w:cs="Segoe UI"/>
        </w:rPr>
        <w:t xml:space="preserve">Learner Activity Worksheet </w:t>
      </w:r>
    </w:p>
    <w:p w14:paraId="3965523E" w14:textId="77777777" w:rsidR="007C7479" w:rsidRPr="007C7479" w:rsidRDefault="007C7479" w:rsidP="009509A0">
      <w:pPr>
        <w:pStyle w:val="ListParagraph"/>
        <w:numPr>
          <w:ilvl w:val="1"/>
          <w:numId w:val="5"/>
        </w:numPr>
        <w:spacing w:after="0"/>
        <w:rPr>
          <w:rFonts w:ascii="Segoe UI" w:hAnsi="Segoe UI" w:cs="Segoe UI"/>
        </w:rPr>
      </w:pPr>
      <w:r w:rsidRPr="007C7479">
        <w:rPr>
          <w:rFonts w:ascii="Segoe UI" w:hAnsi="Segoe UI" w:cs="Segoe UI"/>
        </w:rPr>
        <w:t xml:space="preserve">For in-person workshop: Print handouts for each learner and provide to the learner before the workshop begins.  </w:t>
      </w:r>
    </w:p>
    <w:p w14:paraId="7F10F913" w14:textId="77777777" w:rsidR="007C7479" w:rsidRPr="007C7479" w:rsidRDefault="007C7479" w:rsidP="009509A0">
      <w:pPr>
        <w:pStyle w:val="ListParagraph"/>
        <w:numPr>
          <w:ilvl w:val="1"/>
          <w:numId w:val="5"/>
        </w:numPr>
        <w:spacing w:after="0"/>
        <w:rPr>
          <w:rFonts w:ascii="Segoe UI" w:hAnsi="Segoe UI" w:cs="Segoe UI"/>
        </w:rPr>
      </w:pPr>
      <w:r w:rsidRPr="007C7479">
        <w:rPr>
          <w:rFonts w:ascii="Segoe UI" w:hAnsi="Segoe UI" w:cs="Segoe UI"/>
        </w:rPr>
        <w:t xml:space="preserve">For virtual workshop: Ask the questions listed in the Activity Sheet during the workshop. You may want to insert slides into the PowerPoint presentation that include the questions. Then you can ask learners to share their answer via chat or use the internal polling tool if available within the web conferencing tool. </w:t>
      </w:r>
    </w:p>
    <w:p w14:paraId="5BD28355" w14:textId="20555C99" w:rsidR="007C7479" w:rsidRPr="002C6727" w:rsidRDefault="007C7479" w:rsidP="009509A0">
      <w:pPr>
        <w:pStyle w:val="ListParagraph"/>
        <w:numPr>
          <w:ilvl w:val="0"/>
          <w:numId w:val="5"/>
        </w:numPr>
        <w:spacing w:after="0"/>
        <w:rPr>
          <w:rFonts w:ascii="Segoe UI" w:hAnsi="Segoe UI" w:cs="Segoe UI"/>
        </w:rPr>
      </w:pPr>
      <w:r w:rsidRPr="007C7479">
        <w:rPr>
          <w:rFonts w:ascii="Segoe UI" w:hAnsi="Segoe UI" w:cs="Segoe UI"/>
        </w:rPr>
        <w:t xml:space="preserve">Certificate of Completion: For the in-person workshop, print a certificate to hand out to each learner once the workshop is completed. For virtual learners, send them an electronic copy by </w:t>
      </w:r>
      <w:r w:rsidR="00511839" w:rsidRPr="007C7479">
        <w:rPr>
          <w:rFonts w:ascii="Segoe UI" w:hAnsi="Segoe UI" w:cs="Segoe UI"/>
        </w:rPr>
        <w:t>email.</w:t>
      </w:r>
      <w:r w:rsidRPr="002C6727">
        <w:rPr>
          <w:rFonts w:ascii="Segoe UI" w:hAnsi="Segoe UI" w:cs="Segoe UI"/>
        </w:rPr>
        <w:t xml:space="preserve"> </w:t>
      </w:r>
    </w:p>
    <w:p w14:paraId="36053849" w14:textId="77777777" w:rsidR="007C7479" w:rsidRPr="007C7479" w:rsidRDefault="007C7479" w:rsidP="009509A0">
      <w:pPr>
        <w:pStyle w:val="ListParagraph"/>
        <w:numPr>
          <w:ilvl w:val="0"/>
          <w:numId w:val="5"/>
        </w:numPr>
        <w:spacing w:after="0"/>
        <w:rPr>
          <w:rFonts w:ascii="Segoe UI" w:hAnsi="Segoe UI" w:cs="Segoe UI"/>
        </w:rPr>
      </w:pPr>
      <w:r w:rsidRPr="007C7479">
        <w:rPr>
          <w:rFonts w:ascii="Segoe UI" w:hAnsi="Segoe UI" w:cs="Segoe UI"/>
        </w:rPr>
        <w:t xml:space="preserve">Learner Name Tags: If you want to easily identify learners, make sure to bring name tag stickers or table tents. </w:t>
      </w:r>
    </w:p>
    <w:p w14:paraId="014D0B49" w14:textId="77777777" w:rsidR="007C7479" w:rsidRPr="007C7479" w:rsidRDefault="007C7479" w:rsidP="007C7479">
      <w:pPr>
        <w:rPr>
          <w:rFonts w:ascii="Segoe UI" w:hAnsi="Segoe UI" w:cs="Segoe UI"/>
          <w:b/>
          <w:bCs/>
        </w:rPr>
      </w:pPr>
    </w:p>
    <w:p w14:paraId="03B69CEE" w14:textId="77777777" w:rsidR="007C7479" w:rsidRPr="007C7479" w:rsidRDefault="007C7479" w:rsidP="007C7479">
      <w:pPr>
        <w:rPr>
          <w:rFonts w:ascii="Segoe UI" w:hAnsi="Segoe UI" w:cs="Segoe UI"/>
          <w:b/>
          <w:bCs/>
        </w:rPr>
      </w:pPr>
      <w:r w:rsidRPr="007C7479">
        <w:rPr>
          <w:rFonts w:ascii="Segoe UI" w:hAnsi="Segoe UI" w:cs="Segoe UI"/>
          <w:b/>
          <w:bCs/>
        </w:rPr>
        <w:t>Learning Objectives</w:t>
      </w:r>
    </w:p>
    <w:p w14:paraId="0FAF0CCA" w14:textId="77777777" w:rsidR="007C7479" w:rsidRPr="007C7479" w:rsidRDefault="007C7479" w:rsidP="007C7479">
      <w:pPr>
        <w:rPr>
          <w:rFonts w:ascii="Segoe UI" w:hAnsi="Segoe UI" w:cs="Segoe UI"/>
        </w:rPr>
      </w:pPr>
      <w:r w:rsidRPr="007C7479">
        <w:rPr>
          <w:rFonts w:ascii="Segoe UI" w:hAnsi="Segoe UI" w:cs="Segoe UI"/>
        </w:rPr>
        <w:t xml:space="preserve">At the end of the session, learners will be able to: </w:t>
      </w:r>
    </w:p>
    <w:p w14:paraId="498A5471" w14:textId="77777777" w:rsidR="007C7479" w:rsidRPr="007C7479" w:rsidRDefault="007C7479" w:rsidP="009509A0">
      <w:pPr>
        <w:pStyle w:val="ListParagraph"/>
        <w:numPr>
          <w:ilvl w:val="0"/>
          <w:numId w:val="18"/>
        </w:numPr>
        <w:spacing w:after="0"/>
        <w:rPr>
          <w:rFonts w:ascii="Segoe UI" w:hAnsi="Segoe UI" w:cs="Segoe UI"/>
        </w:rPr>
      </w:pPr>
      <w:r w:rsidRPr="007C7479">
        <w:rPr>
          <w:rFonts w:ascii="Segoe UI" w:hAnsi="Segoe UI" w:cs="Segoe UI"/>
        </w:rPr>
        <w:t xml:space="preserve">Create an email account </w:t>
      </w:r>
    </w:p>
    <w:p w14:paraId="5AD65051" w14:textId="77777777" w:rsidR="007C7479" w:rsidRPr="007C7479" w:rsidRDefault="007C7479" w:rsidP="009509A0">
      <w:pPr>
        <w:pStyle w:val="ListParagraph"/>
        <w:numPr>
          <w:ilvl w:val="0"/>
          <w:numId w:val="11"/>
        </w:numPr>
        <w:spacing w:after="0"/>
        <w:rPr>
          <w:rFonts w:ascii="Segoe UI" w:hAnsi="Segoe UI" w:cs="Segoe UI"/>
        </w:rPr>
      </w:pPr>
      <w:r w:rsidRPr="007C7479">
        <w:rPr>
          <w:rFonts w:ascii="Segoe UI" w:hAnsi="Segoe UI" w:cs="Segoe UI"/>
        </w:rPr>
        <w:t>Understand the tools and apps needed to use email</w:t>
      </w:r>
    </w:p>
    <w:p w14:paraId="6AD41A9A" w14:textId="77777777" w:rsidR="007C7479" w:rsidRPr="007C7479" w:rsidRDefault="007C7479" w:rsidP="009509A0">
      <w:pPr>
        <w:pStyle w:val="ListParagraph"/>
        <w:numPr>
          <w:ilvl w:val="0"/>
          <w:numId w:val="11"/>
        </w:numPr>
        <w:spacing w:after="0"/>
        <w:rPr>
          <w:rFonts w:ascii="Segoe UI" w:hAnsi="Segoe UI" w:cs="Segoe UI"/>
        </w:rPr>
      </w:pPr>
      <w:r w:rsidRPr="007C7479">
        <w:rPr>
          <w:rFonts w:ascii="Segoe UI" w:hAnsi="Segoe UI" w:cs="Segoe UI"/>
        </w:rPr>
        <w:t>Perform basic email functions, including:</w:t>
      </w:r>
    </w:p>
    <w:p w14:paraId="660D645A" w14:textId="77777777" w:rsidR="007C7479" w:rsidRPr="007C7479" w:rsidRDefault="007C7479" w:rsidP="009509A0">
      <w:pPr>
        <w:pStyle w:val="ListParagraph"/>
        <w:numPr>
          <w:ilvl w:val="1"/>
          <w:numId w:val="11"/>
        </w:numPr>
        <w:spacing w:after="0"/>
        <w:rPr>
          <w:rFonts w:ascii="Segoe UI" w:hAnsi="Segoe UI" w:cs="Segoe UI"/>
        </w:rPr>
      </w:pPr>
      <w:r w:rsidRPr="007C7479">
        <w:rPr>
          <w:rFonts w:ascii="Segoe UI" w:hAnsi="Segoe UI" w:cs="Segoe UI"/>
        </w:rPr>
        <w:t>Logging into and out of an email account</w:t>
      </w:r>
    </w:p>
    <w:p w14:paraId="2ACFCBCE" w14:textId="77777777" w:rsidR="007C7479" w:rsidRPr="007C7479" w:rsidRDefault="007C7479" w:rsidP="009509A0">
      <w:pPr>
        <w:pStyle w:val="ListParagraph"/>
        <w:numPr>
          <w:ilvl w:val="1"/>
          <w:numId w:val="11"/>
        </w:numPr>
        <w:spacing w:after="0"/>
        <w:rPr>
          <w:rFonts w:ascii="Segoe UI" w:hAnsi="Segoe UI" w:cs="Segoe UI"/>
        </w:rPr>
      </w:pPr>
      <w:r w:rsidRPr="007C7479">
        <w:rPr>
          <w:rFonts w:ascii="Segoe UI" w:hAnsi="Segoe UI" w:cs="Segoe UI"/>
        </w:rPr>
        <w:t>Communicating through email</w:t>
      </w:r>
    </w:p>
    <w:p w14:paraId="00CA6206" w14:textId="77777777" w:rsidR="007C7479" w:rsidRPr="007C7479" w:rsidRDefault="007C7479" w:rsidP="009509A0">
      <w:pPr>
        <w:pStyle w:val="ListParagraph"/>
        <w:numPr>
          <w:ilvl w:val="1"/>
          <w:numId w:val="11"/>
        </w:numPr>
        <w:spacing w:after="0"/>
        <w:rPr>
          <w:rFonts w:ascii="Segoe UI" w:hAnsi="Segoe UI" w:cs="Segoe UI"/>
        </w:rPr>
      </w:pPr>
      <w:r w:rsidRPr="007C7479">
        <w:rPr>
          <w:rFonts w:ascii="Segoe UI" w:hAnsi="Segoe UI" w:cs="Segoe UI"/>
        </w:rPr>
        <w:t>Recognizing and dealing with spam</w:t>
      </w:r>
    </w:p>
    <w:p w14:paraId="6F1F3EE4" w14:textId="77777777" w:rsidR="007C7479" w:rsidRPr="007C7479" w:rsidRDefault="007C7479" w:rsidP="009509A0">
      <w:pPr>
        <w:pStyle w:val="ListParagraph"/>
        <w:numPr>
          <w:ilvl w:val="1"/>
          <w:numId w:val="11"/>
        </w:numPr>
        <w:spacing w:after="0"/>
        <w:rPr>
          <w:rFonts w:ascii="Segoe UI" w:hAnsi="Segoe UI" w:cs="Segoe UI"/>
        </w:rPr>
      </w:pPr>
      <w:r w:rsidRPr="007C7479">
        <w:rPr>
          <w:rFonts w:ascii="Segoe UI" w:hAnsi="Segoe UI" w:cs="Segoe UI"/>
        </w:rPr>
        <w:t>Organizing and deleting email</w:t>
      </w:r>
    </w:p>
    <w:p w14:paraId="1CBCB24F" w14:textId="77777777" w:rsidR="007C7479" w:rsidRPr="007C7479" w:rsidRDefault="007C7479" w:rsidP="009509A0">
      <w:pPr>
        <w:pStyle w:val="ListParagraph"/>
        <w:numPr>
          <w:ilvl w:val="1"/>
          <w:numId w:val="11"/>
        </w:numPr>
        <w:spacing w:after="0"/>
        <w:rPr>
          <w:rFonts w:ascii="Segoe UI" w:hAnsi="Segoe UI" w:cs="Segoe UI"/>
        </w:rPr>
      </w:pPr>
      <w:r w:rsidRPr="007C7479">
        <w:rPr>
          <w:rFonts w:ascii="Segoe UI" w:hAnsi="Segoe UI" w:cs="Segoe UI"/>
        </w:rPr>
        <w:t>Searching for messages</w:t>
      </w:r>
    </w:p>
    <w:p w14:paraId="0E113AEC" w14:textId="77777777" w:rsidR="007C7479" w:rsidRPr="007C7479" w:rsidRDefault="007C7479" w:rsidP="009509A0">
      <w:pPr>
        <w:pStyle w:val="ListParagraph"/>
        <w:numPr>
          <w:ilvl w:val="0"/>
          <w:numId w:val="11"/>
        </w:numPr>
        <w:spacing w:after="0"/>
        <w:rPr>
          <w:rFonts w:ascii="Segoe UI" w:hAnsi="Segoe UI" w:cs="Segoe UI"/>
        </w:rPr>
      </w:pPr>
      <w:r w:rsidRPr="007C7479">
        <w:rPr>
          <w:rFonts w:ascii="Segoe UI" w:hAnsi="Segoe UI" w:cs="Segoe UI"/>
        </w:rPr>
        <w:t>Email tips and tricks, such as:</w:t>
      </w:r>
    </w:p>
    <w:p w14:paraId="460E2861" w14:textId="77777777" w:rsidR="007C7479" w:rsidRPr="007C7479" w:rsidRDefault="007C7479" w:rsidP="009509A0">
      <w:pPr>
        <w:pStyle w:val="ListParagraph"/>
        <w:numPr>
          <w:ilvl w:val="1"/>
          <w:numId w:val="11"/>
        </w:numPr>
        <w:spacing w:after="0"/>
        <w:rPr>
          <w:rFonts w:ascii="Segoe UI" w:hAnsi="Segoe UI" w:cs="Segoe UI"/>
        </w:rPr>
      </w:pPr>
      <w:r w:rsidRPr="007C7479">
        <w:rPr>
          <w:rFonts w:ascii="Segoe UI" w:hAnsi="Segoe UI" w:cs="Segoe UI"/>
        </w:rPr>
        <w:t>Getting started with Gmail</w:t>
      </w:r>
    </w:p>
    <w:p w14:paraId="282FF75E" w14:textId="77777777" w:rsidR="007C7479" w:rsidRPr="007C7479" w:rsidRDefault="007C7479" w:rsidP="009509A0">
      <w:pPr>
        <w:numPr>
          <w:ilvl w:val="1"/>
          <w:numId w:val="11"/>
        </w:numPr>
        <w:spacing w:after="0"/>
        <w:rPr>
          <w:rFonts w:ascii="Segoe UI" w:hAnsi="Segoe UI" w:cs="Segoe UI"/>
        </w:rPr>
      </w:pPr>
      <w:r w:rsidRPr="007C7479">
        <w:rPr>
          <w:rFonts w:ascii="Segoe UI" w:hAnsi="Segoe UI" w:cs="Segoe UI"/>
        </w:rPr>
        <w:t>Keeping an email account safe</w:t>
      </w:r>
    </w:p>
    <w:p w14:paraId="53319ABA" w14:textId="77777777" w:rsidR="007C7479" w:rsidRPr="007C7479" w:rsidRDefault="007C7479" w:rsidP="009509A0">
      <w:pPr>
        <w:numPr>
          <w:ilvl w:val="1"/>
          <w:numId w:val="11"/>
        </w:numPr>
        <w:spacing w:after="0"/>
        <w:rPr>
          <w:rFonts w:ascii="Segoe UI" w:hAnsi="Segoe UI" w:cs="Segoe UI"/>
        </w:rPr>
      </w:pPr>
      <w:r w:rsidRPr="007C7479">
        <w:rPr>
          <w:rFonts w:ascii="Segoe UI" w:hAnsi="Segoe UI" w:cs="Segoe UI"/>
        </w:rPr>
        <w:t>Knowing the terms Draft, Attachments, Reply All, Forward, CC, and BCC</w:t>
      </w:r>
    </w:p>
    <w:p w14:paraId="3109B9A6" w14:textId="77777777" w:rsidR="007C7479" w:rsidRPr="007C7479" w:rsidRDefault="007C7479" w:rsidP="007C7479">
      <w:pPr>
        <w:rPr>
          <w:rFonts w:ascii="Segoe UI" w:hAnsi="Segoe UI" w:cs="Segoe UI"/>
        </w:rPr>
      </w:pPr>
    </w:p>
    <w:p w14:paraId="5D23D43E" w14:textId="77777777" w:rsidR="007C7479" w:rsidRPr="007C7479" w:rsidRDefault="007C7479" w:rsidP="007C7479">
      <w:pPr>
        <w:rPr>
          <w:rFonts w:ascii="Segoe UI" w:hAnsi="Segoe UI" w:cs="Segoe UI"/>
        </w:rPr>
      </w:pPr>
      <w:r w:rsidRPr="007C7479">
        <w:rPr>
          <w:rFonts w:ascii="Segoe UI" w:hAnsi="Segoe UI" w:cs="Segoe UI"/>
          <w:b/>
          <w:bCs/>
        </w:rPr>
        <w:t>Before the Workshop Begins</w:t>
      </w:r>
    </w:p>
    <w:p w14:paraId="42923E8B" w14:textId="570F96EC" w:rsidR="007C7479" w:rsidRPr="00F47E36" w:rsidRDefault="007C7479" w:rsidP="009509A0">
      <w:pPr>
        <w:pStyle w:val="ListParagraph"/>
        <w:numPr>
          <w:ilvl w:val="0"/>
          <w:numId w:val="6"/>
        </w:numPr>
        <w:spacing w:after="0"/>
        <w:rPr>
          <w:rFonts w:ascii="Segoe UI" w:hAnsi="Segoe UI" w:cs="Segoe UI"/>
          <w:b/>
          <w:bCs/>
          <w:color w:val="000000" w:themeColor="text1"/>
          <w:sz w:val="24"/>
        </w:rPr>
      </w:pPr>
      <w:r w:rsidRPr="007C7479">
        <w:rPr>
          <w:rFonts w:ascii="Segoe UI" w:hAnsi="Segoe UI" w:cs="Segoe UI"/>
        </w:rPr>
        <w:t xml:space="preserve">Gmail account: Because your email is personal to you, we do not expect you to use you own account to teach this workshop. Nor do we expect you to create a Gmail account for demonstration purposes. However, you can create an account for teaching if you prefer </w:t>
      </w:r>
      <w:r w:rsidRPr="00F47E36">
        <w:rPr>
          <w:rFonts w:ascii="Segoe UI" w:hAnsi="Segoe UI" w:cs="Segoe UI"/>
        </w:rPr>
        <w:t>or</w:t>
      </w:r>
      <w:r w:rsidR="00F47E36" w:rsidRPr="00F47E36">
        <w:rPr>
          <w:rFonts w:ascii="Segoe UI" w:hAnsi="Segoe UI" w:cs="Segoe UI"/>
        </w:rPr>
        <w:t xml:space="preserve"> </w:t>
      </w:r>
      <w:r w:rsidR="00F47E36" w:rsidRPr="00F47E36">
        <w:rPr>
          <w:rFonts w:ascii="Segoe UI" w:hAnsi="Segoe UI" w:cs="Segoe UI"/>
          <w:color w:val="000000" w:themeColor="text1"/>
          <w:szCs w:val="22"/>
        </w:rPr>
        <w:t>c</w:t>
      </w:r>
      <w:r w:rsidR="00F47E36" w:rsidRPr="00F47E36">
        <w:rPr>
          <w:rStyle w:val="Strong"/>
          <w:rFonts w:ascii="Segoe UI" w:hAnsi="Segoe UI" w:cs="Segoe UI"/>
          <w:b w:val="0"/>
          <w:bCs w:val="0"/>
          <w:color w:val="000000" w:themeColor="text1"/>
          <w:szCs w:val="22"/>
          <w:bdr w:val="none" w:sz="0" w:space="0" w:color="auto" w:frame="1"/>
          <w:shd w:val="clear" w:color="auto" w:fill="FFFFFF"/>
        </w:rPr>
        <w:t xml:space="preserve">heck to see if your library already </w:t>
      </w:r>
      <w:proofErr w:type="gramStart"/>
      <w:r w:rsidR="00F47E36" w:rsidRPr="00F47E36">
        <w:rPr>
          <w:rStyle w:val="Strong"/>
          <w:rFonts w:ascii="Segoe UI" w:hAnsi="Segoe UI" w:cs="Segoe UI"/>
          <w:b w:val="0"/>
          <w:bCs w:val="0"/>
          <w:color w:val="000000" w:themeColor="text1"/>
          <w:szCs w:val="22"/>
          <w:bdr w:val="none" w:sz="0" w:space="0" w:color="auto" w:frame="1"/>
          <w:shd w:val="clear" w:color="auto" w:fill="FFFFFF"/>
        </w:rPr>
        <w:t>has an instructor</w:t>
      </w:r>
      <w:r w:rsidR="00F47E36">
        <w:rPr>
          <w:rStyle w:val="Strong"/>
          <w:rFonts w:ascii="Segoe UI" w:hAnsi="Segoe UI" w:cs="Segoe UI"/>
          <w:b w:val="0"/>
          <w:bCs w:val="0"/>
          <w:color w:val="000000" w:themeColor="text1"/>
          <w:szCs w:val="22"/>
          <w:bdr w:val="none" w:sz="0" w:space="0" w:color="auto" w:frame="1"/>
          <w:shd w:val="clear" w:color="auto" w:fill="FFFFFF"/>
        </w:rPr>
        <w:t xml:space="preserve"> account</w:t>
      </w:r>
      <w:proofErr w:type="gramEnd"/>
      <w:r w:rsidR="00F47E36" w:rsidRPr="00F47E36">
        <w:rPr>
          <w:rStyle w:val="Strong"/>
          <w:rFonts w:ascii="Segoe UI" w:hAnsi="Segoe UI" w:cs="Segoe UI"/>
          <w:b w:val="0"/>
          <w:bCs w:val="0"/>
          <w:color w:val="000000" w:themeColor="text1"/>
          <w:szCs w:val="22"/>
          <w:bdr w:val="none" w:sz="0" w:space="0" w:color="auto" w:frame="1"/>
          <w:shd w:val="clear" w:color="auto" w:fill="FFFFFF"/>
        </w:rPr>
        <w:t> set up for this purpose.</w:t>
      </w:r>
      <w:r w:rsidR="00FF5F9C">
        <w:rPr>
          <w:rStyle w:val="Strong"/>
          <w:rFonts w:ascii="Segoe UI" w:hAnsi="Segoe UI" w:cs="Segoe UI"/>
          <w:b w:val="0"/>
          <w:bCs w:val="0"/>
          <w:color w:val="000000" w:themeColor="text1"/>
          <w:szCs w:val="22"/>
          <w:bdr w:val="none" w:sz="0" w:space="0" w:color="auto" w:frame="1"/>
          <w:shd w:val="clear" w:color="auto" w:fill="FFFFFF"/>
        </w:rPr>
        <w:t xml:space="preserve"> This account will be referred to as the </w:t>
      </w:r>
      <w:r w:rsidR="00FF5F9C" w:rsidRPr="007C7479">
        <w:rPr>
          <w:rFonts w:ascii="Segoe UI" w:hAnsi="Segoe UI" w:cs="Segoe UI"/>
        </w:rPr>
        <w:t>demonstration account</w:t>
      </w:r>
      <w:r w:rsidR="00FF5F9C">
        <w:rPr>
          <w:rFonts w:ascii="Segoe UI" w:hAnsi="Segoe UI" w:cs="Segoe UI"/>
        </w:rPr>
        <w:t xml:space="preserve"> or demo account in this guide. </w:t>
      </w:r>
      <w:r w:rsidR="00F47E36" w:rsidRPr="00F47E36">
        <w:rPr>
          <w:rStyle w:val="Strong"/>
          <w:rFonts w:ascii="Segoe UI" w:hAnsi="Segoe UI" w:cs="Segoe UI"/>
          <w:b w:val="0"/>
          <w:bCs w:val="0"/>
          <w:i/>
          <w:iCs/>
          <w:color w:val="000000" w:themeColor="text1"/>
          <w:sz w:val="24"/>
          <w:bdr w:val="none" w:sz="0" w:space="0" w:color="auto" w:frame="1"/>
          <w:shd w:val="clear" w:color="auto" w:fill="FFFFFF"/>
        </w:rPr>
        <w:t> </w:t>
      </w:r>
    </w:p>
    <w:p w14:paraId="7F76232C" w14:textId="77777777" w:rsidR="007C7479" w:rsidRPr="007C7479" w:rsidRDefault="007C7479" w:rsidP="009509A0">
      <w:pPr>
        <w:pStyle w:val="ListParagraph"/>
        <w:numPr>
          <w:ilvl w:val="0"/>
          <w:numId w:val="6"/>
        </w:numPr>
        <w:spacing w:after="0"/>
        <w:rPr>
          <w:rFonts w:ascii="Segoe UI" w:hAnsi="Segoe UI" w:cs="Segoe UI"/>
        </w:rPr>
      </w:pPr>
      <w:r w:rsidRPr="007C7479">
        <w:rPr>
          <w:rFonts w:ascii="Segoe UI" w:hAnsi="Segoe UI" w:cs="Segoe UI"/>
        </w:rPr>
        <w:t xml:space="preserve">Before the workshop, verify that you can log into the account you will use in the workshop. If you want to conduct a live demonstration instead of using the PowerPoint, we recommend that you make sure that the files used in the workshop are available in </w:t>
      </w:r>
      <w:r w:rsidRPr="007C7479">
        <w:rPr>
          <w:rFonts w:ascii="Segoe UI" w:hAnsi="Segoe UI" w:cs="Segoe UI"/>
        </w:rPr>
        <w:lastRenderedPageBreak/>
        <w:t xml:space="preserve">the instructor demonstration email account. Below are the steps you should take to include the needed examples in the instructor demonstration email account.   </w:t>
      </w:r>
    </w:p>
    <w:p w14:paraId="51EF48D8"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 xml:space="preserve">If the following example documents do not appear in the demo account inbox, you will need to download the following example documents for the live demo: </w:t>
      </w:r>
    </w:p>
    <w:p w14:paraId="63CA6D58" w14:textId="66DDCFDC" w:rsidR="007C7479" w:rsidRPr="007C7479" w:rsidRDefault="007C7479" w:rsidP="009509A0">
      <w:pPr>
        <w:pStyle w:val="ListParagraph"/>
        <w:numPr>
          <w:ilvl w:val="2"/>
          <w:numId w:val="6"/>
        </w:numPr>
        <w:spacing w:after="0"/>
        <w:rPr>
          <w:rFonts w:ascii="Segoe UI" w:hAnsi="Segoe UI" w:cs="Segoe UI"/>
        </w:rPr>
      </w:pPr>
      <w:r w:rsidRPr="007C7479">
        <w:rPr>
          <w:rFonts w:ascii="Segoe UI" w:hAnsi="Segoe UI" w:cs="Segoe UI"/>
        </w:rPr>
        <w:t>Slide 2</w:t>
      </w:r>
      <w:r w:rsidR="00564A3D">
        <w:rPr>
          <w:rFonts w:ascii="Segoe UI" w:hAnsi="Segoe UI" w:cs="Segoe UI"/>
        </w:rPr>
        <w:t>7</w:t>
      </w:r>
      <w:r w:rsidRPr="007C7479">
        <w:rPr>
          <w:rFonts w:ascii="Segoe UI" w:hAnsi="Segoe UI" w:cs="Segoe UI"/>
        </w:rPr>
        <w:t xml:space="preserve">: Before the class verify that the email called </w:t>
      </w:r>
      <w:r w:rsidRPr="007C7479">
        <w:rPr>
          <w:rFonts w:ascii="Segoe UI" w:hAnsi="Segoe UI" w:cs="Segoe UI"/>
          <w:iCs/>
        </w:rPr>
        <w:t>“</w:t>
      </w:r>
      <w:r w:rsidR="003D1AE5">
        <w:rPr>
          <w:rFonts w:ascii="Segoe UI" w:hAnsi="Segoe UI" w:cs="Segoe UI"/>
          <w:iCs/>
        </w:rPr>
        <w:t xml:space="preserve">Student </w:t>
      </w:r>
      <w:r w:rsidRPr="007C7479">
        <w:rPr>
          <w:rFonts w:ascii="Segoe UI" w:hAnsi="Segoe UI" w:cs="Segoe UI"/>
          <w:iCs/>
        </w:rPr>
        <w:t>Email”</w:t>
      </w:r>
      <w:r w:rsidRPr="007C7479">
        <w:rPr>
          <w:rFonts w:ascii="Segoe UI" w:hAnsi="Segoe UI" w:cs="Segoe UI"/>
        </w:rPr>
        <w:t xml:space="preserve"> is in the Inbox. If not, follow the instructions included as part of the instructor materials to create an email and save it in the demonstration account’s Inbox before the workshop. You can use this example for opening and replying to an email or other general use of email. </w:t>
      </w:r>
    </w:p>
    <w:p w14:paraId="67D1B1DE" w14:textId="44AE7F95" w:rsidR="007C7479" w:rsidRPr="007C7479" w:rsidRDefault="007C7479" w:rsidP="009509A0">
      <w:pPr>
        <w:pStyle w:val="ListParagraph"/>
        <w:numPr>
          <w:ilvl w:val="2"/>
          <w:numId w:val="6"/>
        </w:numPr>
        <w:spacing w:after="0"/>
        <w:rPr>
          <w:rFonts w:ascii="Segoe UI" w:hAnsi="Segoe UI" w:cs="Segoe UI"/>
          <w:strike/>
        </w:rPr>
      </w:pPr>
      <w:r w:rsidRPr="007C7479">
        <w:rPr>
          <w:rFonts w:ascii="Segoe UI" w:hAnsi="Segoe UI" w:cs="Segoe UI"/>
        </w:rPr>
        <w:t>Slide 4</w:t>
      </w:r>
      <w:r w:rsidR="00564A3D">
        <w:rPr>
          <w:rFonts w:ascii="Segoe UI" w:hAnsi="Segoe UI" w:cs="Segoe UI"/>
        </w:rPr>
        <w:t>5</w:t>
      </w:r>
      <w:r w:rsidRPr="007C7479">
        <w:rPr>
          <w:rFonts w:ascii="Segoe UI" w:hAnsi="Segoe UI" w:cs="Segoe UI"/>
        </w:rPr>
        <w:t>: Before the class, verify that the file called “Spam</w:t>
      </w:r>
      <w:r w:rsidR="000A0508">
        <w:rPr>
          <w:rFonts w:ascii="Segoe UI" w:hAnsi="Segoe UI" w:cs="Segoe UI"/>
        </w:rPr>
        <w:t xml:space="preserve"> </w:t>
      </w:r>
      <w:r w:rsidRPr="007C7479">
        <w:rPr>
          <w:rFonts w:ascii="Segoe UI" w:hAnsi="Segoe UI" w:cs="Segoe UI"/>
        </w:rPr>
        <w:t xml:space="preserve">Email” is in the Spam folder. If not, follow the instructions to create an email and save it to the Spam folder. Instructions are available with the Instructor Materials. </w:t>
      </w:r>
    </w:p>
    <w:p w14:paraId="72A176E0" w14:textId="77777777" w:rsidR="007C7479" w:rsidRPr="007C7479" w:rsidRDefault="007C7479" w:rsidP="009509A0">
      <w:pPr>
        <w:pStyle w:val="ListParagraph"/>
        <w:numPr>
          <w:ilvl w:val="3"/>
          <w:numId w:val="6"/>
        </w:numPr>
        <w:spacing w:after="0"/>
        <w:rPr>
          <w:rFonts w:ascii="Segoe UI" w:hAnsi="Segoe UI" w:cs="Segoe UI"/>
        </w:rPr>
      </w:pPr>
      <w:r w:rsidRPr="007C7479">
        <w:rPr>
          <w:rFonts w:ascii="Segoe UI" w:hAnsi="Segoe UI" w:cs="Segoe UI"/>
        </w:rPr>
        <w:t xml:space="preserve">DO NOT OPEN OTHER ITEMS IN THE SPAM FOLDER. </w:t>
      </w:r>
    </w:p>
    <w:p w14:paraId="375A586D" w14:textId="77777777" w:rsidR="007C7479" w:rsidRPr="007C7479" w:rsidRDefault="007C7479" w:rsidP="009509A0">
      <w:pPr>
        <w:pStyle w:val="ListParagraph"/>
        <w:numPr>
          <w:ilvl w:val="3"/>
          <w:numId w:val="6"/>
        </w:numPr>
        <w:spacing w:after="0"/>
        <w:rPr>
          <w:rFonts w:ascii="Segoe UI" w:hAnsi="Segoe UI" w:cs="Segoe UI"/>
          <w:strike/>
        </w:rPr>
      </w:pPr>
      <w:r w:rsidRPr="007C7479">
        <w:rPr>
          <w:rFonts w:ascii="Segoe UI" w:hAnsi="Segoe UI" w:cs="Segoe UI"/>
        </w:rPr>
        <w:t>DELETE ANY SPAM ITEMS FROM THE DEMO ACCOUNT THAT MAY HAVE AN INAPPROPRIATE SUBJECT SPAM FOLDER.</w:t>
      </w:r>
    </w:p>
    <w:p w14:paraId="1FFF1A8D" w14:textId="57CCC006" w:rsidR="007C7479" w:rsidRPr="007C7479" w:rsidRDefault="007C7479" w:rsidP="009509A0">
      <w:pPr>
        <w:pStyle w:val="ListParagraph"/>
        <w:numPr>
          <w:ilvl w:val="2"/>
          <w:numId w:val="6"/>
        </w:numPr>
        <w:spacing w:after="0"/>
        <w:rPr>
          <w:rFonts w:ascii="Segoe UI" w:hAnsi="Segoe UI" w:cs="Segoe UI"/>
          <w:strike/>
        </w:rPr>
      </w:pPr>
      <w:r w:rsidRPr="007C7479">
        <w:rPr>
          <w:rFonts w:ascii="Segoe UI" w:hAnsi="Segoe UI" w:cs="Segoe UI"/>
        </w:rPr>
        <w:t>Slide 5</w:t>
      </w:r>
      <w:r w:rsidR="003D1AE5">
        <w:rPr>
          <w:rFonts w:ascii="Segoe UI" w:hAnsi="Segoe UI" w:cs="Segoe UI"/>
        </w:rPr>
        <w:t>5</w:t>
      </w:r>
      <w:r w:rsidRPr="007C7479">
        <w:rPr>
          <w:rFonts w:ascii="Segoe UI" w:hAnsi="Segoe UI" w:cs="Segoe UI"/>
        </w:rPr>
        <w:t xml:space="preserve">: Before class begins, verify that the file </w:t>
      </w:r>
      <w:r w:rsidRPr="007C7479">
        <w:rPr>
          <w:rFonts w:ascii="Segoe UI" w:hAnsi="Segoe UI" w:cs="Segoe UI"/>
          <w:iCs/>
        </w:rPr>
        <w:t xml:space="preserve">“Search </w:t>
      </w:r>
      <w:r w:rsidR="000A0508">
        <w:rPr>
          <w:rFonts w:ascii="Segoe UI" w:hAnsi="Segoe UI" w:cs="Segoe UI"/>
          <w:iCs/>
        </w:rPr>
        <w:t>Email</w:t>
      </w:r>
      <w:r w:rsidRPr="007C7479">
        <w:rPr>
          <w:rFonts w:ascii="Segoe UI" w:hAnsi="Segoe UI" w:cs="Segoe UI"/>
          <w:iCs/>
        </w:rPr>
        <w:t>”</w:t>
      </w:r>
      <w:r w:rsidRPr="007C7479">
        <w:rPr>
          <w:rFonts w:ascii="Segoe UI" w:hAnsi="Segoe UI" w:cs="Segoe UI"/>
        </w:rPr>
        <w:t xml:space="preserve"> is in the Drafts folder. If not, follow the instructions to create an email, save it as a draft, and then search for it. Instructions are available with the Instructor Materials. </w:t>
      </w:r>
    </w:p>
    <w:p w14:paraId="18AA5B9B" w14:textId="5CB6107F" w:rsidR="007C7479" w:rsidRPr="007C7479" w:rsidRDefault="007C7479" w:rsidP="009509A0">
      <w:pPr>
        <w:pStyle w:val="ListParagraph"/>
        <w:numPr>
          <w:ilvl w:val="2"/>
          <w:numId w:val="6"/>
        </w:numPr>
        <w:spacing w:after="0"/>
        <w:rPr>
          <w:rFonts w:ascii="Segoe UI" w:hAnsi="Segoe UI" w:cs="Segoe UI"/>
        </w:rPr>
      </w:pPr>
      <w:r w:rsidRPr="007C7479">
        <w:rPr>
          <w:rFonts w:ascii="Segoe UI" w:hAnsi="Segoe UI" w:cs="Segoe UI"/>
        </w:rPr>
        <w:t>Slide 6</w:t>
      </w:r>
      <w:r w:rsidR="003D1AE5">
        <w:rPr>
          <w:rFonts w:ascii="Segoe UI" w:hAnsi="Segoe UI" w:cs="Segoe UI"/>
        </w:rPr>
        <w:t>5</w:t>
      </w:r>
      <w:r w:rsidRPr="007C7479">
        <w:rPr>
          <w:rFonts w:ascii="Segoe UI" w:hAnsi="Segoe UI" w:cs="Segoe UI"/>
        </w:rPr>
        <w:t>: If you plan to perform a live demonstration of adding an attachment to an email, please use the file “</w:t>
      </w:r>
      <w:r w:rsidR="000A0508">
        <w:rPr>
          <w:rFonts w:ascii="Segoe UI" w:hAnsi="Segoe UI" w:cs="Segoe UI"/>
          <w:iCs/>
        </w:rPr>
        <w:t>School</w:t>
      </w:r>
      <w:r w:rsidRPr="007C7479">
        <w:rPr>
          <w:rFonts w:ascii="Segoe UI" w:hAnsi="Segoe UI" w:cs="Segoe UI"/>
          <w:iCs/>
        </w:rPr>
        <w:t xml:space="preserve"> Party”</w:t>
      </w:r>
      <w:r w:rsidRPr="007C7479">
        <w:rPr>
          <w:rFonts w:ascii="Segoe UI" w:hAnsi="Segoe UI" w:cs="Segoe UI"/>
        </w:rPr>
        <w:t xml:space="preserve"> included as part of the Instructor Materials that can be used for this purpose. Make sure to download the file and add it to the desktop of the instructor computer before the workshop. Once the workshop is done, delete the file from the desktop. </w:t>
      </w:r>
    </w:p>
    <w:p w14:paraId="5A890E9E" w14:textId="77777777" w:rsidR="007C7479" w:rsidRPr="007C7479" w:rsidRDefault="007C7479" w:rsidP="009509A0">
      <w:pPr>
        <w:pStyle w:val="ListParagraph"/>
        <w:numPr>
          <w:ilvl w:val="2"/>
          <w:numId w:val="5"/>
        </w:numPr>
        <w:spacing w:after="0"/>
        <w:rPr>
          <w:rFonts w:ascii="Segoe UI" w:hAnsi="Segoe UI" w:cs="Segoe UI"/>
          <w:strike/>
          <w:color w:val="FF0000"/>
        </w:rPr>
      </w:pPr>
      <w:r w:rsidRPr="007C7479">
        <w:rPr>
          <w:rFonts w:ascii="Segoe UI" w:hAnsi="Segoe UI" w:cs="Segoe UI"/>
        </w:rPr>
        <w:t xml:space="preserve">Important: Once the workshop ends, </w:t>
      </w:r>
      <w:r w:rsidRPr="007C7479">
        <w:rPr>
          <w:rFonts w:ascii="Segoe UI" w:hAnsi="Segoe UI" w:cs="Segoe UI"/>
          <w:color w:val="FF0000"/>
        </w:rPr>
        <w:t xml:space="preserve">DO NOT delete the example emails from the email folder locations. </w:t>
      </w:r>
    </w:p>
    <w:p w14:paraId="57029DE9" w14:textId="77777777" w:rsidR="007C7479" w:rsidRPr="007C7479" w:rsidRDefault="007C7479" w:rsidP="009509A0">
      <w:pPr>
        <w:pStyle w:val="ListParagraph"/>
        <w:numPr>
          <w:ilvl w:val="0"/>
          <w:numId w:val="6"/>
        </w:numPr>
        <w:spacing w:after="0"/>
        <w:rPr>
          <w:rFonts w:ascii="Segoe UI" w:hAnsi="Segoe UI" w:cs="Segoe UI"/>
        </w:rPr>
      </w:pPr>
      <w:r w:rsidRPr="007C7479">
        <w:rPr>
          <w:rFonts w:ascii="Segoe UI" w:hAnsi="Segoe UI" w:cs="Segoe UI"/>
        </w:rPr>
        <w:t>To respect learners’ privacy, please do not ask learners to email one another. During the activity learners can send emails to themselves, or they can send an email to the instructor demo account, or to a friend or family member if they know the email address. If sending to a family member or friend, have them note that this is a test email for their workshop. Learners can write their own email or use the sample email included in the Learner Activity Sheet.</w:t>
      </w:r>
    </w:p>
    <w:p w14:paraId="1A70DDAC" w14:textId="77777777" w:rsidR="007C7479" w:rsidRPr="007C7479" w:rsidRDefault="007C7479" w:rsidP="009509A0">
      <w:pPr>
        <w:pStyle w:val="ListParagraph"/>
        <w:numPr>
          <w:ilvl w:val="0"/>
          <w:numId w:val="6"/>
        </w:numPr>
        <w:spacing w:after="0"/>
        <w:rPr>
          <w:rFonts w:ascii="Segoe UI" w:hAnsi="Segoe UI" w:cs="Segoe UI"/>
        </w:rPr>
      </w:pPr>
      <w:r w:rsidRPr="007C7479">
        <w:rPr>
          <w:rFonts w:ascii="Segoe UI" w:hAnsi="Segoe UI" w:cs="Segoe UI"/>
        </w:rPr>
        <w:t>In person:</w:t>
      </w:r>
    </w:p>
    <w:p w14:paraId="76F4C3C8"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 xml:space="preserve">Make sure all computers are turned on and ready for learners to use. (See the previous note about classroom settings in the “Equipment Requirements” section.) </w:t>
      </w:r>
    </w:p>
    <w:p w14:paraId="2707C79E" w14:textId="4A0816C4"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Place learner materials at each computer. Learner materials include the Learner Activity Sheet and Learner Handout. They may also include paper (for learners to take notes) and pens or pencils</w:t>
      </w:r>
      <w:r w:rsidR="003C283D">
        <w:rPr>
          <w:rFonts w:ascii="Segoe UI" w:hAnsi="Segoe UI" w:cs="Segoe UI"/>
        </w:rPr>
        <w:t>.</w:t>
      </w:r>
      <w:r w:rsidRPr="007C7479">
        <w:rPr>
          <w:rFonts w:ascii="Segoe UI" w:hAnsi="Segoe UI" w:cs="Segoe UI"/>
        </w:rPr>
        <w:t xml:space="preserve"> </w:t>
      </w:r>
    </w:p>
    <w:p w14:paraId="7081CAE4"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If using name tags, make sure they are easily accessible to learners and that you provide a marker or pen for learners to write their names.</w:t>
      </w:r>
    </w:p>
    <w:p w14:paraId="3E518C82"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Keep a registration list so you can identify who attended.</w:t>
      </w:r>
    </w:p>
    <w:p w14:paraId="59881E7B"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lastRenderedPageBreak/>
        <w:t xml:space="preserve">Review the computer before the course and identify which web browser is available for use in the class. </w:t>
      </w:r>
    </w:p>
    <w:p w14:paraId="56064AEB"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 xml:space="preserve">Identify a “parking lot,” which is a place to track questions to be answered later in the workshop. Some suggested places for a parking lot are a whiteboard, flip chart, or notepad. Encourage learners to note the slide number and section as they “park” questions. </w:t>
      </w:r>
    </w:p>
    <w:p w14:paraId="4A750B56" w14:textId="77777777" w:rsidR="007C7479" w:rsidRPr="007C7479" w:rsidRDefault="007C7479" w:rsidP="009509A0">
      <w:pPr>
        <w:pStyle w:val="ListParagraph"/>
        <w:numPr>
          <w:ilvl w:val="0"/>
          <w:numId w:val="6"/>
        </w:numPr>
        <w:spacing w:after="0"/>
        <w:rPr>
          <w:rFonts w:ascii="Segoe UI" w:hAnsi="Segoe UI" w:cs="Segoe UI"/>
        </w:rPr>
      </w:pPr>
      <w:r w:rsidRPr="007C7479">
        <w:rPr>
          <w:rFonts w:ascii="Segoe UI" w:hAnsi="Segoe UI" w:cs="Segoe UI"/>
        </w:rPr>
        <w:t>Virtual:</w:t>
      </w:r>
    </w:p>
    <w:p w14:paraId="0740C6A6"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 xml:space="preserve">Send instructions to participants about how to connect to the workshop. If possible, you may want to create a short video or document with step-by-step instructions (with images) to provide a basic overview of how to use the web conferencing tool to share with your participants. </w:t>
      </w:r>
    </w:p>
    <w:p w14:paraId="5B119111"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Send a link before the workshop to the learner materials. These include the Learner Activity Sheet and Learner Handout. During the workshop, resend the link through the web conferencing chat tool.</w:t>
      </w:r>
    </w:p>
    <w:p w14:paraId="4BF70CF2"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Keep a registration list so you can identify who attended.</w:t>
      </w:r>
    </w:p>
    <w:p w14:paraId="5FB87C99" w14:textId="77777777" w:rsidR="007C7479" w:rsidRPr="007C7479" w:rsidRDefault="007C7479" w:rsidP="009509A0">
      <w:pPr>
        <w:pStyle w:val="ListParagraph"/>
        <w:numPr>
          <w:ilvl w:val="1"/>
          <w:numId w:val="6"/>
        </w:numPr>
        <w:spacing w:after="0"/>
        <w:rPr>
          <w:rFonts w:ascii="Segoe UI" w:hAnsi="Segoe UI" w:cs="Segoe UI"/>
        </w:rPr>
      </w:pPr>
      <w:r w:rsidRPr="007C7479">
        <w:rPr>
          <w:rFonts w:ascii="Segoe UI" w:hAnsi="Segoe UI" w:cs="Segoe UI"/>
        </w:rPr>
        <w:t>Identify a virtual “parking lot,” which is a place for participants to ask questions and a way for you to easily track the questions to be answered later in the workshop. For your virtual parking lot, you may want to use the chat feature or the question feature of the web conferencing tool. Encourage learners to note the slide number and section as they “park” questions.</w:t>
      </w:r>
    </w:p>
    <w:p w14:paraId="4390EDDF" w14:textId="77777777" w:rsidR="007C7479" w:rsidRPr="007C7479" w:rsidRDefault="007C7479" w:rsidP="007C7479">
      <w:pPr>
        <w:rPr>
          <w:rFonts w:ascii="Segoe UI" w:hAnsi="Segoe UI" w:cs="Segoe UI"/>
        </w:rPr>
      </w:pPr>
    </w:p>
    <w:p w14:paraId="2A025A41" w14:textId="77777777" w:rsidR="007C7479" w:rsidRPr="007C7479" w:rsidRDefault="007C7479" w:rsidP="007C7479">
      <w:pPr>
        <w:rPr>
          <w:rFonts w:ascii="Segoe UI" w:hAnsi="Segoe UI" w:cs="Segoe UI"/>
          <w:b/>
          <w:bCs/>
        </w:rPr>
      </w:pPr>
      <w:r w:rsidRPr="007C7479">
        <w:rPr>
          <w:rFonts w:ascii="Segoe UI" w:hAnsi="Segoe UI" w:cs="Segoe UI"/>
          <w:b/>
          <w:bCs/>
        </w:rPr>
        <w:t>Instruction Methods</w:t>
      </w:r>
    </w:p>
    <w:p w14:paraId="374D4C13" w14:textId="77777777" w:rsidR="007C7479" w:rsidRPr="007C7479" w:rsidRDefault="007C7479" w:rsidP="009509A0">
      <w:pPr>
        <w:pStyle w:val="ListParagraph"/>
        <w:numPr>
          <w:ilvl w:val="0"/>
          <w:numId w:val="10"/>
        </w:numPr>
        <w:spacing w:after="0"/>
        <w:rPr>
          <w:rFonts w:ascii="Segoe UI" w:hAnsi="Segoe UI" w:cs="Segoe UI"/>
        </w:rPr>
      </w:pPr>
      <w:r w:rsidRPr="007C7479">
        <w:rPr>
          <w:rFonts w:ascii="Segoe UI" w:hAnsi="Segoe UI" w:cs="Segoe UI"/>
        </w:rPr>
        <w:t xml:space="preserve">When possible, encourage learners to practice what they are learning.  </w:t>
      </w:r>
    </w:p>
    <w:p w14:paraId="2B6C544A" w14:textId="77777777" w:rsidR="007C7479" w:rsidRPr="007C7479" w:rsidRDefault="007C7479" w:rsidP="009509A0">
      <w:pPr>
        <w:pStyle w:val="ListParagraph"/>
        <w:numPr>
          <w:ilvl w:val="1"/>
          <w:numId w:val="10"/>
        </w:numPr>
        <w:spacing w:after="0"/>
        <w:rPr>
          <w:rFonts w:ascii="Segoe UI" w:hAnsi="Segoe UI" w:cs="Segoe UI"/>
        </w:rPr>
      </w:pPr>
      <w:r w:rsidRPr="007C7479">
        <w:rPr>
          <w:rFonts w:ascii="Segoe UI" w:hAnsi="Segoe UI" w:cs="Segoe UI"/>
        </w:rPr>
        <w:t>If each learner has a computer, encourage learners to perform activities as you do them. Or learners can practice what they learn during the practice sections scheduled at specific times in the workshop.</w:t>
      </w:r>
    </w:p>
    <w:p w14:paraId="75EA571F" w14:textId="77777777" w:rsidR="007C7479" w:rsidRPr="007C7479" w:rsidRDefault="007C7479" w:rsidP="009509A0">
      <w:pPr>
        <w:pStyle w:val="ListParagraph"/>
        <w:numPr>
          <w:ilvl w:val="1"/>
          <w:numId w:val="10"/>
        </w:numPr>
        <w:spacing w:after="0"/>
        <w:rPr>
          <w:rFonts w:ascii="Segoe UI" w:hAnsi="Segoe UI" w:cs="Segoe UI"/>
        </w:rPr>
      </w:pPr>
      <w:r w:rsidRPr="007C7479">
        <w:rPr>
          <w:rFonts w:ascii="Segoe UI" w:hAnsi="Segoe UI" w:cs="Segoe UI"/>
        </w:rPr>
        <w:t xml:space="preserve">The option you choose will depend on your comfort level, the number of students in the workshop, and whether you have assistants to help learners.  </w:t>
      </w:r>
    </w:p>
    <w:p w14:paraId="3A1D41F7" w14:textId="77777777" w:rsidR="007C7479" w:rsidRPr="007C7479" w:rsidRDefault="007C7479" w:rsidP="009509A0">
      <w:pPr>
        <w:pStyle w:val="ListParagraph"/>
        <w:numPr>
          <w:ilvl w:val="1"/>
          <w:numId w:val="10"/>
        </w:numPr>
        <w:spacing w:after="0"/>
        <w:rPr>
          <w:rFonts w:ascii="Segoe UI" w:hAnsi="Segoe UI" w:cs="Segoe UI"/>
        </w:rPr>
      </w:pPr>
      <w:r w:rsidRPr="007C7479">
        <w:rPr>
          <w:rFonts w:ascii="Segoe UI" w:hAnsi="Segoe UI" w:cs="Segoe UI"/>
        </w:rPr>
        <w:t xml:space="preserve">If learners are performing the same steps as the facilitator, think about how you will help learners who are experiencing issues. Will you stop the workshop and assist the learner, or will you wait until the practice sections? </w:t>
      </w:r>
    </w:p>
    <w:p w14:paraId="0F786465" w14:textId="77777777" w:rsidR="007C7479" w:rsidRPr="007C7479" w:rsidRDefault="007C7479" w:rsidP="009509A0">
      <w:pPr>
        <w:pStyle w:val="ListParagraph"/>
        <w:numPr>
          <w:ilvl w:val="1"/>
          <w:numId w:val="10"/>
        </w:numPr>
        <w:spacing w:after="0"/>
        <w:rPr>
          <w:rFonts w:ascii="Segoe UI" w:hAnsi="Segoe UI" w:cs="Segoe UI"/>
        </w:rPr>
      </w:pPr>
      <w:r w:rsidRPr="007C7479">
        <w:rPr>
          <w:rFonts w:ascii="Segoe UI" w:hAnsi="Segoe UI" w:cs="Segoe UI"/>
        </w:rPr>
        <w:t>Even if learners are performing the same steps as you are, encourage them to complete the activity sections to reinforce the workshop objectives.</w:t>
      </w:r>
    </w:p>
    <w:p w14:paraId="18B02AFE" w14:textId="77777777" w:rsidR="007C7479" w:rsidRPr="007C7479" w:rsidRDefault="007C7479" w:rsidP="009509A0">
      <w:pPr>
        <w:pStyle w:val="ListParagraph"/>
        <w:numPr>
          <w:ilvl w:val="1"/>
          <w:numId w:val="10"/>
        </w:numPr>
        <w:spacing w:after="0"/>
        <w:rPr>
          <w:rFonts w:ascii="Segoe UI" w:hAnsi="Segoe UI" w:cs="Segoe UI"/>
        </w:rPr>
      </w:pPr>
      <w:r w:rsidRPr="007C7479">
        <w:rPr>
          <w:rFonts w:ascii="Segoe UI" w:hAnsi="Segoe UI" w:cs="Segoe UI"/>
        </w:rPr>
        <w:t>The section times are estimated based on learners listening to the facilitator and then practicing their skills. Allow for time variation based on size of class and/or whether learners can follow along using their computer.</w:t>
      </w:r>
    </w:p>
    <w:p w14:paraId="396E23DF" w14:textId="77777777" w:rsidR="007C7479" w:rsidRPr="007C7479" w:rsidRDefault="007C7479" w:rsidP="009509A0">
      <w:pPr>
        <w:pStyle w:val="ListParagraph"/>
        <w:numPr>
          <w:ilvl w:val="1"/>
          <w:numId w:val="10"/>
        </w:numPr>
        <w:spacing w:after="0"/>
        <w:rPr>
          <w:rFonts w:ascii="Segoe UI" w:hAnsi="Segoe UI" w:cs="Segoe UI"/>
        </w:rPr>
      </w:pPr>
      <w:r w:rsidRPr="007C7479">
        <w:rPr>
          <w:rFonts w:ascii="Segoe UI" w:hAnsi="Segoe UI" w:cs="Segoe UI"/>
        </w:rPr>
        <w:t xml:space="preserve">If learners do not have access to computers in the workshop, ask questions and encourage them to call out answers. There are question prompts in the outline below.  </w:t>
      </w:r>
    </w:p>
    <w:p w14:paraId="5162F46F" w14:textId="77777777" w:rsidR="007C7479" w:rsidRPr="007C7479" w:rsidRDefault="007C7479" w:rsidP="007C7479">
      <w:pPr>
        <w:rPr>
          <w:rFonts w:ascii="Segoe UI" w:hAnsi="Segoe UI" w:cs="Segoe UI"/>
          <w:b/>
          <w:bCs/>
        </w:rPr>
      </w:pPr>
    </w:p>
    <w:p w14:paraId="5C4818AB" w14:textId="77777777" w:rsidR="007C7479" w:rsidRPr="007C7479" w:rsidRDefault="007C7479" w:rsidP="007C7479">
      <w:pPr>
        <w:rPr>
          <w:rFonts w:ascii="Segoe UI" w:hAnsi="Segoe UI" w:cs="Segoe UI"/>
          <w:b/>
          <w:bCs/>
        </w:rPr>
      </w:pPr>
      <w:r w:rsidRPr="007C7479">
        <w:rPr>
          <w:rFonts w:ascii="Segoe UI" w:hAnsi="Segoe UI" w:cs="Segoe UI"/>
          <w:b/>
          <w:bCs/>
        </w:rPr>
        <w:t>Assessment Technique(s)</w:t>
      </w:r>
    </w:p>
    <w:p w14:paraId="480972C9" w14:textId="335E3B8A" w:rsidR="007C7479" w:rsidRPr="003C283D" w:rsidRDefault="007C7479" w:rsidP="007C7479">
      <w:pPr>
        <w:rPr>
          <w:rFonts w:ascii="Segoe UI" w:hAnsi="Segoe UI" w:cs="Segoe UI"/>
        </w:rPr>
      </w:pPr>
      <w:r w:rsidRPr="007C7479">
        <w:rPr>
          <w:rFonts w:ascii="Segoe UI" w:hAnsi="Segoe UI" w:cs="Segoe UI"/>
        </w:rPr>
        <w:t xml:space="preserve">Successful completion of activities </w:t>
      </w:r>
    </w:p>
    <w:p w14:paraId="6F935616" w14:textId="19F8B2FC" w:rsidR="007C7479" w:rsidRPr="003C283D" w:rsidRDefault="007C7479" w:rsidP="007C7479">
      <w:pPr>
        <w:rPr>
          <w:rFonts w:ascii="Segoe UI" w:hAnsi="Segoe UI" w:cs="Segoe UI"/>
          <w:b/>
          <w:bCs/>
          <w:sz w:val="36"/>
          <w:szCs w:val="36"/>
        </w:rPr>
      </w:pPr>
      <w:r w:rsidRPr="007C7479">
        <w:rPr>
          <w:rFonts w:ascii="Segoe UI" w:hAnsi="Segoe UI" w:cs="Segoe UI"/>
          <w:b/>
          <w:bCs/>
          <w:sz w:val="36"/>
          <w:szCs w:val="36"/>
        </w:rPr>
        <w:lastRenderedPageBreak/>
        <w:t>Instructor Presentation</w:t>
      </w:r>
    </w:p>
    <w:p w14:paraId="025A713F" w14:textId="77777777" w:rsidR="007C7479" w:rsidRPr="007C7479" w:rsidRDefault="007C7479" w:rsidP="007C7479">
      <w:pPr>
        <w:rPr>
          <w:rFonts w:ascii="Segoe UI" w:hAnsi="Segoe UI" w:cs="Segoe UI"/>
          <w:b/>
          <w:bCs/>
        </w:rPr>
      </w:pPr>
      <w:r w:rsidRPr="007C7479">
        <w:rPr>
          <w:rFonts w:ascii="Segoe UI" w:hAnsi="Segoe UI" w:cs="Segoe UI"/>
          <w:b/>
          <w:bCs/>
        </w:rPr>
        <w:t xml:space="preserve">Slide 1: Email Basics Workshop. </w:t>
      </w:r>
    </w:p>
    <w:p w14:paraId="62B73D0D" w14:textId="77777777"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Please update this slide with the appropriate information:</w:t>
      </w:r>
    </w:p>
    <w:p w14:paraId="2AADFA49" w14:textId="77777777" w:rsidR="007C7479" w:rsidRPr="003C283D" w:rsidRDefault="007C7479" w:rsidP="009509A0">
      <w:pPr>
        <w:pStyle w:val="ListParagraph"/>
        <w:numPr>
          <w:ilvl w:val="0"/>
          <w:numId w:val="19"/>
        </w:numPr>
        <w:spacing w:after="0"/>
        <w:rPr>
          <w:rFonts w:ascii="Segoe UI" w:hAnsi="Segoe UI" w:cs="Segoe UI"/>
          <w:i/>
          <w:iCs/>
          <w:color w:val="000000" w:themeColor="text1"/>
        </w:rPr>
      </w:pPr>
      <w:r w:rsidRPr="003C283D">
        <w:rPr>
          <w:rFonts w:ascii="Segoe UI" w:hAnsi="Segoe UI" w:cs="Segoe UI"/>
          <w:i/>
          <w:iCs/>
          <w:color w:val="000000" w:themeColor="text1"/>
        </w:rPr>
        <w:t>Instructor name</w:t>
      </w:r>
    </w:p>
    <w:p w14:paraId="6F6795D6" w14:textId="77777777" w:rsidR="007C7479" w:rsidRPr="003C283D" w:rsidRDefault="007C7479" w:rsidP="009509A0">
      <w:pPr>
        <w:pStyle w:val="ListParagraph"/>
        <w:numPr>
          <w:ilvl w:val="0"/>
          <w:numId w:val="19"/>
        </w:numPr>
        <w:spacing w:after="0"/>
        <w:rPr>
          <w:rFonts w:ascii="Segoe UI" w:hAnsi="Segoe UI" w:cs="Segoe UI"/>
          <w:i/>
          <w:iCs/>
          <w:color w:val="000000" w:themeColor="text1"/>
        </w:rPr>
      </w:pPr>
      <w:r w:rsidRPr="003C283D">
        <w:rPr>
          <w:rFonts w:ascii="Segoe UI" w:hAnsi="Segoe UI" w:cs="Segoe UI"/>
          <w:i/>
          <w:iCs/>
          <w:color w:val="000000" w:themeColor="text1"/>
        </w:rPr>
        <w:t>Instructor affiliation (for example, AT&amp;T employee, library staff, community volunteer, and so on)</w:t>
      </w:r>
    </w:p>
    <w:p w14:paraId="475440B2" w14:textId="01E6AE3D" w:rsidR="007C7479" w:rsidRPr="003C283D" w:rsidRDefault="007C7479" w:rsidP="009509A0">
      <w:pPr>
        <w:pStyle w:val="ListParagraph"/>
        <w:numPr>
          <w:ilvl w:val="0"/>
          <w:numId w:val="19"/>
        </w:numPr>
        <w:spacing w:after="0"/>
        <w:rPr>
          <w:rFonts w:ascii="Segoe UI" w:hAnsi="Segoe UI" w:cs="Segoe UI"/>
          <w:i/>
          <w:iCs/>
          <w:color w:val="000000" w:themeColor="text1"/>
        </w:rPr>
      </w:pPr>
      <w:r w:rsidRPr="003C283D">
        <w:rPr>
          <w:rFonts w:ascii="Segoe UI" w:hAnsi="Segoe UI" w:cs="Segoe UI"/>
          <w:i/>
          <w:iCs/>
          <w:color w:val="000000" w:themeColor="text1"/>
        </w:rPr>
        <w:t xml:space="preserve">Location name </w:t>
      </w:r>
      <w:r w:rsidR="003C283D">
        <w:rPr>
          <w:rFonts w:ascii="Segoe UI" w:hAnsi="Segoe UI" w:cs="Segoe UI"/>
          <w:i/>
          <w:iCs/>
          <w:color w:val="000000" w:themeColor="text1"/>
        </w:rPr>
        <w:br/>
      </w:r>
    </w:p>
    <w:p w14:paraId="0642C7B5" w14:textId="77777777" w:rsidR="007C7479" w:rsidRPr="003C283D" w:rsidRDefault="007C7479" w:rsidP="007C7479">
      <w:pPr>
        <w:rPr>
          <w:rFonts w:ascii="Segoe UI" w:hAnsi="Segoe UI" w:cs="Segoe UI"/>
          <w:b/>
          <w:bCs/>
          <w:i/>
          <w:iCs/>
          <w:color w:val="000000" w:themeColor="text1"/>
        </w:rPr>
      </w:pPr>
      <w:r w:rsidRPr="003C283D">
        <w:rPr>
          <w:rFonts w:ascii="Segoe UI" w:hAnsi="Segoe UI" w:cs="Segoe UI"/>
          <w:i/>
          <w:iCs/>
          <w:color w:val="000000" w:themeColor="text1"/>
        </w:rPr>
        <w:t>Before the workshop, please review the Instructor Outline. It provides guidance on what to do to prepare for the workshop, how to conduct the workshop, and what you should do once the workshop ends.</w:t>
      </w:r>
      <w:r w:rsidRPr="003C283D">
        <w:rPr>
          <w:rFonts w:ascii="Segoe UI" w:hAnsi="Segoe UI" w:cs="Segoe UI"/>
          <w:b/>
          <w:bCs/>
          <w:i/>
          <w:iCs/>
          <w:color w:val="000000" w:themeColor="text1"/>
        </w:rPr>
        <w:t xml:space="preserve">  </w:t>
      </w:r>
    </w:p>
    <w:p w14:paraId="4730A588" w14:textId="77777777" w:rsidR="00F47E36" w:rsidRDefault="00F47E36" w:rsidP="007C7479">
      <w:pPr>
        <w:rPr>
          <w:rFonts w:ascii="Segoe UI" w:hAnsi="Segoe UI" w:cs="Segoe UI"/>
          <w:color w:val="000000" w:themeColor="text1"/>
        </w:rPr>
      </w:pPr>
      <w:r w:rsidRPr="00F47E36">
        <w:rPr>
          <w:rFonts w:ascii="Segoe UI" w:hAnsi="Segoe UI" w:cs="Segoe UI"/>
          <w:color w:val="000000" w:themeColor="text1"/>
        </w:rPr>
        <w:t xml:space="preserve">Today’s workshop is provided with support from AT&amp;T and the Public Library Association. </w:t>
      </w:r>
    </w:p>
    <w:p w14:paraId="27F51D30" w14:textId="25158F8C"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INSTRUCTOR NOTE: Include a thank-you to community collaborator if applicable.</w:t>
      </w:r>
    </w:p>
    <w:p w14:paraId="016D7DA7" w14:textId="77777777" w:rsidR="007C7479" w:rsidRPr="003C283D" w:rsidRDefault="007C7479" w:rsidP="007C7479">
      <w:pPr>
        <w:rPr>
          <w:rFonts w:ascii="Segoe UI" w:hAnsi="Segoe UI" w:cs="Segoe UI"/>
          <w:i/>
          <w:iCs/>
          <w:color w:val="000000" w:themeColor="text1"/>
        </w:rPr>
      </w:pPr>
      <w:r w:rsidRPr="007C7479">
        <w:rPr>
          <w:rFonts w:ascii="Segoe UI" w:hAnsi="Segoe UI" w:cs="Segoe UI"/>
        </w:rPr>
        <w:t xml:space="preserve">My name is </w:t>
      </w:r>
      <w:r w:rsidRPr="007C7479">
        <w:rPr>
          <w:rFonts w:ascii="Segoe UI" w:hAnsi="Segoe UI" w:cs="Segoe UI"/>
          <w:b/>
        </w:rPr>
        <w:t>&lt;your name here&gt;</w:t>
      </w:r>
      <w:r w:rsidRPr="007C7479">
        <w:rPr>
          <w:rFonts w:ascii="Segoe UI" w:hAnsi="Segoe UI" w:cs="Segoe UI"/>
        </w:rPr>
        <w:t xml:space="preserve"> and I am </w:t>
      </w:r>
      <w:r w:rsidRPr="007C7479">
        <w:rPr>
          <w:rFonts w:ascii="Segoe UI" w:hAnsi="Segoe UI" w:cs="Segoe UI"/>
          <w:b/>
        </w:rPr>
        <w:t>&lt;brief description of yourself&gt;</w:t>
      </w:r>
      <w:r w:rsidRPr="007C7479">
        <w:rPr>
          <w:rFonts w:ascii="Segoe UI" w:hAnsi="Segoe UI" w:cs="Segoe UI"/>
        </w:rPr>
        <w:t xml:space="preserve">. Before we get started, here are a few housekeeping items: </w:t>
      </w:r>
      <w:r w:rsidRPr="003C283D">
        <w:rPr>
          <w:rFonts w:ascii="Segoe UI" w:hAnsi="Segoe UI" w:cs="Segoe UI"/>
          <w:i/>
          <w:iCs/>
          <w:color w:val="000000" w:themeColor="text1"/>
        </w:rPr>
        <w:t>[Mention the items that are relevant to your workshop.]</w:t>
      </w:r>
    </w:p>
    <w:p w14:paraId="607A2085" w14:textId="77777777" w:rsidR="007C7479" w:rsidRPr="007C7479" w:rsidRDefault="007C7479" w:rsidP="009509A0">
      <w:pPr>
        <w:pStyle w:val="ListParagraph"/>
        <w:numPr>
          <w:ilvl w:val="0"/>
          <w:numId w:val="7"/>
        </w:numPr>
        <w:spacing w:after="0"/>
        <w:ind w:left="720"/>
        <w:rPr>
          <w:rFonts w:ascii="Segoe UI" w:hAnsi="Segoe UI" w:cs="Segoe UI"/>
        </w:rPr>
      </w:pPr>
      <w:r w:rsidRPr="007C7479">
        <w:rPr>
          <w:rFonts w:ascii="Segoe UI" w:hAnsi="Segoe UI" w:cs="Segoe UI"/>
        </w:rPr>
        <w:t>Where are the restrooms?</w:t>
      </w:r>
    </w:p>
    <w:p w14:paraId="483E78A4" w14:textId="77777777" w:rsidR="007C7479" w:rsidRPr="007C7479" w:rsidRDefault="007C7479" w:rsidP="009509A0">
      <w:pPr>
        <w:pStyle w:val="ListParagraph"/>
        <w:numPr>
          <w:ilvl w:val="0"/>
          <w:numId w:val="7"/>
        </w:numPr>
        <w:spacing w:after="0"/>
        <w:ind w:left="720"/>
        <w:rPr>
          <w:rFonts w:ascii="Segoe UI" w:hAnsi="Segoe UI" w:cs="Segoe UI"/>
        </w:rPr>
      </w:pPr>
      <w:r w:rsidRPr="007C7479">
        <w:rPr>
          <w:rFonts w:ascii="Segoe UI" w:hAnsi="Segoe UI" w:cs="Segoe UI"/>
        </w:rPr>
        <w:t>Where are the emergency exits?</w:t>
      </w:r>
    </w:p>
    <w:p w14:paraId="1FA70738" w14:textId="77777777" w:rsidR="007C7479" w:rsidRPr="007C7479" w:rsidRDefault="007C7479" w:rsidP="009509A0">
      <w:pPr>
        <w:pStyle w:val="ListParagraph"/>
        <w:numPr>
          <w:ilvl w:val="0"/>
          <w:numId w:val="7"/>
        </w:numPr>
        <w:spacing w:after="0"/>
        <w:ind w:left="720"/>
        <w:rPr>
          <w:rFonts w:ascii="Segoe UI" w:hAnsi="Segoe UI" w:cs="Segoe UI"/>
        </w:rPr>
      </w:pPr>
      <w:r w:rsidRPr="007C7479">
        <w:rPr>
          <w:rFonts w:ascii="Segoe UI" w:hAnsi="Segoe UI" w:cs="Segoe UI"/>
        </w:rPr>
        <w:t xml:space="preserve">When/how to ask questions. Point to the page number located on each slide for participants to write down along with the question.  </w:t>
      </w:r>
    </w:p>
    <w:p w14:paraId="65CCA870" w14:textId="77777777" w:rsidR="007C7479" w:rsidRPr="007C7479" w:rsidRDefault="007C7479" w:rsidP="009509A0">
      <w:pPr>
        <w:pStyle w:val="ListParagraph"/>
        <w:numPr>
          <w:ilvl w:val="0"/>
          <w:numId w:val="7"/>
        </w:numPr>
        <w:spacing w:after="0"/>
        <w:ind w:left="720"/>
        <w:rPr>
          <w:rFonts w:ascii="Segoe UI" w:hAnsi="Segoe UI" w:cs="Segoe UI"/>
        </w:rPr>
      </w:pPr>
      <w:r w:rsidRPr="007C7479">
        <w:rPr>
          <w:rFonts w:ascii="Segoe UI" w:hAnsi="Segoe UI" w:cs="Segoe UI"/>
        </w:rPr>
        <w:t>If you have a cell phone with you, please make sure to either turn it off or set to silent.</w:t>
      </w:r>
    </w:p>
    <w:p w14:paraId="7766BA42" w14:textId="77777777" w:rsidR="007C7479" w:rsidRPr="007C7479" w:rsidRDefault="007C7479" w:rsidP="009509A0">
      <w:pPr>
        <w:pStyle w:val="ListParagraph"/>
        <w:numPr>
          <w:ilvl w:val="0"/>
          <w:numId w:val="7"/>
        </w:numPr>
        <w:spacing w:after="0"/>
        <w:ind w:left="720"/>
        <w:rPr>
          <w:rFonts w:ascii="Segoe UI" w:hAnsi="Segoe UI" w:cs="Segoe UI"/>
        </w:rPr>
      </w:pPr>
      <w:r w:rsidRPr="007C7479">
        <w:rPr>
          <w:rFonts w:ascii="Segoe UI" w:hAnsi="Segoe UI" w:cs="Segoe UI"/>
        </w:rPr>
        <w:t>Will there be a break?</w:t>
      </w:r>
    </w:p>
    <w:p w14:paraId="3B04738F" w14:textId="77777777" w:rsidR="007C7479" w:rsidRPr="007C7479" w:rsidRDefault="007C7479" w:rsidP="007C7479">
      <w:pPr>
        <w:rPr>
          <w:rFonts w:ascii="Segoe UI" w:hAnsi="Segoe UI" w:cs="Segoe UI"/>
          <w:b/>
          <w:bCs/>
        </w:rPr>
      </w:pPr>
    </w:p>
    <w:p w14:paraId="7646D2D1" w14:textId="09B71E33" w:rsidR="007C7479" w:rsidRPr="003C283D" w:rsidRDefault="007C7479" w:rsidP="007C7479">
      <w:pPr>
        <w:rPr>
          <w:rFonts w:ascii="Segoe UI" w:hAnsi="Segoe UI" w:cs="Segoe UI"/>
          <w:b/>
          <w:bCs/>
          <w:sz w:val="28"/>
          <w:szCs w:val="28"/>
        </w:rPr>
      </w:pPr>
      <w:r w:rsidRPr="007C7479">
        <w:rPr>
          <w:rFonts w:ascii="Segoe UI" w:hAnsi="Segoe UI" w:cs="Segoe UI"/>
          <w:b/>
          <w:bCs/>
          <w:sz w:val="28"/>
          <w:szCs w:val="28"/>
        </w:rPr>
        <w:t>Introduction</w:t>
      </w:r>
    </w:p>
    <w:p w14:paraId="16128368" w14:textId="2A0619B0" w:rsidR="007C7479" w:rsidRPr="007C7479" w:rsidRDefault="007C7479" w:rsidP="007C7479">
      <w:pPr>
        <w:rPr>
          <w:rFonts w:ascii="Segoe UI" w:hAnsi="Segoe UI" w:cs="Segoe UI"/>
          <w:b/>
          <w:bCs/>
        </w:rPr>
      </w:pPr>
      <w:r w:rsidRPr="007C7479">
        <w:rPr>
          <w:rFonts w:ascii="Segoe UI" w:hAnsi="Segoe UI" w:cs="Segoe UI"/>
          <w:b/>
          <w:bCs/>
        </w:rPr>
        <w:t xml:space="preserve">Slide </w:t>
      </w:r>
      <w:r w:rsidR="003C283D">
        <w:rPr>
          <w:rFonts w:ascii="Segoe UI" w:hAnsi="Segoe UI" w:cs="Segoe UI"/>
          <w:b/>
          <w:bCs/>
        </w:rPr>
        <w:t>2</w:t>
      </w:r>
      <w:r w:rsidRPr="007C7479">
        <w:rPr>
          <w:rFonts w:ascii="Segoe UI" w:hAnsi="Segoe UI" w:cs="Segoe UI"/>
          <w:b/>
          <w:bCs/>
        </w:rPr>
        <w:t>: Workshop Content Outline—Agenda (3 mins.).</w:t>
      </w:r>
    </w:p>
    <w:p w14:paraId="5F47DA69" w14:textId="77777777" w:rsidR="007C7479" w:rsidRPr="007C7479" w:rsidRDefault="007C7479" w:rsidP="007C7479">
      <w:pPr>
        <w:rPr>
          <w:rFonts w:ascii="Segoe UI" w:hAnsi="Segoe UI" w:cs="Segoe UI"/>
          <w:bCs/>
        </w:rPr>
      </w:pPr>
      <w:r w:rsidRPr="007C7479">
        <w:rPr>
          <w:rFonts w:ascii="Segoe UI" w:hAnsi="Segoe UI" w:cs="Segoe UI"/>
          <w:bCs/>
        </w:rPr>
        <w:t>Here’s what we’ll cover in today’s workshop.</w:t>
      </w:r>
    </w:p>
    <w:p w14:paraId="6292DFBC" w14:textId="77777777" w:rsidR="007C7479" w:rsidRPr="007C7479" w:rsidRDefault="007C7479" w:rsidP="009509A0">
      <w:pPr>
        <w:numPr>
          <w:ilvl w:val="0"/>
          <w:numId w:val="12"/>
        </w:numPr>
        <w:tabs>
          <w:tab w:val="clear" w:pos="720"/>
          <w:tab w:val="num" w:pos="360"/>
        </w:tabs>
        <w:spacing w:after="0"/>
        <w:ind w:left="360"/>
        <w:rPr>
          <w:rFonts w:ascii="Segoe UI" w:hAnsi="Segoe UI" w:cs="Segoe UI"/>
        </w:rPr>
      </w:pPr>
      <w:r w:rsidRPr="007C7479">
        <w:rPr>
          <w:rFonts w:ascii="Segoe UI" w:hAnsi="Segoe UI" w:cs="Segoe UI"/>
          <w:b/>
          <w:bCs/>
        </w:rPr>
        <w:t xml:space="preserve">Introduction </w:t>
      </w:r>
    </w:p>
    <w:p w14:paraId="379E1739" w14:textId="77777777" w:rsidR="007C7479" w:rsidRPr="007C7479" w:rsidRDefault="007C7479" w:rsidP="009509A0">
      <w:pPr>
        <w:numPr>
          <w:ilvl w:val="1"/>
          <w:numId w:val="12"/>
        </w:numPr>
        <w:tabs>
          <w:tab w:val="clear" w:pos="1440"/>
          <w:tab w:val="num" w:pos="1080"/>
        </w:tabs>
        <w:spacing w:after="0"/>
        <w:ind w:left="1080"/>
        <w:rPr>
          <w:rFonts w:ascii="Segoe UI" w:hAnsi="Segoe UI" w:cs="Segoe UI"/>
        </w:rPr>
      </w:pPr>
      <w:r w:rsidRPr="007C7479">
        <w:rPr>
          <w:rFonts w:ascii="Segoe UI" w:hAnsi="Segoe UI" w:cs="Segoe UI"/>
        </w:rPr>
        <w:t>Name the tools and apps needed to use email</w:t>
      </w:r>
    </w:p>
    <w:p w14:paraId="46EDBD13" w14:textId="77777777" w:rsidR="007C7479" w:rsidRPr="007C7479" w:rsidRDefault="007C7479" w:rsidP="009509A0">
      <w:pPr>
        <w:numPr>
          <w:ilvl w:val="0"/>
          <w:numId w:val="12"/>
        </w:numPr>
        <w:tabs>
          <w:tab w:val="clear" w:pos="720"/>
          <w:tab w:val="num" w:pos="360"/>
        </w:tabs>
        <w:spacing w:after="0"/>
        <w:ind w:left="360"/>
        <w:rPr>
          <w:rFonts w:ascii="Segoe UI" w:hAnsi="Segoe UI" w:cs="Segoe UI"/>
        </w:rPr>
      </w:pPr>
      <w:r w:rsidRPr="007C7479">
        <w:rPr>
          <w:rFonts w:ascii="Segoe UI" w:hAnsi="Segoe UI" w:cs="Segoe UI"/>
          <w:b/>
          <w:bCs/>
        </w:rPr>
        <w:t>Skill Building</w:t>
      </w:r>
    </w:p>
    <w:p w14:paraId="297B53CD" w14:textId="77777777" w:rsidR="007C7479" w:rsidRPr="007C7479" w:rsidRDefault="007C7479" w:rsidP="009509A0">
      <w:pPr>
        <w:numPr>
          <w:ilvl w:val="1"/>
          <w:numId w:val="12"/>
        </w:numPr>
        <w:tabs>
          <w:tab w:val="clear" w:pos="1440"/>
          <w:tab w:val="num" w:pos="1080"/>
        </w:tabs>
        <w:spacing w:after="0"/>
        <w:ind w:left="1080"/>
        <w:rPr>
          <w:rFonts w:ascii="Segoe UI" w:hAnsi="Segoe UI" w:cs="Segoe UI"/>
        </w:rPr>
      </w:pPr>
      <w:r w:rsidRPr="007C7479">
        <w:rPr>
          <w:rFonts w:ascii="Segoe UI" w:hAnsi="Segoe UI" w:cs="Segoe UI"/>
        </w:rPr>
        <w:t>Perform basic email functions, including:</w:t>
      </w:r>
    </w:p>
    <w:p w14:paraId="7B4AA767"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Log into and out of an email account</w:t>
      </w:r>
    </w:p>
    <w:p w14:paraId="7A0502A4"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Send, receive, and reply to an email</w:t>
      </w:r>
    </w:p>
    <w:p w14:paraId="2D4340E5"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Recognize and deal with spam</w:t>
      </w:r>
    </w:p>
    <w:p w14:paraId="081D59A7" w14:textId="6CA947BE"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Organize, search, and delete email</w:t>
      </w:r>
      <w:r w:rsidR="003C283D">
        <w:rPr>
          <w:rFonts w:ascii="Segoe UI" w:hAnsi="Segoe UI" w:cs="Segoe UI"/>
        </w:rPr>
        <w:br/>
      </w:r>
      <w:r w:rsidR="003C283D">
        <w:rPr>
          <w:rFonts w:ascii="Segoe UI" w:hAnsi="Segoe UI" w:cs="Segoe UI"/>
        </w:rPr>
        <w:br/>
      </w:r>
      <w:r w:rsidR="003C283D">
        <w:rPr>
          <w:rFonts w:ascii="Segoe UI" w:hAnsi="Segoe UI" w:cs="Segoe UI"/>
        </w:rPr>
        <w:br/>
      </w:r>
    </w:p>
    <w:p w14:paraId="69050194" w14:textId="77777777" w:rsidR="007C7479" w:rsidRPr="007C7479" w:rsidRDefault="007C7479" w:rsidP="007C7479">
      <w:pPr>
        <w:rPr>
          <w:rFonts w:ascii="Segoe UI" w:hAnsi="Segoe UI" w:cs="Segoe UI"/>
        </w:rPr>
      </w:pPr>
      <w:r w:rsidRPr="007C7479">
        <w:rPr>
          <w:rFonts w:ascii="Segoe UI" w:hAnsi="Segoe UI" w:cs="Segoe UI"/>
        </w:rPr>
        <w:lastRenderedPageBreak/>
        <w:t xml:space="preserve">•     </w:t>
      </w:r>
      <w:r w:rsidRPr="007C7479">
        <w:rPr>
          <w:rFonts w:ascii="Segoe UI" w:hAnsi="Segoe UI" w:cs="Segoe UI"/>
          <w:b/>
          <w:bCs/>
        </w:rPr>
        <w:t xml:space="preserve">Tips and Tricks </w:t>
      </w:r>
    </w:p>
    <w:p w14:paraId="001A8787"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Get started with Gmail</w:t>
      </w:r>
    </w:p>
    <w:p w14:paraId="14CDE3B8"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Create a username and strong password</w:t>
      </w:r>
    </w:p>
    <w:p w14:paraId="39A5BAA0"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How to use the Draft email feature</w:t>
      </w:r>
    </w:p>
    <w:p w14:paraId="25F5577C"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How to include attachments</w:t>
      </w:r>
    </w:p>
    <w:p w14:paraId="502A076A"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When to use Reply, Reply All, and Forward</w:t>
      </w:r>
    </w:p>
    <w:p w14:paraId="776B3F67" w14:textId="77777777" w:rsidR="007C7479" w:rsidRPr="007C7479" w:rsidRDefault="007C7479" w:rsidP="009509A0">
      <w:pPr>
        <w:numPr>
          <w:ilvl w:val="2"/>
          <w:numId w:val="12"/>
        </w:numPr>
        <w:tabs>
          <w:tab w:val="clear" w:pos="2160"/>
          <w:tab w:val="num" w:pos="1800"/>
        </w:tabs>
        <w:spacing w:after="0"/>
        <w:ind w:left="1800"/>
        <w:rPr>
          <w:rFonts w:ascii="Segoe UI" w:hAnsi="Segoe UI" w:cs="Segoe UI"/>
        </w:rPr>
      </w:pPr>
      <w:r w:rsidRPr="007C7479">
        <w:rPr>
          <w:rFonts w:ascii="Segoe UI" w:hAnsi="Segoe UI" w:cs="Segoe UI"/>
        </w:rPr>
        <w:t>How to use CC and BCC</w:t>
      </w:r>
    </w:p>
    <w:p w14:paraId="1BFB6E58" w14:textId="35323CBC" w:rsidR="007C7479" w:rsidRPr="007C7479" w:rsidRDefault="007C7479" w:rsidP="007C7479">
      <w:pPr>
        <w:rPr>
          <w:rFonts w:ascii="Segoe UI" w:hAnsi="Segoe UI" w:cs="Segoe UI"/>
          <w:b/>
          <w:bCs/>
        </w:rPr>
      </w:pPr>
      <w:r w:rsidRPr="007C7479">
        <w:rPr>
          <w:rFonts w:ascii="Segoe UI" w:hAnsi="Segoe UI" w:cs="Segoe UI"/>
        </w:rPr>
        <w:t xml:space="preserve">• And you will have opportunities to </w:t>
      </w:r>
      <w:r w:rsidRPr="007C7479">
        <w:rPr>
          <w:rFonts w:ascii="Segoe UI" w:hAnsi="Segoe UI" w:cs="Segoe UI"/>
          <w:bCs/>
        </w:rPr>
        <w:t>practice.</w:t>
      </w:r>
      <w:r w:rsidRPr="007C7479">
        <w:rPr>
          <w:rFonts w:ascii="Segoe UI" w:hAnsi="Segoe UI" w:cs="Segoe UI"/>
          <w:b/>
          <w:bCs/>
        </w:rPr>
        <w:t xml:space="preserve"> </w:t>
      </w:r>
    </w:p>
    <w:p w14:paraId="79A5303E" w14:textId="144ADDFC" w:rsidR="007C7479" w:rsidRPr="003C283D" w:rsidRDefault="007C7479" w:rsidP="003C283D">
      <w:pPr>
        <w:rPr>
          <w:rFonts w:ascii="Segoe UI" w:hAnsi="Segoe UI" w:cs="Segoe UI"/>
        </w:rPr>
      </w:pPr>
      <w:r w:rsidRPr="007C7479">
        <w:rPr>
          <w:rFonts w:ascii="Segoe UI" w:hAnsi="Segoe UI" w:cs="Segoe UI"/>
        </w:rPr>
        <w:t>Let’s get started!</w:t>
      </w:r>
      <w:r w:rsidR="003C283D">
        <w:rPr>
          <w:rFonts w:ascii="Segoe UI" w:hAnsi="Segoe UI" w:cs="Segoe UI"/>
        </w:rPr>
        <w:br/>
      </w:r>
    </w:p>
    <w:p w14:paraId="05EABF92" w14:textId="6350C3BF" w:rsidR="007C7479" w:rsidRPr="007C7479" w:rsidRDefault="007C7479" w:rsidP="007C7479">
      <w:pPr>
        <w:rPr>
          <w:rFonts w:ascii="Segoe UI" w:hAnsi="Segoe UI" w:cs="Segoe UI"/>
          <w:b/>
          <w:bCs/>
          <w:sz w:val="28"/>
          <w:szCs w:val="28"/>
        </w:rPr>
      </w:pPr>
      <w:r w:rsidRPr="007C7479">
        <w:rPr>
          <w:rFonts w:ascii="Segoe UI" w:hAnsi="Segoe UI" w:cs="Segoe UI"/>
          <w:b/>
          <w:bCs/>
          <w:sz w:val="28"/>
          <w:szCs w:val="28"/>
        </w:rPr>
        <w:t>Talking Points, Topics, and Activities (85 mins.)</w:t>
      </w:r>
    </w:p>
    <w:p w14:paraId="0B2F94D5" w14:textId="2C727338" w:rsidR="007C7479" w:rsidRPr="003C283D" w:rsidRDefault="007C7479" w:rsidP="007C7479">
      <w:pPr>
        <w:rPr>
          <w:rFonts w:ascii="Segoe UI" w:hAnsi="Segoe UI" w:cs="Segoe UI"/>
          <w:b/>
          <w:bCs/>
          <w:sz w:val="28"/>
          <w:szCs w:val="28"/>
        </w:rPr>
      </w:pPr>
      <w:r w:rsidRPr="007C7479">
        <w:rPr>
          <w:rFonts w:ascii="Segoe UI" w:hAnsi="Segoe UI" w:cs="Segoe UI"/>
          <w:b/>
          <w:bCs/>
          <w:sz w:val="28"/>
          <w:szCs w:val="28"/>
        </w:rPr>
        <w:t>Introduction—What Is Email?</w:t>
      </w:r>
      <w:bookmarkStart w:id="0" w:name="_Hlk98506201"/>
    </w:p>
    <w:p w14:paraId="6CF22EB0" w14:textId="74009521"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INSTRUCTOR NOTE: Use PowerPoint</w:t>
      </w:r>
      <w:bookmarkEnd w:id="0"/>
    </w:p>
    <w:p w14:paraId="75CDF6A7" w14:textId="1AAB1B41" w:rsidR="007C7479" w:rsidRPr="003C283D" w:rsidRDefault="007C7479" w:rsidP="007C7479">
      <w:pPr>
        <w:rPr>
          <w:rFonts w:ascii="Segoe UI" w:hAnsi="Segoe UI" w:cs="Segoe UI"/>
          <w:b/>
          <w:bCs/>
        </w:rPr>
      </w:pPr>
      <w:r w:rsidRPr="007C7479">
        <w:rPr>
          <w:rFonts w:ascii="Segoe UI" w:hAnsi="Segoe UI" w:cs="Segoe UI"/>
          <w:b/>
          <w:bCs/>
        </w:rPr>
        <w:t xml:space="preserve">Slide </w:t>
      </w:r>
      <w:r w:rsidR="003C283D">
        <w:rPr>
          <w:rFonts w:ascii="Segoe UI" w:hAnsi="Segoe UI" w:cs="Segoe UI"/>
          <w:b/>
          <w:bCs/>
        </w:rPr>
        <w:t>3</w:t>
      </w:r>
      <w:r w:rsidRPr="007C7479">
        <w:rPr>
          <w:rFonts w:ascii="Segoe UI" w:hAnsi="Segoe UI" w:cs="Segoe UI"/>
          <w:b/>
          <w:bCs/>
        </w:rPr>
        <w:t>: Introduction.</w:t>
      </w:r>
    </w:p>
    <w:p w14:paraId="30B2D950" w14:textId="31415C7D" w:rsidR="007C7479" w:rsidRPr="007C7479" w:rsidRDefault="007C7479" w:rsidP="007C7479">
      <w:pPr>
        <w:rPr>
          <w:rFonts w:ascii="Segoe UI" w:hAnsi="Segoe UI" w:cs="Segoe UI"/>
        </w:rPr>
      </w:pPr>
      <w:r w:rsidRPr="007C7479">
        <w:rPr>
          <w:rFonts w:ascii="Segoe UI" w:hAnsi="Segoe UI" w:cs="Segoe UI"/>
        </w:rPr>
        <w:t>There are many things you can do with an email account. What do you want to do with your email account?   </w:t>
      </w:r>
    </w:p>
    <w:p w14:paraId="50781024" w14:textId="3CED3B16"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 xml:space="preserve">INSTRUCTOR NOTE: Ask the learners the question on the slide and lead a brief discussion about what people do with computers. Allow a moment for the learners to think about it, and then proceed with the conversation. Examples </w:t>
      </w:r>
      <w:proofErr w:type="gramStart"/>
      <w:r w:rsidRPr="003C283D">
        <w:rPr>
          <w:rFonts w:ascii="Segoe UI" w:hAnsi="Segoe UI" w:cs="Segoe UI"/>
          <w:i/>
          <w:iCs/>
          <w:color w:val="000000" w:themeColor="text1"/>
        </w:rPr>
        <w:t>include:</w:t>
      </w:r>
      <w:proofErr w:type="gramEnd"/>
      <w:r w:rsidRPr="003C283D">
        <w:rPr>
          <w:rFonts w:ascii="Segoe UI" w:hAnsi="Segoe UI" w:cs="Segoe UI"/>
          <w:i/>
          <w:iCs/>
          <w:color w:val="000000" w:themeColor="text1"/>
        </w:rPr>
        <w:t xml:space="preserve"> create online accounts, email family and friends, shop online, apply for jobs, communicate with children’s teachers, and so on. </w:t>
      </w:r>
    </w:p>
    <w:p w14:paraId="51D77EDC" w14:textId="1DE1BB54" w:rsidR="007C7479" w:rsidRPr="003C283D" w:rsidRDefault="007C7479" w:rsidP="007C7479">
      <w:pPr>
        <w:rPr>
          <w:rFonts w:ascii="Segoe UI" w:hAnsi="Segoe UI" w:cs="Segoe UI"/>
          <w:b/>
          <w:bCs/>
          <w:color w:val="000000" w:themeColor="text1"/>
        </w:rPr>
      </w:pPr>
      <w:r w:rsidRPr="007C7479">
        <w:rPr>
          <w:rFonts w:ascii="Segoe UI" w:hAnsi="Segoe UI" w:cs="Segoe UI"/>
          <w:b/>
          <w:bCs/>
        </w:rPr>
        <w:t xml:space="preserve">Slide </w:t>
      </w:r>
      <w:r w:rsidR="003C283D">
        <w:rPr>
          <w:rFonts w:ascii="Segoe UI" w:hAnsi="Segoe UI" w:cs="Segoe UI"/>
          <w:b/>
          <w:bCs/>
        </w:rPr>
        <w:t>4</w:t>
      </w:r>
      <w:r w:rsidRPr="007C7479">
        <w:rPr>
          <w:rFonts w:ascii="Segoe UI" w:hAnsi="Segoe UI" w:cs="Segoe UI"/>
          <w:b/>
          <w:bCs/>
          <w:color w:val="000000" w:themeColor="text1"/>
        </w:rPr>
        <w:t xml:space="preserve">: Web Browser. </w:t>
      </w:r>
      <w:r w:rsidRPr="007C7479">
        <w:rPr>
          <w:rFonts w:ascii="Segoe UI" w:hAnsi="Segoe UI" w:cs="Segoe UI"/>
          <w:b/>
          <w:bCs/>
          <w:color w:val="000000" w:themeColor="text1"/>
        </w:rPr>
        <w:br/>
      </w:r>
      <w:r w:rsidRPr="007C7479">
        <w:rPr>
          <w:rFonts w:ascii="Segoe UI" w:hAnsi="Segoe UI" w:cs="Segoe UI"/>
          <w:color w:val="000000" w:themeColor="text1"/>
        </w:rPr>
        <w:t>In today’s workshop, we’re going to introduce you to the basics of using email. A web browser is a program that allows you to view websites and navigate between them using hyperlinks.</w:t>
      </w:r>
      <w:r w:rsidRPr="007C7479">
        <w:rPr>
          <w:rFonts w:ascii="Segoe UI" w:hAnsi="Segoe UI" w:cs="Segoe UI"/>
          <w:color w:val="000000" w:themeColor="text1"/>
        </w:rPr>
        <w:br/>
      </w:r>
      <w:r w:rsidRPr="007C7479">
        <w:rPr>
          <w:rFonts w:ascii="Segoe UI" w:hAnsi="Segoe UI" w:cs="Segoe UI"/>
          <w:color w:val="000000" w:themeColor="text1"/>
        </w:rPr>
        <w:br/>
        <w:t>People use browsers to access web-based applications (such as email) and to store and access documents (such as photos, forms, and music).</w:t>
      </w:r>
    </w:p>
    <w:p w14:paraId="532A9AFB" w14:textId="77777777" w:rsidR="007C7479" w:rsidRPr="007C7479" w:rsidRDefault="007C7479" w:rsidP="007C7479">
      <w:pPr>
        <w:rPr>
          <w:rFonts w:ascii="Segoe UI" w:hAnsi="Segoe UI" w:cs="Segoe UI"/>
          <w:color w:val="000000" w:themeColor="text1"/>
        </w:rPr>
      </w:pPr>
      <w:r w:rsidRPr="007C7479">
        <w:rPr>
          <w:rFonts w:ascii="Segoe UI" w:hAnsi="Segoe UI" w:cs="Segoe UI"/>
          <w:color w:val="000000" w:themeColor="text1"/>
        </w:rPr>
        <w:t xml:space="preserve">Some commonly used web browsers are: </w:t>
      </w:r>
    </w:p>
    <w:p w14:paraId="24887FF4" w14:textId="77777777" w:rsidR="007C7479" w:rsidRPr="007C7479" w:rsidRDefault="007C7479" w:rsidP="009509A0">
      <w:pPr>
        <w:numPr>
          <w:ilvl w:val="1"/>
          <w:numId w:val="13"/>
        </w:numPr>
        <w:spacing w:after="0"/>
        <w:rPr>
          <w:rFonts w:ascii="Segoe UI" w:hAnsi="Segoe UI" w:cs="Segoe UI"/>
          <w:color w:val="000000" w:themeColor="text1"/>
        </w:rPr>
      </w:pPr>
      <w:r w:rsidRPr="007C7479">
        <w:rPr>
          <w:rFonts w:ascii="Segoe UI" w:hAnsi="Segoe UI" w:cs="Segoe UI"/>
          <w:color w:val="000000" w:themeColor="text1"/>
        </w:rPr>
        <w:t>Microsoft Edge</w:t>
      </w:r>
    </w:p>
    <w:p w14:paraId="23A17548" w14:textId="77777777" w:rsidR="007C7479" w:rsidRPr="007C7479" w:rsidRDefault="007C7479" w:rsidP="009509A0">
      <w:pPr>
        <w:numPr>
          <w:ilvl w:val="1"/>
          <w:numId w:val="13"/>
        </w:numPr>
        <w:spacing w:after="0"/>
        <w:rPr>
          <w:rFonts w:ascii="Segoe UI" w:hAnsi="Segoe UI" w:cs="Segoe UI"/>
          <w:color w:val="000000" w:themeColor="text1"/>
        </w:rPr>
      </w:pPr>
      <w:r w:rsidRPr="007C7479">
        <w:rPr>
          <w:rFonts w:ascii="Segoe UI" w:hAnsi="Segoe UI" w:cs="Segoe UI"/>
          <w:color w:val="000000" w:themeColor="text1"/>
        </w:rPr>
        <w:t>Mozilla Firefox</w:t>
      </w:r>
    </w:p>
    <w:p w14:paraId="041D0322" w14:textId="77777777" w:rsidR="007C7479" w:rsidRPr="007C7479" w:rsidRDefault="007C7479" w:rsidP="009509A0">
      <w:pPr>
        <w:numPr>
          <w:ilvl w:val="1"/>
          <w:numId w:val="13"/>
        </w:numPr>
        <w:spacing w:after="0"/>
        <w:rPr>
          <w:rFonts w:ascii="Segoe UI" w:hAnsi="Segoe UI" w:cs="Segoe UI"/>
          <w:color w:val="000000" w:themeColor="text1"/>
        </w:rPr>
      </w:pPr>
      <w:r w:rsidRPr="007C7479">
        <w:rPr>
          <w:rFonts w:ascii="Segoe UI" w:hAnsi="Segoe UI" w:cs="Segoe UI"/>
          <w:color w:val="000000" w:themeColor="text1"/>
        </w:rPr>
        <w:t>Google Chrome</w:t>
      </w:r>
    </w:p>
    <w:p w14:paraId="75F4E582" w14:textId="17AD7EEC" w:rsidR="007C7479" w:rsidRPr="003C283D" w:rsidRDefault="007C7479" w:rsidP="009509A0">
      <w:pPr>
        <w:numPr>
          <w:ilvl w:val="1"/>
          <w:numId w:val="13"/>
        </w:numPr>
        <w:spacing w:after="0"/>
        <w:rPr>
          <w:rFonts w:ascii="Segoe UI" w:hAnsi="Segoe UI" w:cs="Segoe UI"/>
          <w:color w:val="000000" w:themeColor="text1"/>
        </w:rPr>
      </w:pPr>
      <w:r w:rsidRPr="007C7479">
        <w:rPr>
          <w:rFonts w:ascii="Segoe UI" w:hAnsi="Segoe UI" w:cs="Segoe UI"/>
          <w:color w:val="000000" w:themeColor="text1"/>
        </w:rPr>
        <w:t>Apple Safari</w:t>
      </w:r>
      <w:r w:rsidR="003C283D">
        <w:rPr>
          <w:rFonts w:ascii="Segoe UI" w:hAnsi="Segoe UI" w:cs="Segoe UI"/>
          <w:color w:val="000000" w:themeColor="text1"/>
        </w:rPr>
        <w:br/>
      </w:r>
    </w:p>
    <w:p w14:paraId="0965D919" w14:textId="75EAF2D1" w:rsidR="007C7479" w:rsidRPr="003C283D" w:rsidRDefault="007C7479" w:rsidP="007C7479">
      <w:pPr>
        <w:rPr>
          <w:rFonts w:ascii="Segoe UI" w:hAnsi="Segoe UI" w:cs="Segoe UI"/>
          <w:color w:val="000000" w:themeColor="text1"/>
        </w:rPr>
      </w:pPr>
      <w:r w:rsidRPr="007C7479">
        <w:rPr>
          <w:rFonts w:ascii="Segoe UI" w:hAnsi="Segoe UI" w:cs="Segoe UI"/>
          <w:color w:val="000000" w:themeColor="text1"/>
        </w:rPr>
        <w:t xml:space="preserve">In today’s workshop, we will be using </w:t>
      </w:r>
      <w:r w:rsidRPr="007C7479">
        <w:rPr>
          <w:rFonts w:ascii="Segoe UI" w:hAnsi="Segoe UI" w:cs="Segoe UI"/>
          <w:b/>
          <w:bCs/>
          <w:color w:val="000000" w:themeColor="text1"/>
        </w:rPr>
        <w:t>&lt;insert browser name here&gt;</w:t>
      </w:r>
      <w:r w:rsidRPr="007C7479">
        <w:rPr>
          <w:rFonts w:ascii="Segoe UI" w:hAnsi="Segoe UI" w:cs="Segoe UI"/>
          <w:bCs/>
          <w:color w:val="000000" w:themeColor="text1"/>
        </w:rPr>
        <w:t>.</w:t>
      </w:r>
    </w:p>
    <w:p w14:paraId="13EBB61A" w14:textId="77777777" w:rsidR="003C283D" w:rsidRDefault="003C283D" w:rsidP="007C7479">
      <w:pPr>
        <w:rPr>
          <w:rFonts w:ascii="Segoe UI" w:hAnsi="Segoe UI" w:cs="Segoe UI"/>
          <w:b/>
          <w:bCs/>
        </w:rPr>
      </w:pPr>
    </w:p>
    <w:p w14:paraId="59EF70A3" w14:textId="77777777" w:rsidR="003C283D" w:rsidRDefault="003C283D" w:rsidP="007C7479">
      <w:pPr>
        <w:rPr>
          <w:rFonts w:ascii="Segoe UI" w:hAnsi="Segoe UI" w:cs="Segoe UI"/>
          <w:b/>
          <w:bCs/>
        </w:rPr>
      </w:pPr>
    </w:p>
    <w:p w14:paraId="76B25923" w14:textId="77777777" w:rsidR="003C283D" w:rsidRDefault="003C283D" w:rsidP="007C7479">
      <w:pPr>
        <w:rPr>
          <w:rFonts w:ascii="Segoe UI" w:hAnsi="Segoe UI" w:cs="Segoe UI"/>
          <w:b/>
          <w:bCs/>
        </w:rPr>
      </w:pPr>
    </w:p>
    <w:p w14:paraId="2346575F" w14:textId="51C110E7" w:rsidR="007C7479" w:rsidRPr="007C7479" w:rsidRDefault="007C7479" w:rsidP="007C7479">
      <w:pPr>
        <w:rPr>
          <w:rFonts w:ascii="Segoe UI" w:hAnsi="Segoe UI" w:cs="Segoe UI"/>
          <w:b/>
          <w:bCs/>
          <w:color w:val="000000" w:themeColor="text1"/>
        </w:rPr>
      </w:pPr>
      <w:r w:rsidRPr="007C7479">
        <w:rPr>
          <w:rFonts w:ascii="Segoe UI" w:hAnsi="Segoe UI" w:cs="Segoe UI"/>
          <w:b/>
          <w:bCs/>
        </w:rPr>
        <w:lastRenderedPageBreak/>
        <w:t xml:space="preserve">Slide </w:t>
      </w:r>
      <w:r w:rsidR="003C283D">
        <w:rPr>
          <w:rFonts w:ascii="Segoe UI" w:hAnsi="Segoe UI" w:cs="Segoe UI"/>
          <w:b/>
          <w:bCs/>
        </w:rPr>
        <w:t>5</w:t>
      </w:r>
      <w:r w:rsidRPr="007C7479">
        <w:rPr>
          <w:rFonts w:ascii="Segoe UI" w:hAnsi="Segoe UI" w:cs="Segoe UI"/>
          <w:b/>
          <w:bCs/>
          <w:color w:val="000000" w:themeColor="text1"/>
        </w:rPr>
        <w:t xml:space="preserve">: Introduction to Email. </w:t>
      </w:r>
    </w:p>
    <w:p w14:paraId="7D919614" w14:textId="04C5622F" w:rsidR="007C7479" w:rsidRPr="007C7479" w:rsidRDefault="007C7479" w:rsidP="007C7479">
      <w:pPr>
        <w:rPr>
          <w:rFonts w:ascii="Segoe UI" w:hAnsi="Segoe UI" w:cs="Segoe UI"/>
          <w:color w:val="000000" w:themeColor="text1"/>
        </w:rPr>
      </w:pPr>
      <w:r w:rsidRPr="007C7479">
        <w:rPr>
          <w:rFonts w:ascii="Segoe UI" w:hAnsi="Segoe UI" w:cs="Segoe UI"/>
          <w:color w:val="000000" w:themeColor="text1"/>
        </w:rPr>
        <w:t>Email is a way to send mail digitally through the internet.</w:t>
      </w:r>
    </w:p>
    <w:p w14:paraId="4B70C660" w14:textId="23545E19" w:rsidR="007C7479" w:rsidRPr="007C7479" w:rsidRDefault="007C7479" w:rsidP="007C7479">
      <w:pPr>
        <w:rPr>
          <w:rFonts w:ascii="Segoe UI" w:hAnsi="Segoe UI" w:cs="Segoe UI"/>
          <w:color w:val="000000" w:themeColor="text1"/>
        </w:rPr>
      </w:pPr>
      <w:proofErr w:type="gramStart"/>
      <w:r w:rsidRPr="007C7479">
        <w:rPr>
          <w:rFonts w:ascii="Segoe UI" w:hAnsi="Segoe UI" w:cs="Segoe UI"/>
          <w:color w:val="000000" w:themeColor="text1"/>
        </w:rPr>
        <w:t>In order to</w:t>
      </w:r>
      <w:proofErr w:type="gramEnd"/>
      <w:r w:rsidRPr="007C7479">
        <w:rPr>
          <w:rFonts w:ascii="Segoe UI" w:hAnsi="Segoe UI" w:cs="Segoe UI"/>
          <w:color w:val="000000" w:themeColor="text1"/>
        </w:rPr>
        <w:t xml:space="preserve"> access your email, you will need to set up an account with an email service provider.</w:t>
      </w:r>
    </w:p>
    <w:p w14:paraId="397FFFB1" w14:textId="04DFB4DB" w:rsidR="007C7479" w:rsidRPr="003C283D" w:rsidRDefault="007C7479" w:rsidP="007C7479">
      <w:pPr>
        <w:rPr>
          <w:rFonts w:ascii="Segoe UI" w:hAnsi="Segoe UI" w:cs="Segoe UI"/>
          <w:color w:val="000000" w:themeColor="text1"/>
        </w:rPr>
      </w:pPr>
      <w:r w:rsidRPr="007C7479">
        <w:rPr>
          <w:rFonts w:ascii="Segoe UI" w:hAnsi="Segoe UI" w:cs="Segoe UI"/>
          <w:color w:val="000000" w:themeColor="text1"/>
        </w:rPr>
        <w:t xml:space="preserve">In today’s workshop, we are going to use Google Gmail. Some examples of other commonly used email programs are Apple’s Mail, Microsoft Outlook, and Yahoo!. Let’s learn more about email. </w:t>
      </w:r>
    </w:p>
    <w:p w14:paraId="7E81041C" w14:textId="67538C34" w:rsidR="007C7479" w:rsidRPr="007C7479" w:rsidRDefault="007C7479" w:rsidP="007C7479">
      <w:pPr>
        <w:rPr>
          <w:rFonts w:ascii="Segoe UI" w:hAnsi="Segoe UI" w:cs="Segoe UI"/>
        </w:rPr>
      </w:pPr>
      <w:r w:rsidRPr="007C7479">
        <w:rPr>
          <w:rFonts w:ascii="Segoe UI" w:hAnsi="Segoe UI" w:cs="Segoe UI"/>
          <w:b/>
          <w:bCs/>
        </w:rPr>
        <w:t xml:space="preserve">Slide </w:t>
      </w:r>
      <w:r w:rsidR="003C283D">
        <w:rPr>
          <w:rFonts w:ascii="Segoe UI" w:hAnsi="Segoe UI" w:cs="Segoe UI"/>
          <w:b/>
          <w:bCs/>
        </w:rPr>
        <w:t>6</w:t>
      </w:r>
      <w:r w:rsidRPr="007C7479">
        <w:rPr>
          <w:rFonts w:ascii="Segoe UI" w:hAnsi="Segoe UI" w:cs="Segoe UI"/>
          <w:b/>
          <w:bCs/>
        </w:rPr>
        <w:t>: Benefits of Using Email.</w:t>
      </w:r>
    </w:p>
    <w:p w14:paraId="3687AC12" w14:textId="77777777" w:rsidR="007C7479" w:rsidRPr="007C7479" w:rsidRDefault="007C7479" w:rsidP="009509A0">
      <w:pPr>
        <w:numPr>
          <w:ilvl w:val="0"/>
          <w:numId w:val="14"/>
        </w:numPr>
        <w:spacing w:after="0"/>
        <w:rPr>
          <w:rFonts w:ascii="Segoe UI" w:hAnsi="Segoe UI" w:cs="Segoe UI"/>
        </w:rPr>
      </w:pPr>
      <w:r w:rsidRPr="007C7479">
        <w:rPr>
          <w:rFonts w:ascii="Segoe UI" w:hAnsi="Segoe UI" w:cs="Segoe UI"/>
        </w:rPr>
        <w:t>You can send an email message to one person or multiple people at the same time.</w:t>
      </w:r>
    </w:p>
    <w:p w14:paraId="0DE0F8CC" w14:textId="77777777" w:rsidR="007C7479" w:rsidRPr="007C7479" w:rsidRDefault="007C7479" w:rsidP="009509A0">
      <w:pPr>
        <w:numPr>
          <w:ilvl w:val="0"/>
          <w:numId w:val="14"/>
        </w:numPr>
        <w:spacing w:after="0"/>
        <w:rPr>
          <w:rFonts w:ascii="Segoe UI" w:hAnsi="Segoe UI" w:cs="Segoe UI"/>
        </w:rPr>
      </w:pPr>
      <w:r w:rsidRPr="007C7479">
        <w:rPr>
          <w:rFonts w:ascii="Segoe UI" w:hAnsi="Segoe UI" w:cs="Segoe UI"/>
        </w:rPr>
        <w:t>In most cases, the person or people will receive the email almost immediately after you send it.</w:t>
      </w:r>
    </w:p>
    <w:p w14:paraId="0AB55DD0" w14:textId="77777777" w:rsidR="007C7479" w:rsidRPr="007C7479" w:rsidRDefault="007C7479" w:rsidP="009509A0">
      <w:pPr>
        <w:numPr>
          <w:ilvl w:val="0"/>
          <w:numId w:val="14"/>
        </w:numPr>
        <w:spacing w:after="0"/>
        <w:rPr>
          <w:rFonts w:ascii="Segoe UI" w:hAnsi="Segoe UI" w:cs="Segoe UI"/>
        </w:rPr>
      </w:pPr>
      <w:r w:rsidRPr="007C7479">
        <w:rPr>
          <w:rFonts w:ascii="Segoe UI" w:hAnsi="Segoe UI" w:cs="Segoe UI"/>
        </w:rPr>
        <w:t>People can access email on any device with internet access, including a computer, smartphone, or tablet.</w:t>
      </w:r>
    </w:p>
    <w:p w14:paraId="30100352" w14:textId="42ABFCA1" w:rsidR="007C7479" w:rsidRPr="003C283D" w:rsidRDefault="007C7479" w:rsidP="009509A0">
      <w:pPr>
        <w:numPr>
          <w:ilvl w:val="0"/>
          <w:numId w:val="14"/>
        </w:numPr>
        <w:spacing w:after="0"/>
        <w:rPr>
          <w:rFonts w:ascii="Segoe UI" w:hAnsi="Segoe UI" w:cs="Segoe UI"/>
        </w:rPr>
      </w:pPr>
      <w:r w:rsidRPr="007C7479">
        <w:rPr>
          <w:rFonts w:ascii="Segoe UI" w:hAnsi="Segoe UI" w:cs="Segoe UI"/>
        </w:rPr>
        <w:t xml:space="preserve">Messages can include text, pictures, documents, videos, and other computer files. </w:t>
      </w:r>
      <w:r w:rsidR="003C283D">
        <w:rPr>
          <w:rFonts w:ascii="Segoe UI" w:hAnsi="Segoe UI" w:cs="Segoe UI"/>
        </w:rPr>
        <w:br/>
      </w:r>
    </w:p>
    <w:p w14:paraId="715C3023" w14:textId="47429D18" w:rsidR="007C7479" w:rsidRPr="007C7479" w:rsidRDefault="007C7479" w:rsidP="007C7479">
      <w:pPr>
        <w:rPr>
          <w:rFonts w:ascii="Segoe UI" w:hAnsi="Segoe UI" w:cs="Segoe UI"/>
        </w:rPr>
      </w:pPr>
      <w:r w:rsidRPr="007C7479">
        <w:rPr>
          <w:rFonts w:ascii="Segoe UI" w:hAnsi="Segoe UI" w:cs="Segoe UI"/>
          <w:b/>
          <w:bCs/>
        </w:rPr>
        <w:t xml:space="preserve">Slide </w:t>
      </w:r>
      <w:proofErr w:type="gramStart"/>
      <w:r w:rsidR="003C283D">
        <w:rPr>
          <w:rFonts w:ascii="Segoe UI" w:hAnsi="Segoe UI" w:cs="Segoe UI"/>
          <w:b/>
          <w:bCs/>
        </w:rPr>
        <w:t>7</w:t>
      </w:r>
      <w:r w:rsidRPr="007C7479">
        <w:rPr>
          <w:rFonts w:ascii="Segoe UI" w:hAnsi="Segoe UI" w:cs="Segoe UI"/>
          <w:b/>
          <w:bCs/>
        </w:rPr>
        <w:t>;</w:t>
      </w:r>
      <w:proofErr w:type="gramEnd"/>
      <w:r w:rsidRPr="007C7479">
        <w:rPr>
          <w:rFonts w:ascii="Segoe UI" w:hAnsi="Segoe UI" w:cs="Segoe UI"/>
        </w:rPr>
        <w:t xml:space="preserve"> </w:t>
      </w:r>
      <w:r w:rsidRPr="007C7479">
        <w:rPr>
          <w:rFonts w:ascii="Segoe UI" w:hAnsi="Segoe UI" w:cs="Segoe UI"/>
          <w:b/>
          <w:bCs/>
        </w:rPr>
        <w:t>Anatomy of an Email Address</w:t>
      </w:r>
    </w:p>
    <w:p w14:paraId="032489BF" w14:textId="330EEEE1" w:rsidR="007C7479" w:rsidRPr="007C7479" w:rsidRDefault="007C7479" w:rsidP="007C7479">
      <w:pPr>
        <w:rPr>
          <w:rFonts w:ascii="Segoe UI" w:hAnsi="Segoe UI" w:cs="Segoe UI"/>
        </w:rPr>
      </w:pPr>
      <w:r w:rsidRPr="007C7479">
        <w:rPr>
          <w:rFonts w:ascii="Segoe UI" w:hAnsi="Segoe UI" w:cs="Segoe UI"/>
        </w:rPr>
        <w:t xml:space="preserve">Like a real address, the email address </w:t>
      </w:r>
      <w:proofErr w:type="gramStart"/>
      <w:r w:rsidRPr="007C7479">
        <w:rPr>
          <w:rFonts w:ascii="Segoe UI" w:hAnsi="Segoe UI" w:cs="Segoe UI"/>
        </w:rPr>
        <w:t>has to</w:t>
      </w:r>
      <w:proofErr w:type="gramEnd"/>
      <w:r w:rsidRPr="007C7479">
        <w:rPr>
          <w:rFonts w:ascii="Segoe UI" w:hAnsi="Segoe UI" w:cs="Segoe UI"/>
        </w:rPr>
        <w:t xml:space="preserve"> be typed correctly, or the other person will not receive their mail. An email address will always have two main parts, which are connected by the “at” symbol.</w:t>
      </w:r>
    </w:p>
    <w:p w14:paraId="4170DF22" w14:textId="5EEF0CF8" w:rsidR="007C7479" w:rsidRPr="003C283D" w:rsidRDefault="007C7479" w:rsidP="007C7479">
      <w:pPr>
        <w:rPr>
          <w:rFonts w:ascii="Segoe UI" w:hAnsi="Segoe UI" w:cs="Segoe UI"/>
        </w:rPr>
      </w:pPr>
      <w:r w:rsidRPr="007C7479">
        <w:rPr>
          <w:rFonts w:ascii="Segoe UI" w:hAnsi="Segoe UI" w:cs="Segoe UI"/>
        </w:rPr>
        <w:t>The second part of the email address is the location. It could be the name of an email provider, the organization the person works for, or a website that the person is associated with.</w:t>
      </w:r>
    </w:p>
    <w:p w14:paraId="33C3F395" w14:textId="5CA5AA40" w:rsidR="007C7479" w:rsidRPr="003C283D" w:rsidRDefault="007C7479" w:rsidP="007C7479">
      <w:pPr>
        <w:rPr>
          <w:rFonts w:ascii="Segoe UI" w:hAnsi="Segoe UI" w:cs="Segoe UI"/>
          <w:b/>
          <w:bCs/>
          <w:i/>
          <w:iCs/>
          <w:color w:val="000000" w:themeColor="text1"/>
        </w:rPr>
      </w:pPr>
      <w:r w:rsidRPr="003C283D">
        <w:rPr>
          <w:rFonts w:ascii="Segoe UI" w:hAnsi="Segoe UI" w:cs="Segoe UI"/>
          <w:i/>
          <w:iCs/>
          <w:color w:val="000000" w:themeColor="text1"/>
        </w:rPr>
        <w:t>INSTRUCTOR NOTE: Point out the parts of an email on the screen.</w:t>
      </w:r>
      <w:r w:rsidR="003C283D">
        <w:rPr>
          <w:rFonts w:ascii="Segoe UI" w:hAnsi="Segoe UI" w:cs="Segoe UI"/>
          <w:b/>
          <w:bCs/>
          <w:i/>
          <w:iCs/>
          <w:color w:val="000000" w:themeColor="text1"/>
        </w:rPr>
        <w:br/>
      </w:r>
    </w:p>
    <w:p w14:paraId="7F6473FE" w14:textId="77777777" w:rsidR="007C7479" w:rsidRPr="007C7479" w:rsidRDefault="007C7479" w:rsidP="007C7479">
      <w:pPr>
        <w:rPr>
          <w:rFonts w:ascii="Segoe UI" w:hAnsi="Segoe UI" w:cs="Segoe UI"/>
          <w:b/>
          <w:bCs/>
          <w:sz w:val="28"/>
          <w:szCs w:val="28"/>
        </w:rPr>
      </w:pPr>
      <w:r w:rsidRPr="007C7479">
        <w:rPr>
          <w:rFonts w:ascii="Segoe UI" w:hAnsi="Segoe UI" w:cs="Segoe UI"/>
          <w:b/>
          <w:bCs/>
          <w:sz w:val="28"/>
          <w:szCs w:val="28"/>
        </w:rPr>
        <w:t>Signing Up for an Email Account</w:t>
      </w:r>
    </w:p>
    <w:p w14:paraId="09841B18" w14:textId="5B07758B"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 xml:space="preserve">INSTRUCTOR NOTE: For the first part of the “Signing Up for an Email Account” section (slides </w:t>
      </w:r>
      <w:r w:rsidR="003C283D" w:rsidRPr="003C283D">
        <w:rPr>
          <w:rFonts w:ascii="Segoe UI" w:hAnsi="Segoe UI" w:cs="Segoe UI"/>
          <w:i/>
          <w:iCs/>
          <w:color w:val="000000" w:themeColor="text1"/>
        </w:rPr>
        <w:t>8</w:t>
      </w:r>
      <w:r w:rsidRPr="003C283D">
        <w:rPr>
          <w:rFonts w:ascii="Segoe UI" w:hAnsi="Segoe UI" w:cs="Segoe UI"/>
          <w:i/>
          <w:iCs/>
          <w:color w:val="000000" w:themeColor="text1"/>
        </w:rPr>
        <w:t xml:space="preserve"> and </w:t>
      </w:r>
      <w:r w:rsidR="003C283D" w:rsidRPr="003C283D">
        <w:rPr>
          <w:rFonts w:ascii="Segoe UI" w:hAnsi="Segoe UI" w:cs="Segoe UI"/>
          <w:i/>
          <w:iCs/>
          <w:color w:val="000000" w:themeColor="text1"/>
        </w:rPr>
        <w:t>9</w:t>
      </w:r>
      <w:r w:rsidRPr="003C283D">
        <w:rPr>
          <w:rFonts w:ascii="Segoe UI" w:hAnsi="Segoe UI" w:cs="Segoe UI"/>
          <w:i/>
          <w:iCs/>
          <w:color w:val="000000" w:themeColor="text1"/>
        </w:rPr>
        <w:t>), use PowerPoint or a live demonstration.</w:t>
      </w:r>
    </w:p>
    <w:p w14:paraId="2C1011AE" w14:textId="2CAAF301" w:rsidR="007C7479" w:rsidRPr="007C7479" w:rsidRDefault="007C7479" w:rsidP="007C7479">
      <w:pPr>
        <w:rPr>
          <w:rFonts w:ascii="Segoe UI" w:hAnsi="Segoe UI" w:cs="Segoe UI"/>
          <w:b/>
          <w:bCs/>
        </w:rPr>
      </w:pPr>
      <w:r w:rsidRPr="007C7479">
        <w:rPr>
          <w:rFonts w:ascii="Segoe UI" w:hAnsi="Segoe UI" w:cs="Segoe UI"/>
          <w:b/>
          <w:bCs/>
        </w:rPr>
        <w:t xml:space="preserve">Slide </w:t>
      </w:r>
      <w:r w:rsidR="003C283D">
        <w:rPr>
          <w:rFonts w:ascii="Segoe UI" w:hAnsi="Segoe UI" w:cs="Segoe UI"/>
          <w:b/>
          <w:bCs/>
        </w:rPr>
        <w:t>8</w:t>
      </w:r>
      <w:r w:rsidRPr="007C7479">
        <w:rPr>
          <w:rFonts w:ascii="Segoe UI" w:hAnsi="Segoe UI" w:cs="Segoe UI"/>
          <w:b/>
          <w:bCs/>
        </w:rPr>
        <w:t>: Signing Up for an Email Account</w:t>
      </w:r>
    </w:p>
    <w:p w14:paraId="61ED4904" w14:textId="35392ABB" w:rsidR="007C7479" w:rsidRPr="007C7479" w:rsidRDefault="007C7479" w:rsidP="007C7479">
      <w:pPr>
        <w:rPr>
          <w:rFonts w:ascii="Segoe UI" w:hAnsi="Segoe UI" w:cs="Segoe UI"/>
        </w:rPr>
      </w:pPr>
      <w:r w:rsidRPr="007C7479">
        <w:rPr>
          <w:rFonts w:ascii="Segoe UI" w:hAnsi="Segoe UI" w:cs="Segoe UI"/>
        </w:rPr>
        <w:t xml:space="preserve">To send and receive email, you will need an email account. In today’s example we are going to sign up for a Gmail email account. </w:t>
      </w:r>
    </w:p>
    <w:p w14:paraId="671709F9" w14:textId="77777777" w:rsidR="007C7479" w:rsidRPr="007C7479" w:rsidRDefault="007C7479" w:rsidP="007C7479">
      <w:pPr>
        <w:rPr>
          <w:rFonts w:ascii="Segoe UI" w:hAnsi="Segoe UI" w:cs="Segoe UI"/>
        </w:rPr>
      </w:pPr>
      <w:r w:rsidRPr="007C7479">
        <w:rPr>
          <w:rFonts w:ascii="Segoe UI" w:hAnsi="Segoe UI" w:cs="Segoe UI"/>
        </w:rPr>
        <w:t>To create an email account:</w:t>
      </w:r>
    </w:p>
    <w:p w14:paraId="79E68865" w14:textId="77777777" w:rsidR="007C7479" w:rsidRPr="007C7479" w:rsidRDefault="007C7479" w:rsidP="009509A0">
      <w:pPr>
        <w:numPr>
          <w:ilvl w:val="0"/>
          <w:numId w:val="15"/>
        </w:numPr>
        <w:spacing w:after="0"/>
        <w:rPr>
          <w:rFonts w:ascii="Segoe UI" w:hAnsi="Segoe UI" w:cs="Segoe UI"/>
        </w:rPr>
      </w:pPr>
      <w:r w:rsidRPr="007C7479">
        <w:rPr>
          <w:rFonts w:ascii="Segoe UI" w:hAnsi="Segoe UI" w:cs="Segoe UI"/>
        </w:rPr>
        <w:t xml:space="preserve">Open a web browser. Today we will use </w:t>
      </w:r>
      <w:r w:rsidRPr="007C7479">
        <w:rPr>
          <w:rFonts w:ascii="Segoe UI" w:hAnsi="Segoe UI" w:cs="Segoe UI"/>
          <w:b/>
        </w:rPr>
        <w:t>&lt;insert browser name here&gt;</w:t>
      </w:r>
      <w:r w:rsidRPr="007C7479">
        <w:rPr>
          <w:rFonts w:ascii="Segoe UI" w:hAnsi="Segoe UI" w:cs="Segoe UI"/>
        </w:rPr>
        <w:t>.</w:t>
      </w:r>
    </w:p>
    <w:p w14:paraId="1C0B7CF6" w14:textId="77777777" w:rsidR="007C7479" w:rsidRPr="007C7479" w:rsidRDefault="007C7479" w:rsidP="009509A0">
      <w:pPr>
        <w:numPr>
          <w:ilvl w:val="0"/>
          <w:numId w:val="15"/>
        </w:numPr>
        <w:spacing w:after="0"/>
        <w:rPr>
          <w:rFonts w:ascii="Segoe UI" w:hAnsi="Segoe UI" w:cs="Segoe UI"/>
        </w:rPr>
      </w:pPr>
      <w:r w:rsidRPr="007C7479">
        <w:rPr>
          <w:rFonts w:ascii="Segoe UI" w:hAnsi="Segoe UI" w:cs="Segoe UI"/>
        </w:rPr>
        <w:t>Go to gmail.com in the address bar.</w:t>
      </w:r>
    </w:p>
    <w:p w14:paraId="7FC59CFD" w14:textId="77777777" w:rsidR="007C7479" w:rsidRPr="007C7479" w:rsidRDefault="007C7479" w:rsidP="009509A0">
      <w:pPr>
        <w:numPr>
          <w:ilvl w:val="0"/>
          <w:numId w:val="15"/>
        </w:numPr>
        <w:spacing w:after="0"/>
        <w:rPr>
          <w:rFonts w:ascii="Segoe UI" w:hAnsi="Segoe UI" w:cs="Segoe UI"/>
        </w:rPr>
      </w:pPr>
      <w:r w:rsidRPr="007C7479">
        <w:rPr>
          <w:rFonts w:ascii="Segoe UI" w:hAnsi="Segoe UI" w:cs="Segoe UI"/>
        </w:rPr>
        <w:t>Press Enter to go to the Gmail website.</w:t>
      </w:r>
    </w:p>
    <w:p w14:paraId="2432AC3A" w14:textId="1D6F69C2" w:rsidR="007C7479" w:rsidRPr="003C283D" w:rsidRDefault="007C7479" w:rsidP="009509A0">
      <w:pPr>
        <w:numPr>
          <w:ilvl w:val="0"/>
          <w:numId w:val="15"/>
        </w:numPr>
        <w:spacing w:after="0"/>
        <w:rPr>
          <w:rFonts w:ascii="Segoe UI" w:hAnsi="Segoe UI" w:cs="Segoe UI"/>
        </w:rPr>
      </w:pPr>
      <w:r w:rsidRPr="007C7479">
        <w:rPr>
          <w:rFonts w:ascii="Segoe UI" w:hAnsi="Segoe UI" w:cs="Segoe UI"/>
        </w:rPr>
        <w:t>Click “Create an account.”</w:t>
      </w:r>
    </w:p>
    <w:p w14:paraId="6A5714FA" w14:textId="77777777" w:rsidR="003C283D" w:rsidRDefault="003C283D" w:rsidP="007C7479">
      <w:pPr>
        <w:rPr>
          <w:rFonts w:ascii="Segoe UI" w:hAnsi="Segoe UI" w:cs="Segoe UI"/>
          <w:b/>
          <w:bCs/>
        </w:rPr>
      </w:pPr>
      <w:r>
        <w:rPr>
          <w:rFonts w:ascii="Segoe UI" w:hAnsi="Segoe UI" w:cs="Segoe UI"/>
          <w:b/>
          <w:bCs/>
        </w:rPr>
        <w:br/>
      </w:r>
    </w:p>
    <w:p w14:paraId="4705F1C8" w14:textId="33129125" w:rsidR="007C7479" w:rsidRPr="007C7479" w:rsidRDefault="007C7479" w:rsidP="007C7479">
      <w:pPr>
        <w:rPr>
          <w:rFonts w:ascii="Segoe UI" w:hAnsi="Segoe UI" w:cs="Segoe UI"/>
          <w:color w:val="009FDB"/>
        </w:rPr>
      </w:pPr>
      <w:r w:rsidRPr="007C7479">
        <w:rPr>
          <w:rFonts w:ascii="Segoe UI" w:hAnsi="Segoe UI" w:cs="Segoe UI"/>
          <w:b/>
          <w:bCs/>
        </w:rPr>
        <w:lastRenderedPageBreak/>
        <w:t xml:space="preserve">Slide </w:t>
      </w:r>
      <w:r w:rsidR="003C283D">
        <w:rPr>
          <w:rFonts w:ascii="Segoe UI" w:hAnsi="Segoe UI" w:cs="Segoe UI"/>
          <w:b/>
          <w:bCs/>
        </w:rPr>
        <w:t>9</w:t>
      </w:r>
      <w:r w:rsidRPr="007C7479">
        <w:rPr>
          <w:rFonts w:ascii="Segoe UI" w:hAnsi="Segoe UI" w:cs="Segoe UI"/>
          <w:b/>
          <w:bCs/>
        </w:rPr>
        <w:t>: Signing Up for an Email Account (continued).</w:t>
      </w:r>
    </w:p>
    <w:p w14:paraId="47F059A6" w14:textId="2125B32E" w:rsidR="007C7479" w:rsidRPr="007C7479" w:rsidRDefault="007C7479" w:rsidP="007C7479">
      <w:pPr>
        <w:rPr>
          <w:rFonts w:ascii="Segoe UI" w:eastAsiaTheme="minorEastAsia" w:hAnsi="Segoe UI" w:cs="Segoe UI"/>
        </w:rPr>
      </w:pPr>
      <w:r w:rsidRPr="007C7479">
        <w:rPr>
          <w:rFonts w:ascii="Segoe UI" w:eastAsiaTheme="minorEastAsia" w:hAnsi="Segoe UI" w:cs="Segoe UI"/>
        </w:rPr>
        <w:t xml:space="preserve">When you click on the “Create an account” link, a form appears. If you’d like the website to display in a language other than English, you can change the language using the drop-down menu at the bottom.  To complete this form, you will need to enter your first and last name. You will then need to choose a username and password. </w:t>
      </w:r>
    </w:p>
    <w:p w14:paraId="657A73DD" w14:textId="3E57A961" w:rsidR="007C7479" w:rsidRPr="003C283D" w:rsidRDefault="007C7479" w:rsidP="007C7479">
      <w:pPr>
        <w:rPr>
          <w:rFonts w:ascii="Segoe UI" w:eastAsiaTheme="minorEastAsia" w:hAnsi="Segoe UI" w:cs="Segoe UI"/>
        </w:rPr>
      </w:pPr>
      <w:r w:rsidRPr="007C7479">
        <w:rPr>
          <w:rFonts w:ascii="Segoe UI" w:eastAsiaTheme="minorEastAsia" w:hAnsi="Segoe UI" w:cs="Segoe UI"/>
        </w:rPr>
        <w:t>If you are going to create your email account today, you will need access to a cell phone to complete registration.   </w:t>
      </w:r>
    </w:p>
    <w:p w14:paraId="2F385972" w14:textId="4409B485" w:rsidR="007C7479" w:rsidRPr="003C283D" w:rsidRDefault="007C7479" w:rsidP="007C7479">
      <w:pPr>
        <w:rPr>
          <w:rFonts w:ascii="Segoe UI" w:eastAsiaTheme="minorEastAsia" w:hAnsi="Segoe UI" w:cs="Segoe UI"/>
          <w:i/>
          <w:iCs/>
          <w:color w:val="000000" w:themeColor="text1"/>
        </w:rPr>
      </w:pPr>
      <w:r w:rsidRPr="003C283D">
        <w:rPr>
          <w:rFonts w:ascii="Segoe UI" w:eastAsiaTheme="minorEastAsia" w:hAnsi="Segoe UI" w:cs="Segoe UI"/>
          <w:i/>
          <w:iCs/>
          <w:color w:val="000000" w:themeColor="text1"/>
        </w:rPr>
        <w:t xml:space="preserve">INSTRUCTOR NOTE: Point out the language drop-down menu. </w:t>
      </w:r>
    </w:p>
    <w:p w14:paraId="765591F8" w14:textId="2A80761E"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INSTRUCTOR NOTE: Use PowerPoint to walk through the signup process (slides 1</w:t>
      </w:r>
      <w:r w:rsidR="003C283D">
        <w:rPr>
          <w:rFonts w:ascii="Segoe UI" w:hAnsi="Segoe UI" w:cs="Segoe UI"/>
          <w:i/>
          <w:iCs/>
          <w:color w:val="000000" w:themeColor="text1"/>
        </w:rPr>
        <w:t>0</w:t>
      </w:r>
      <w:r w:rsidRPr="003C283D">
        <w:rPr>
          <w:rFonts w:ascii="Segoe UI" w:hAnsi="Segoe UI" w:cs="Segoe UI"/>
          <w:i/>
          <w:iCs/>
          <w:color w:val="000000" w:themeColor="text1"/>
        </w:rPr>
        <w:t xml:space="preserve"> to 1</w:t>
      </w:r>
      <w:r w:rsidR="003C283D">
        <w:rPr>
          <w:rFonts w:ascii="Segoe UI" w:hAnsi="Segoe UI" w:cs="Segoe UI"/>
          <w:i/>
          <w:iCs/>
          <w:color w:val="000000" w:themeColor="text1"/>
        </w:rPr>
        <w:t>7</w:t>
      </w:r>
      <w:r w:rsidRPr="003C283D">
        <w:rPr>
          <w:rFonts w:ascii="Segoe UI" w:hAnsi="Segoe UI" w:cs="Segoe UI"/>
          <w:i/>
          <w:iCs/>
          <w:color w:val="000000" w:themeColor="text1"/>
        </w:rPr>
        <w:t>).</w:t>
      </w:r>
    </w:p>
    <w:p w14:paraId="4BCDCE61" w14:textId="2993E9E3" w:rsidR="007C7479" w:rsidRPr="007C7479" w:rsidRDefault="007C7479" w:rsidP="007C7479">
      <w:pPr>
        <w:rPr>
          <w:rFonts w:ascii="Segoe UI" w:hAnsi="Segoe UI" w:cs="Segoe UI"/>
          <w:b/>
          <w:bCs/>
        </w:rPr>
      </w:pPr>
      <w:r w:rsidRPr="007C7479">
        <w:rPr>
          <w:rFonts w:ascii="Segoe UI" w:hAnsi="Segoe UI" w:cs="Segoe UI"/>
          <w:b/>
          <w:bCs/>
        </w:rPr>
        <w:t>Slide 1</w:t>
      </w:r>
      <w:r w:rsidR="003C283D">
        <w:rPr>
          <w:rFonts w:ascii="Segoe UI" w:hAnsi="Segoe UI" w:cs="Segoe UI"/>
          <w:b/>
          <w:bCs/>
        </w:rPr>
        <w:t>0</w:t>
      </w:r>
      <w:r w:rsidRPr="007C7479">
        <w:rPr>
          <w:rFonts w:ascii="Segoe UI" w:hAnsi="Segoe UI" w:cs="Segoe UI"/>
          <w:b/>
          <w:bCs/>
        </w:rPr>
        <w:t>: Selecting a Username.</w:t>
      </w:r>
    </w:p>
    <w:p w14:paraId="2D5E7A8F" w14:textId="42BA4DD2" w:rsidR="007C7479" w:rsidRPr="003C283D" w:rsidRDefault="007C7479" w:rsidP="007C7479">
      <w:pPr>
        <w:rPr>
          <w:rFonts w:ascii="Segoe UI" w:hAnsi="Segoe UI" w:cs="Segoe UI"/>
        </w:rPr>
      </w:pPr>
      <w:r w:rsidRPr="007C7479">
        <w:rPr>
          <w:rFonts w:ascii="Segoe UI" w:hAnsi="Segoe UI" w:cs="Segoe UI"/>
        </w:rPr>
        <w:t xml:space="preserve">You will also need to create a username. The username will become part of your email address. Keep in mind that usernames are unique to each account, so it may be hard to find something that is not already taken. You may have to be creative with your username and add numbers or other identifying factors to it. Since usernames become a part of your email address, you will want to use something that is appropriate to share with anyone you may give your email to, such as your child’s teacher or an employer. </w:t>
      </w:r>
      <w:r w:rsidR="003C283D">
        <w:rPr>
          <w:rFonts w:ascii="Segoe UI" w:hAnsi="Segoe UI" w:cs="Segoe UI"/>
        </w:rPr>
        <w:br/>
      </w:r>
      <w:r w:rsidRPr="007C7479">
        <w:rPr>
          <w:rFonts w:ascii="Segoe UI" w:hAnsi="Segoe UI" w:cs="Segoe UI"/>
        </w:rPr>
        <w:br/>
      </w:r>
      <w:r w:rsidRPr="007C7479">
        <w:rPr>
          <w:rFonts w:ascii="Segoe UI" w:hAnsi="Segoe UI" w:cs="Segoe UI"/>
          <w:b/>
          <w:bCs/>
        </w:rPr>
        <w:t>Slide 1</w:t>
      </w:r>
      <w:r w:rsidR="003C283D">
        <w:rPr>
          <w:rFonts w:ascii="Segoe UI" w:hAnsi="Segoe UI" w:cs="Segoe UI"/>
          <w:b/>
          <w:bCs/>
        </w:rPr>
        <w:t>1</w:t>
      </w:r>
      <w:r w:rsidRPr="007C7479">
        <w:rPr>
          <w:rFonts w:ascii="Segoe UI" w:hAnsi="Segoe UI" w:cs="Segoe UI"/>
          <w:b/>
          <w:bCs/>
        </w:rPr>
        <w:t xml:space="preserve">: </w:t>
      </w:r>
      <w:r w:rsidRPr="007C7479">
        <w:rPr>
          <w:rFonts w:ascii="Segoe UI" w:hAnsi="Segoe UI" w:cs="Segoe UI"/>
          <w:b/>
        </w:rPr>
        <w:t>Creating a Password.</w:t>
      </w:r>
    </w:p>
    <w:p w14:paraId="6FBC8AD5" w14:textId="5A3FD26F" w:rsidR="007C7479" w:rsidRPr="007C7479" w:rsidRDefault="007C7479" w:rsidP="007C7479">
      <w:pPr>
        <w:rPr>
          <w:rFonts w:ascii="Segoe UI" w:hAnsi="Segoe UI" w:cs="Segoe UI"/>
        </w:rPr>
      </w:pPr>
      <w:r w:rsidRPr="007C7479">
        <w:rPr>
          <w:rFonts w:ascii="Segoe UI" w:hAnsi="Segoe UI" w:cs="Segoe UI"/>
        </w:rPr>
        <w:t xml:space="preserve">Passwords are secret because they are like the lock to your mailbox. To keep your password secret, it will be masked with symbols as you type it so that others watching can’t see the characters. </w:t>
      </w:r>
    </w:p>
    <w:p w14:paraId="05B17C5E" w14:textId="5D78CCAE" w:rsidR="007C7479" w:rsidRPr="007C7479" w:rsidRDefault="007C7479" w:rsidP="007C7479">
      <w:pPr>
        <w:rPr>
          <w:rFonts w:ascii="Segoe UI" w:hAnsi="Segoe UI" w:cs="Segoe UI"/>
        </w:rPr>
      </w:pPr>
      <w:r w:rsidRPr="007C7479">
        <w:rPr>
          <w:rFonts w:ascii="Segoe UI" w:hAnsi="Segoe UI" w:cs="Segoe UI"/>
        </w:rPr>
        <w:t xml:space="preserve">A password on Gmail must be at least eight characters long. It should not be a word that is too easy to guess, like “password” or “12345678.” You can add capital letters, numbers, and symbols to make your password more secure. You should not use your name or other common words that people could easily guess. </w:t>
      </w:r>
    </w:p>
    <w:p w14:paraId="70AAE32B" w14:textId="7E511FAD" w:rsidR="007C7479" w:rsidRPr="007C7479" w:rsidRDefault="007C7479" w:rsidP="007C7479">
      <w:pPr>
        <w:rPr>
          <w:rFonts w:ascii="Segoe UI" w:hAnsi="Segoe UI" w:cs="Segoe UI"/>
        </w:rPr>
      </w:pPr>
      <w:r w:rsidRPr="007C7479">
        <w:rPr>
          <w:rFonts w:ascii="Segoe UI" w:hAnsi="Segoe UI" w:cs="Segoe UI"/>
        </w:rPr>
        <w:t xml:space="preserve">Passwords don’t need to be complex and hard to remember. You can make your passwords longer and stronger by using a phrase. For example, “Cows help make cheese.” </w:t>
      </w:r>
    </w:p>
    <w:p w14:paraId="2D858F87" w14:textId="004852A0" w:rsidR="003C283D" w:rsidRPr="007C7479" w:rsidRDefault="007C7479" w:rsidP="007C7479">
      <w:pPr>
        <w:rPr>
          <w:rFonts w:ascii="Segoe UI" w:hAnsi="Segoe UI" w:cs="Segoe UI"/>
        </w:rPr>
      </w:pPr>
      <w:r w:rsidRPr="007C7479">
        <w:rPr>
          <w:rFonts w:ascii="Segoe UI" w:hAnsi="Segoe UI" w:cs="Segoe UI"/>
        </w:rPr>
        <w:t xml:space="preserve">Don’t share your password with others. Passwords should be kept private. </w:t>
      </w:r>
    </w:p>
    <w:p w14:paraId="76008B7C" w14:textId="6FE72C0F" w:rsidR="007C7479" w:rsidRPr="007C7479" w:rsidRDefault="007C7479" w:rsidP="007C7479">
      <w:pPr>
        <w:rPr>
          <w:rFonts w:ascii="Segoe UI" w:hAnsi="Segoe UI" w:cs="Segoe UI"/>
          <w:bCs/>
        </w:rPr>
      </w:pPr>
      <w:r w:rsidRPr="007C7479">
        <w:rPr>
          <w:rFonts w:ascii="Segoe UI" w:hAnsi="Segoe UI" w:cs="Segoe UI"/>
          <w:b/>
          <w:bCs/>
        </w:rPr>
        <w:t>Slide 1</w:t>
      </w:r>
      <w:r w:rsidR="003C283D">
        <w:rPr>
          <w:rFonts w:ascii="Segoe UI" w:hAnsi="Segoe UI" w:cs="Segoe UI"/>
          <w:b/>
          <w:bCs/>
        </w:rPr>
        <w:t>2</w:t>
      </w:r>
      <w:r w:rsidRPr="007C7479">
        <w:rPr>
          <w:rFonts w:ascii="Segoe UI" w:hAnsi="Segoe UI" w:cs="Segoe UI"/>
          <w:b/>
          <w:bCs/>
        </w:rPr>
        <w:t>: Protection and Privacy.</w:t>
      </w:r>
    </w:p>
    <w:p w14:paraId="25CEF22C" w14:textId="719675BA" w:rsidR="003C283D" w:rsidRPr="003C283D" w:rsidRDefault="007C7479" w:rsidP="007C7479">
      <w:pPr>
        <w:rPr>
          <w:rFonts w:ascii="Segoe UI" w:eastAsiaTheme="minorEastAsia" w:hAnsi="Segoe UI" w:cs="Segoe UI"/>
        </w:rPr>
      </w:pPr>
      <w:r w:rsidRPr="007C7479">
        <w:rPr>
          <w:rFonts w:ascii="Segoe UI" w:eastAsiaTheme="minorEastAsia" w:hAnsi="Segoe UI" w:cs="Segoe UI"/>
        </w:rPr>
        <w:t xml:space="preserve">Your email account is protected by a password of your choice, so that the only person who has access to your email is you. Think about your password as the key to your mailbox. This provides you with protection and privacy. Make sure to keep your password safe. </w:t>
      </w:r>
    </w:p>
    <w:p w14:paraId="65300A39" w14:textId="65AFD6C3" w:rsidR="007C7479" w:rsidRPr="007C7479" w:rsidRDefault="007C7479" w:rsidP="007C7479">
      <w:pPr>
        <w:rPr>
          <w:rFonts w:ascii="Segoe UI" w:hAnsi="Segoe UI" w:cs="Segoe UI"/>
          <w:b/>
          <w:bCs/>
        </w:rPr>
      </w:pPr>
      <w:r w:rsidRPr="007C7479">
        <w:rPr>
          <w:rFonts w:ascii="Segoe UI" w:hAnsi="Segoe UI" w:cs="Segoe UI"/>
          <w:b/>
          <w:bCs/>
        </w:rPr>
        <w:t>Slide 1</w:t>
      </w:r>
      <w:r w:rsidR="003C283D">
        <w:rPr>
          <w:rFonts w:ascii="Segoe UI" w:hAnsi="Segoe UI" w:cs="Segoe UI"/>
          <w:b/>
          <w:bCs/>
        </w:rPr>
        <w:t>3</w:t>
      </w:r>
      <w:r w:rsidRPr="007C7479">
        <w:rPr>
          <w:rFonts w:ascii="Segoe UI" w:hAnsi="Segoe UI" w:cs="Segoe UI"/>
          <w:b/>
          <w:bCs/>
        </w:rPr>
        <w:t>: Phone Number or Recovery Email.</w:t>
      </w:r>
    </w:p>
    <w:p w14:paraId="7F0517B3" w14:textId="77777777" w:rsidR="007C7479" w:rsidRPr="007C7479" w:rsidRDefault="007C7479" w:rsidP="007C7479">
      <w:pPr>
        <w:rPr>
          <w:rFonts w:ascii="Segoe UI" w:hAnsi="Segoe UI" w:cs="Segoe UI"/>
        </w:rPr>
      </w:pPr>
      <w:r w:rsidRPr="007C7479">
        <w:rPr>
          <w:rFonts w:ascii="Segoe UI" w:hAnsi="Segoe UI" w:cs="Segoe UI"/>
        </w:rPr>
        <w:t>After you create your username and password, you will need to enter your phone number.</w:t>
      </w:r>
    </w:p>
    <w:p w14:paraId="0A0CC5D6" w14:textId="0F2D5B14" w:rsidR="007C7479" w:rsidRPr="007C7479" w:rsidRDefault="007C7479" w:rsidP="007C7479">
      <w:pPr>
        <w:rPr>
          <w:rFonts w:ascii="Segoe UI" w:hAnsi="Segoe UI" w:cs="Segoe UI"/>
        </w:rPr>
      </w:pPr>
      <w:r w:rsidRPr="007C7479">
        <w:rPr>
          <w:rFonts w:ascii="Segoe UI" w:hAnsi="Segoe UI" w:cs="Segoe UI"/>
        </w:rPr>
        <w:t xml:space="preserve">There is also an option to enter an alternate email address. The phone number and recovery email address will be used if you lose your password and need help accessing your account. </w:t>
      </w:r>
    </w:p>
    <w:p w14:paraId="6CB817E2" w14:textId="5A0BC09E" w:rsidR="007C7479" w:rsidRPr="007C7479" w:rsidRDefault="007C7479" w:rsidP="007C7479">
      <w:pPr>
        <w:rPr>
          <w:rFonts w:ascii="Segoe UI" w:hAnsi="Segoe UI" w:cs="Segoe UI"/>
        </w:rPr>
      </w:pPr>
      <w:r w:rsidRPr="007C7479">
        <w:rPr>
          <w:rFonts w:ascii="Segoe UI" w:hAnsi="Segoe UI" w:cs="Segoe UI"/>
        </w:rPr>
        <w:lastRenderedPageBreak/>
        <w:t xml:space="preserve">You will then need to enter your date of birth, typing all four digits of the year. </w:t>
      </w:r>
    </w:p>
    <w:p w14:paraId="5EC7A4E9" w14:textId="0FE949A3" w:rsidR="007C7479" w:rsidRPr="007C7479" w:rsidRDefault="007C7479" w:rsidP="007C7479">
      <w:pPr>
        <w:rPr>
          <w:rFonts w:ascii="Segoe UI" w:hAnsi="Segoe UI" w:cs="Segoe UI"/>
        </w:rPr>
      </w:pPr>
      <w:r w:rsidRPr="007C7479">
        <w:rPr>
          <w:rFonts w:ascii="Segoe UI" w:hAnsi="Segoe UI" w:cs="Segoe UI"/>
        </w:rPr>
        <w:t xml:space="preserve">Then select your gender from the drop-down box. </w:t>
      </w:r>
    </w:p>
    <w:p w14:paraId="3F2B8A49" w14:textId="29CCA12D" w:rsidR="007C7479" w:rsidRPr="003C283D" w:rsidRDefault="007C7479" w:rsidP="007C7479">
      <w:pPr>
        <w:rPr>
          <w:rFonts w:ascii="Segoe UI" w:hAnsi="Segoe UI" w:cs="Segoe UI"/>
        </w:rPr>
      </w:pPr>
      <w:r w:rsidRPr="007C7479">
        <w:rPr>
          <w:rFonts w:ascii="Segoe UI" w:hAnsi="Segoe UI" w:cs="Segoe UI"/>
        </w:rPr>
        <w:t>Then click Next.</w:t>
      </w:r>
    </w:p>
    <w:p w14:paraId="0464ECF6" w14:textId="0BABEE4F" w:rsidR="007C7479" w:rsidRPr="007C7479" w:rsidRDefault="007C7479" w:rsidP="007C7479">
      <w:pPr>
        <w:rPr>
          <w:rFonts w:ascii="Segoe UI" w:hAnsi="Segoe UI" w:cs="Segoe UI"/>
          <w:b/>
          <w:bCs/>
        </w:rPr>
      </w:pPr>
      <w:r w:rsidRPr="007C7479">
        <w:rPr>
          <w:rFonts w:ascii="Segoe UI" w:hAnsi="Segoe UI" w:cs="Segoe UI"/>
          <w:b/>
          <w:bCs/>
        </w:rPr>
        <w:t>Slide 1</w:t>
      </w:r>
      <w:r w:rsidR="003C283D">
        <w:rPr>
          <w:rFonts w:ascii="Segoe UI" w:hAnsi="Segoe UI" w:cs="Segoe UI"/>
          <w:b/>
          <w:bCs/>
        </w:rPr>
        <w:t>4</w:t>
      </w:r>
      <w:r w:rsidRPr="007C7479">
        <w:rPr>
          <w:rFonts w:ascii="Segoe UI" w:hAnsi="Segoe UI" w:cs="Segoe UI"/>
          <w:b/>
          <w:bCs/>
        </w:rPr>
        <w:t>: Verifying Your Phone Number.</w:t>
      </w:r>
    </w:p>
    <w:p w14:paraId="62695C3B" w14:textId="2A4FF378" w:rsidR="007C7479" w:rsidRPr="003C283D" w:rsidRDefault="007C7479" w:rsidP="003C283D">
      <w:pPr>
        <w:rPr>
          <w:rFonts w:ascii="Segoe UI" w:hAnsi="Segoe UI" w:cs="Segoe UI"/>
          <w:color w:val="000000" w:themeColor="text1"/>
        </w:rPr>
      </w:pPr>
      <w:r w:rsidRPr="007C7479">
        <w:rPr>
          <w:rFonts w:ascii="Segoe UI" w:hAnsi="Segoe UI" w:cs="Segoe UI"/>
          <w:color w:val="000000" w:themeColor="text1"/>
        </w:rPr>
        <w:t>Now you will need to verify your phone number. This shows that you’re a real person and not a robot automatically creating accounts.</w:t>
      </w:r>
    </w:p>
    <w:p w14:paraId="7F043B04" w14:textId="76ADC351" w:rsidR="007C7479" w:rsidRPr="007C7479" w:rsidRDefault="007C7479" w:rsidP="007C7479">
      <w:pPr>
        <w:rPr>
          <w:rFonts w:ascii="Segoe UI" w:hAnsi="Segoe UI" w:cs="Segoe UI"/>
          <w:b/>
          <w:bCs/>
        </w:rPr>
      </w:pPr>
      <w:r w:rsidRPr="007C7479">
        <w:rPr>
          <w:rFonts w:ascii="Segoe UI" w:hAnsi="Segoe UI" w:cs="Segoe UI"/>
          <w:b/>
          <w:bCs/>
        </w:rPr>
        <w:t>Slide 1</w:t>
      </w:r>
      <w:r w:rsidR="003C283D">
        <w:rPr>
          <w:rFonts w:ascii="Segoe UI" w:hAnsi="Segoe UI" w:cs="Segoe UI"/>
          <w:b/>
          <w:bCs/>
        </w:rPr>
        <w:t>5</w:t>
      </w:r>
      <w:r w:rsidRPr="007C7479">
        <w:rPr>
          <w:rFonts w:ascii="Segoe UI" w:hAnsi="Segoe UI" w:cs="Segoe UI"/>
          <w:b/>
          <w:bCs/>
        </w:rPr>
        <w:t>: Verification Code.</w:t>
      </w:r>
    </w:p>
    <w:p w14:paraId="52186D81" w14:textId="032AE4AE" w:rsidR="007C7479" w:rsidRPr="003C283D" w:rsidRDefault="007C7479" w:rsidP="007C7479">
      <w:pPr>
        <w:rPr>
          <w:rFonts w:ascii="Segoe UI" w:eastAsiaTheme="minorEastAsia" w:hAnsi="Segoe UI" w:cs="Segoe UI"/>
          <w:color w:val="000000" w:themeColor="text1"/>
        </w:rPr>
      </w:pPr>
      <w:r w:rsidRPr="007C7479">
        <w:rPr>
          <w:rFonts w:ascii="Segoe UI" w:eastAsiaTheme="minorEastAsia" w:hAnsi="Segoe UI" w:cs="Segoe UI"/>
          <w:color w:val="000000" w:themeColor="text1"/>
        </w:rPr>
        <w:t>In most cases you will need to have your phone with you when you complete the step. When you click on the Verify button, it will send a verification code to your phone. Your cell phone will receive a text message from Google with a code. You will then type the code in this box.</w:t>
      </w:r>
    </w:p>
    <w:p w14:paraId="0BEBC63B" w14:textId="583C1E4E" w:rsidR="007C7479" w:rsidRPr="003C283D" w:rsidRDefault="007C7479" w:rsidP="007C7479">
      <w:pPr>
        <w:rPr>
          <w:rFonts w:ascii="Segoe UI" w:eastAsiaTheme="minorEastAsia" w:hAnsi="Segoe UI" w:cs="Segoe UI"/>
          <w:i/>
          <w:iCs/>
          <w:color w:val="000000" w:themeColor="text1"/>
        </w:rPr>
      </w:pPr>
      <w:r w:rsidRPr="003C283D">
        <w:rPr>
          <w:rFonts w:ascii="Segoe UI" w:eastAsiaTheme="minorEastAsia" w:hAnsi="Segoe UI" w:cs="Segoe UI"/>
          <w:i/>
          <w:iCs/>
          <w:color w:val="000000" w:themeColor="text1"/>
        </w:rPr>
        <w:t>INSTRUCTOR NOTE: The learner will need access to a cell phone to complete registration.   </w:t>
      </w:r>
    </w:p>
    <w:p w14:paraId="6F2088DE" w14:textId="31D64CBA" w:rsidR="007C7479" w:rsidRPr="007C7479" w:rsidRDefault="007C7479" w:rsidP="007C7479">
      <w:pPr>
        <w:rPr>
          <w:rFonts w:ascii="Segoe UI" w:hAnsi="Segoe UI" w:cs="Segoe UI"/>
          <w:color w:val="009FDB"/>
        </w:rPr>
      </w:pPr>
      <w:r w:rsidRPr="007C7479">
        <w:rPr>
          <w:rFonts w:ascii="Segoe UI" w:hAnsi="Segoe UI" w:cs="Segoe UI"/>
          <w:b/>
          <w:bCs/>
        </w:rPr>
        <w:t>Slide 1</w:t>
      </w:r>
      <w:r w:rsidR="003C283D">
        <w:rPr>
          <w:rFonts w:ascii="Segoe UI" w:hAnsi="Segoe UI" w:cs="Segoe UI"/>
          <w:b/>
          <w:bCs/>
        </w:rPr>
        <w:t>6</w:t>
      </w:r>
      <w:r w:rsidRPr="007C7479">
        <w:rPr>
          <w:rFonts w:ascii="Segoe UI" w:hAnsi="Segoe UI" w:cs="Segoe UI"/>
          <w:b/>
          <w:bCs/>
          <w:color w:val="000000" w:themeColor="text1"/>
        </w:rPr>
        <w:t>: Alternate Verification.</w:t>
      </w:r>
    </w:p>
    <w:p w14:paraId="13049B9B" w14:textId="054A4FA5" w:rsidR="007C7479" w:rsidRPr="007C7479" w:rsidRDefault="007C7479" w:rsidP="007C7479">
      <w:pPr>
        <w:rPr>
          <w:rFonts w:ascii="Segoe UI" w:hAnsi="Segoe UI" w:cs="Segoe UI"/>
          <w:color w:val="000000" w:themeColor="text1"/>
        </w:rPr>
      </w:pPr>
      <w:r w:rsidRPr="007C7479">
        <w:rPr>
          <w:rFonts w:ascii="Segoe UI" w:hAnsi="Segoe UI" w:cs="Segoe UI"/>
          <w:color w:val="000000" w:themeColor="text1"/>
        </w:rPr>
        <w:t xml:space="preserve">To receive a phone call instead of a text, click the link to call instead. When you answer the phone, you will hear an automated message reading the verification code. If you don’t have a cell phone, you can try </w:t>
      </w:r>
      <w:proofErr w:type="gramStart"/>
      <w:r w:rsidRPr="007C7479">
        <w:rPr>
          <w:rFonts w:ascii="Segoe UI" w:hAnsi="Segoe UI" w:cs="Segoe UI"/>
          <w:color w:val="000000" w:themeColor="text1"/>
        </w:rPr>
        <w:t>at a later time</w:t>
      </w:r>
      <w:proofErr w:type="gramEnd"/>
      <w:r w:rsidRPr="007C7479">
        <w:rPr>
          <w:rFonts w:ascii="Segoe UI" w:hAnsi="Segoe UI" w:cs="Segoe UI"/>
          <w:color w:val="000000" w:themeColor="text1"/>
        </w:rPr>
        <w:t xml:space="preserve"> using a home phone and selecting the “Call Instead” option.</w:t>
      </w:r>
    </w:p>
    <w:p w14:paraId="46365F68" w14:textId="15637CC4" w:rsidR="007C7479" w:rsidRPr="003C283D" w:rsidRDefault="007C7479" w:rsidP="007C7479">
      <w:pPr>
        <w:rPr>
          <w:rFonts w:ascii="Segoe UI" w:hAnsi="Segoe UI" w:cs="Segoe UI"/>
          <w:color w:val="000000" w:themeColor="text1"/>
        </w:rPr>
      </w:pPr>
      <w:r w:rsidRPr="007C7479">
        <w:rPr>
          <w:rFonts w:ascii="Segoe UI" w:hAnsi="Segoe UI" w:cs="Segoe UI"/>
          <w:color w:val="000000" w:themeColor="text1"/>
        </w:rPr>
        <w:t>After entering your code, click Verify.</w:t>
      </w:r>
    </w:p>
    <w:p w14:paraId="2EF6FBFD" w14:textId="15A08116" w:rsidR="007C7479" w:rsidRPr="007C7479" w:rsidRDefault="007C7479" w:rsidP="007C7479">
      <w:pPr>
        <w:rPr>
          <w:rFonts w:ascii="Segoe UI" w:hAnsi="Segoe UI" w:cs="Segoe UI"/>
          <w:color w:val="009FDB"/>
        </w:rPr>
      </w:pPr>
      <w:r w:rsidRPr="007C7479">
        <w:rPr>
          <w:rFonts w:ascii="Segoe UI" w:hAnsi="Segoe UI" w:cs="Segoe UI"/>
          <w:b/>
          <w:bCs/>
        </w:rPr>
        <w:t>Slide 1</w:t>
      </w:r>
      <w:r w:rsidR="003C283D">
        <w:rPr>
          <w:rFonts w:ascii="Segoe UI" w:hAnsi="Segoe UI" w:cs="Segoe UI"/>
          <w:b/>
          <w:bCs/>
        </w:rPr>
        <w:t>7</w:t>
      </w:r>
      <w:r w:rsidRPr="007C7479">
        <w:rPr>
          <w:rFonts w:ascii="Segoe UI" w:hAnsi="Segoe UI" w:cs="Segoe UI"/>
          <w:b/>
          <w:bCs/>
        </w:rPr>
        <w:t>: Terms of Service.</w:t>
      </w:r>
    </w:p>
    <w:p w14:paraId="7EDB230B" w14:textId="0A104D80" w:rsidR="007C7479" w:rsidRPr="007C7479" w:rsidRDefault="007C7479" w:rsidP="007C7479">
      <w:pPr>
        <w:rPr>
          <w:rFonts w:ascii="Segoe UI" w:hAnsi="Segoe UI" w:cs="Segoe UI"/>
        </w:rPr>
      </w:pPr>
      <w:r w:rsidRPr="007C7479">
        <w:rPr>
          <w:rFonts w:ascii="Segoe UI" w:hAnsi="Segoe UI" w:cs="Segoe UI"/>
        </w:rPr>
        <w:t xml:space="preserve">Read Google’s Terms of Service and Privacy Policy.  This explains how Google can use your information while you use Google services. After you read it, if you still want to sign up, click the button labeled “I Agree” to create the account. </w:t>
      </w:r>
      <w:r w:rsidR="003C283D">
        <w:rPr>
          <w:rFonts w:ascii="Segoe UI" w:hAnsi="Segoe UI" w:cs="Segoe UI"/>
        </w:rPr>
        <w:br/>
      </w:r>
    </w:p>
    <w:p w14:paraId="37DC5A0D" w14:textId="77777777" w:rsidR="007C7479" w:rsidRPr="007C7479" w:rsidRDefault="007C7479" w:rsidP="007C7479">
      <w:pPr>
        <w:rPr>
          <w:rFonts w:ascii="Segoe UI" w:hAnsi="Segoe UI" w:cs="Segoe UI"/>
          <w:b/>
          <w:bCs/>
          <w:sz w:val="28"/>
          <w:szCs w:val="28"/>
        </w:rPr>
      </w:pPr>
      <w:r w:rsidRPr="007C7479">
        <w:rPr>
          <w:rFonts w:ascii="Segoe UI" w:hAnsi="Segoe UI" w:cs="Segoe UI"/>
          <w:b/>
          <w:bCs/>
          <w:sz w:val="28"/>
          <w:szCs w:val="28"/>
        </w:rPr>
        <w:t>Logging Into Your Account</w:t>
      </w:r>
    </w:p>
    <w:p w14:paraId="532AE161" w14:textId="24B62A4B"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 xml:space="preserve">INSTRUCTOR NOTE: For the “Logging </w:t>
      </w:r>
      <w:proofErr w:type="gramStart"/>
      <w:r w:rsidRPr="003C283D">
        <w:rPr>
          <w:rFonts w:ascii="Segoe UI" w:hAnsi="Segoe UI" w:cs="Segoe UI"/>
          <w:i/>
          <w:iCs/>
          <w:color w:val="000000" w:themeColor="text1"/>
        </w:rPr>
        <w:t>Into</w:t>
      </w:r>
      <w:proofErr w:type="gramEnd"/>
      <w:r w:rsidRPr="003C283D">
        <w:rPr>
          <w:rFonts w:ascii="Segoe UI" w:hAnsi="Segoe UI" w:cs="Segoe UI"/>
          <w:i/>
          <w:iCs/>
          <w:color w:val="000000" w:themeColor="text1"/>
        </w:rPr>
        <w:t xml:space="preserve"> Your Email Account” section (slides 1</w:t>
      </w:r>
      <w:r w:rsidR="003C283D">
        <w:rPr>
          <w:rFonts w:ascii="Segoe UI" w:hAnsi="Segoe UI" w:cs="Segoe UI"/>
          <w:i/>
          <w:iCs/>
          <w:color w:val="000000" w:themeColor="text1"/>
        </w:rPr>
        <w:t>8</w:t>
      </w:r>
      <w:r w:rsidRPr="003C283D">
        <w:rPr>
          <w:rFonts w:ascii="Segoe UI" w:hAnsi="Segoe UI" w:cs="Segoe UI"/>
          <w:i/>
          <w:iCs/>
          <w:color w:val="000000" w:themeColor="text1"/>
        </w:rPr>
        <w:t xml:space="preserve"> through 2</w:t>
      </w:r>
      <w:r w:rsidR="003C283D">
        <w:rPr>
          <w:rFonts w:ascii="Segoe UI" w:hAnsi="Segoe UI" w:cs="Segoe UI"/>
          <w:i/>
          <w:iCs/>
          <w:color w:val="000000" w:themeColor="text1"/>
        </w:rPr>
        <w:t>4</w:t>
      </w:r>
      <w:r w:rsidRPr="003C283D">
        <w:rPr>
          <w:rFonts w:ascii="Segoe UI" w:hAnsi="Segoe UI" w:cs="Segoe UI"/>
          <w:i/>
          <w:iCs/>
          <w:color w:val="000000" w:themeColor="text1"/>
        </w:rPr>
        <w:t>), use PowerPoint or a live demonstration.</w:t>
      </w:r>
    </w:p>
    <w:p w14:paraId="5984E50A" w14:textId="7B8156D5" w:rsidR="007C7479" w:rsidRPr="003C283D" w:rsidRDefault="007C7479" w:rsidP="007C7479">
      <w:pPr>
        <w:rPr>
          <w:rFonts w:ascii="Segoe UI" w:hAnsi="Segoe UI" w:cs="Segoe UI"/>
        </w:rPr>
      </w:pPr>
      <w:r w:rsidRPr="007C7479">
        <w:rPr>
          <w:rFonts w:ascii="Segoe UI" w:hAnsi="Segoe UI" w:cs="Segoe UI"/>
          <w:b/>
          <w:bCs/>
        </w:rPr>
        <w:t>Slide 1</w:t>
      </w:r>
      <w:r w:rsidR="003C283D">
        <w:rPr>
          <w:rFonts w:ascii="Segoe UI" w:hAnsi="Segoe UI" w:cs="Segoe UI"/>
          <w:b/>
          <w:bCs/>
        </w:rPr>
        <w:t>8</w:t>
      </w:r>
      <w:r w:rsidRPr="007C7479">
        <w:rPr>
          <w:rFonts w:ascii="Segoe UI" w:hAnsi="Segoe UI" w:cs="Segoe UI"/>
          <w:b/>
          <w:bCs/>
        </w:rPr>
        <w:t xml:space="preserve">: Logging </w:t>
      </w:r>
      <w:proofErr w:type="gramStart"/>
      <w:r w:rsidRPr="007C7479">
        <w:rPr>
          <w:rFonts w:ascii="Segoe UI" w:hAnsi="Segoe UI" w:cs="Segoe UI"/>
          <w:b/>
          <w:bCs/>
        </w:rPr>
        <w:t>Into</w:t>
      </w:r>
      <w:proofErr w:type="gramEnd"/>
      <w:r w:rsidRPr="007C7479">
        <w:rPr>
          <w:rFonts w:ascii="Segoe UI" w:hAnsi="Segoe UI" w:cs="Segoe UI"/>
          <w:b/>
          <w:bCs/>
        </w:rPr>
        <w:t xml:space="preserve"> Your Gmail Account.</w:t>
      </w:r>
      <w:r w:rsidRPr="007C7479">
        <w:rPr>
          <w:rFonts w:ascii="Segoe UI" w:hAnsi="Segoe UI" w:cs="Segoe UI"/>
        </w:rPr>
        <w:br/>
        <w:t xml:space="preserve">To check your email, you can type gmail.com in the address bar, or, you can visit Google.com and click on the link that says Gmail. </w:t>
      </w:r>
    </w:p>
    <w:p w14:paraId="5A538E84" w14:textId="7DF7A03A" w:rsidR="007C7479" w:rsidRPr="007C7479" w:rsidRDefault="007C7479" w:rsidP="007C7479">
      <w:pPr>
        <w:rPr>
          <w:rFonts w:ascii="Segoe UI" w:hAnsi="Segoe UI" w:cs="Segoe UI"/>
          <w:b/>
          <w:bCs/>
        </w:rPr>
      </w:pPr>
      <w:r w:rsidRPr="007C7479">
        <w:rPr>
          <w:rFonts w:ascii="Segoe UI" w:hAnsi="Segoe UI" w:cs="Segoe UI"/>
          <w:b/>
          <w:bCs/>
        </w:rPr>
        <w:t xml:space="preserve">Slide </w:t>
      </w:r>
      <w:r w:rsidR="003C283D">
        <w:rPr>
          <w:rFonts w:ascii="Segoe UI" w:hAnsi="Segoe UI" w:cs="Segoe UI"/>
          <w:b/>
          <w:bCs/>
        </w:rPr>
        <w:t>19</w:t>
      </w:r>
      <w:r w:rsidRPr="007C7479">
        <w:rPr>
          <w:rFonts w:ascii="Segoe UI" w:hAnsi="Segoe UI" w:cs="Segoe UI"/>
          <w:b/>
          <w:bCs/>
        </w:rPr>
        <w:t>: Typing Your Email Address.</w:t>
      </w:r>
    </w:p>
    <w:p w14:paraId="5EC8F0F9" w14:textId="2BED368C" w:rsidR="007C7479" w:rsidRPr="003C283D" w:rsidRDefault="007C7479" w:rsidP="007C7479">
      <w:pPr>
        <w:rPr>
          <w:rFonts w:ascii="Segoe UI" w:hAnsi="Segoe UI" w:cs="Segoe UI"/>
        </w:rPr>
      </w:pPr>
      <w:r w:rsidRPr="007C7479">
        <w:rPr>
          <w:rFonts w:ascii="Segoe UI" w:hAnsi="Segoe UI" w:cs="Segoe UI"/>
        </w:rPr>
        <w:t>At the Gmail login page, type your email address into the box. Then click Next.</w:t>
      </w:r>
    </w:p>
    <w:p w14:paraId="5DD162E9" w14:textId="2A628DD0" w:rsidR="007C7479" w:rsidRPr="007C7479" w:rsidRDefault="007C7479" w:rsidP="007C7479">
      <w:pPr>
        <w:rPr>
          <w:rFonts w:ascii="Segoe UI" w:hAnsi="Segoe UI" w:cs="Segoe UI"/>
        </w:rPr>
      </w:pPr>
      <w:r w:rsidRPr="007C7479">
        <w:rPr>
          <w:rFonts w:ascii="Segoe UI" w:hAnsi="Segoe UI" w:cs="Segoe UI"/>
          <w:b/>
          <w:bCs/>
        </w:rPr>
        <w:t>Slide 2</w:t>
      </w:r>
      <w:r w:rsidR="003C283D">
        <w:rPr>
          <w:rFonts w:ascii="Segoe UI" w:hAnsi="Segoe UI" w:cs="Segoe UI"/>
          <w:b/>
          <w:bCs/>
        </w:rPr>
        <w:t>0</w:t>
      </w:r>
      <w:r w:rsidRPr="007C7479">
        <w:rPr>
          <w:rFonts w:ascii="Segoe UI" w:hAnsi="Segoe UI" w:cs="Segoe UI"/>
          <w:b/>
          <w:bCs/>
        </w:rPr>
        <w:t xml:space="preserve">: Entering Your Password. </w:t>
      </w:r>
    </w:p>
    <w:p w14:paraId="73341FF8" w14:textId="648C902D" w:rsidR="007C7479" w:rsidRPr="003C283D" w:rsidRDefault="007C7479" w:rsidP="007C7479">
      <w:pPr>
        <w:rPr>
          <w:rFonts w:ascii="Segoe UI" w:hAnsi="Segoe UI" w:cs="Segoe UI"/>
          <w:color w:val="000000" w:themeColor="text1"/>
        </w:rPr>
      </w:pPr>
      <w:r w:rsidRPr="007C7479">
        <w:rPr>
          <w:rFonts w:ascii="Segoe UI" w:hAnsi="Segoe UI" w:cs="Segoe UI"/>
          <w:color w:val="000000" w:themeColor="text1"/>
        </w:rPr>
        <w:t>After you enter your username, you will need to type in your password. Then click Next.</w:t>
      </w:r>
      <w:r w:rsidR="003C283D">
        <w:rPr>
          <w:rFonts w:ascii="Segoe UI" w:hAnsi="Segoe UI" w:cs="Segoe UI"/>
          <w:color w:val="000000" w:themeColor="text1"/>
        </w:rPr>
        <w:br/>
      </w:r>
    </w:p>
    <w:p w14:paraId="31BB6667" w14:textId="3DC7F8CF" w:rsidR="007C7479" w:rsidRPr="007C7479" w:rsidRDefault="007C7479" w:rsidP="007C7479">
      <w:pPr>
        <w:rPr>
          <w:rFonts w:ascii="Segoe UI" w:hAnsi="Segoe UI" w:cs="Segoe UI"/>
        </w:rPr>
      </w:pPr>
      <w:r w:rsidRPr="007C7479">
        <w:rPr>
          <w:rFonts w:ascii="Segoe UI" w:hAnsi="Segoe UI" w:cs="Segoe UI"/>
          <w:b/>
          <w:bCs/>
        </w:rPr>
        <w:lastRenderedPageBreak/>
        <w:t>Slide 2</w:t>
      </w:r>
      <w:r w:rsidR="003C283D">
        <w:rPr>
          <w:rFonts w:ascii="Segoe UI" w:hAnsi="Segoe UI" w:cs="Segoe UI"/>
          <w:b/>
          <w:bCs/>
        </w:rPr>
        <w:t>1</w:t>
      </w:r>
      <w:r w:rsidRPr="007C7479">
        <w:rPr>
          <w:rFonts w:ascii="Segoe UI" w:hAnsi="Segoe UI" w:cs="Segoe UI"/>
          <w:b/>
          <w:bCs/>
        </w:rPr>
        <w:t>: You Are Logged In.</w:t>
      </w:r>
    </w:p>
    <w:p w14:paraId="28174B7A" w14:textId="4652546D" w:rsidR="007C7479" w:rsidRPr="003C283D" w:rsidRDefault="007C7479" w:rsidP="007C7479">
      <w:pPr>
        <w:rPr>
          <w:rFonts w:ascii="Segoe UI" w:hAnsi="Segoe UI" w:cs="Segoe UI"/>
        </w:rPr>
      </w:pPr>
      <w:r w:rsidRPr="007C7479">
        <w:rPr>
          <w:rFonts w:ascii="Segoe UI" w:hAnsi="Segoe UI" w:cs="Segoe UI"/>
        </w:rPr>
        <w:t xml:space="preserve">You are now logged in to your email account! </w:t>
      </w:r>
    </w:p>
    <w:p w14:paraId="20B75579" w14:textId="277FFFD6" w:rsidR="007C7479" w:rsidRPr="007C7479" w:rsidRDefault="007C7479" w:rsidP="007C7479">
      <w:pPr>
        <w:rPr>
          <w:rFonts w:ascii="Segoe UI" w:hAnsi="Segoe UI" w:cs="Segoe UI"/>
          <w:b/>
          <w:bCs/>
        </w:rPr>
      </w:pPr>
      <w:r w:rsidRPr="007C7479">
        <w:rPr>
          <w:rFonts w:ascii="Segoe UI" w:hAnsi="Segoe UI" w:cs="Segoe UI"/>
          <w:b/>
          <w:bCs/>
        </w:rPr>
        <w:t>Slide 2</w:t>
      </w:r>
      <w:r w:rsidR="003C283D">
        <w:rPr>
          <w:rFonts w:ascii="Segoe UI" w:hAnsi="Segoe UI" w:cs="Segoe UI"/>
          <w:b/>
          <w:bCs/>
        </w:rPr>
        <w:t>2</w:t>
      </w:r>
      <w:r w:rsidRPr="007C7479">
        <w:rPr>
          <w:rFonts w:ascii="Segoe UI" w:hAnsi="Segoe UI" w:cs="Segoe UI"/>
          <w:b/>
          <w:bCs/>
        </w:rPr>
        <w:t>: The Inbox.</w:t>
      </w:r>
    </w:p>
    <w:p w14:paraId="3456C7BE" w14:textId="77777777" w:rsidR="007C7479" w:rsidRPr="007C7479" w:rsidRDefault="007C7479" w:rsidP="007C7479">
      <w:pPr>
        <w:rPr>
          <w:rFonts w:ascii="Segoe UI" w:hAnsi="Segoe UI" w:cs="Segoe UI"/>
        </w:rPr>
      </w:pPr>
      <w:r w:rsidRPr="007C7479">
        <w:rPr>
          <w:rFonts w:ascii="Segoe UI" w:hAnsi="Segoe UI" w:cs="Segoe UI"/>
        </w:rPr>
        <w:t xml:space="preserve">When your email first opens, you will see the Inbox. </w:t>
      </w:r>
    </w:p>
    <w:p w14:paraId="00399420" w14:textId="77777777" w:rsidR="007C7479" w:rsidRPr="007C7479" w:rsidRDefault="007C7479" w:rsidP="009509A0">
      <w:pPr>
        <w:numPr>
          <w:ilvl w:val="0"/>
          <w:numId w:val="16"/>
        </w:numPr>
        <w:spacing w:after="0"/>
        <w:rPr>
          <w:rFonts w:ascii="Segoe UI" w:hAnsi="Segoe UI" w:cs="Segoe UI"/>
        </w:rPr>
      </w:pPr>
      <w:r w:rsidRPr="007C7479">
        <w:rPr>
          <w:rFonts w:ascii="Segoe UI" w:hAnsi="Segoe UI" w:cs="Segoe UI"/>
        </w:rPr>
        <w:t>There’s a list of email messages in the middle of the screen.</w:t>
      </w:r>
    </w:p>
    <w:p w14:paraId="3BF449C5" w14:textId="77777777" w:rsidR="007C7479" w:rsidRPr="007C7479" w:rsidRDefault="007C7479" w:rsidP="009509A0">
      <w:pPr>
        <w:numPr>
          <w:ilvl w:val="0"/>
          <w:numId w:val="16"/>
        </w:numPr>
        <w:spacing w:after="0"/>
        <w:rPr>
          <w:rFonts w:ascii="Segoe UI" w:hAnsi="Segoe UI" w:cs="Segoe UI"/>
        </w:rPr>
      </w:pPr>
      <w:r w:rsidRPr="007C7479">
        <w:rPr>
          <w:rFonts w:ascii="Segoe UI" w:hAnsi="Segoe UI" w:cs="Segoe UI"/>
        </w:rPr>
        <w:t>The menu on the left side allows you to switch between folders that organize your email messages, such as the Inbox, Sent Mail, Drafts, and Deleted Messages.</w:t>
      </w:r>
    </w:p>
    <w:p w14:paraId="25BEE29C" w14:textId="77777777" w:rsidR="007C7479" w:rsidRPr="007C7479" w:rsidRDefault="007C7479" w:rsidP="009509A0">
      <w:pPr>
        <w:numPr>
          <w:ilvl w:val="0"/>
          <w:numId w:val="16"/>
        </w:numPr>
        <w:spacing w:after="0"/>
        <w:rPr>
          <w:rFonts w:ascii="Segoe UI" w:hAnsi="Segoe UI" w:cs="Segoe UI"/>
        </w:rPr>
      </w:pPr>
      <w:r w:rsidRPr="007C7479">
        <w:rPr>
          <w:rFonts w:ascii="Segoe UI" w:hAnsi="Segoe UI" w:cs="Segoe UI"/>
        </w:rPr>
        <w:t>You can look for specific messages using the search box at the top.</w:t>
      </w:r>
    </w:p>
    <w:p w14:paraId="27084CF2" w14:textId="77777777" w:rsidR="007C7479" w:rsidRPr="007C7479" w:rsidRDefault="007C7479" w:rsidP="009509A0">
      <w:pPr>
        <w:numPr>
          <w:ilvl w:val="0"/>
          <w:numId w:val="16"/>
        </w:numPr>
        <w:spacing w:after="0"/>
        <w:rPr>
          <w:rFonts w:ascii="Segoe UI" w:hAnsi="Segoe UI" w:cs="Segoe UI"/>
        </w:rPr>
      </w:pPr>
      <w:r w:rsidRPr="007C7479">
        <w:rPr>
          <w:rFonts w:ascii="Segoe UI" w:hAnsi="Segoe UI" w:cs="Segoe UI"/>
        </w:rPr>
        <w:t>And you can access your account settings on the top right.  </w:t>
      </w:r>
    </w:p>
    <w:p w14:paraId="047CA454" w14:textId="77777777" w:rsidR="007C7479" w:rsidRPr="007C7479" w:rsidRDefault="007C7479" w:rsidP="007C7479">
      <w:pPr>
        <w:rPr>
          <w:rFonts w:ascii="Segoe UI" w:hAnsi="Segoe UI" w:cs="Segoe UI"/>
          <w:color w:val="009FDB"/>
        </w:rPr>
      </w:pPr>
    </w:p>
    <w:p w14:paraId="3CB8D7C6" w14:textId="77777777" w:rsidR="007C7479" w:rsidRPr="007C7479" w:rsidRDefault="007C7479" w:rsidP="007C7479">
      <w:pPr>
        <w:rPr>
          <w:rFonts w:ascii="Segoe UI" w:hAnsi="Segoe UI" w:cs="Segoe UI"/>
          <w:b/>
          <w:sz w:val="28"/>
          <w:szCs w:val="28"/>
        </w:rPr>
      </w:pPr>
      <w:r w:rsidRPr="007C7479">
        <w:rPr>
          <w:rFonts w:ascii="Segoe UI" w:hAnsi="Segoe UI" w:cs="Segoe UI"/>
          <w:b/>
          <w:sz w:val="28"/>
          <w:szCs w:val="28"/>
        </w:rPr>
        <w:t xml:space="preserve">Logging Out of Your Email </w:t>
      </w:r>
    </w:p>
    <w:p w14:paraId="548D0A61" w14:textId="06BAFB79"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INSTRUCTOR NOTE: For the “Logging Out of Your Email Account” section (slides 2</w:t>
      </w:r>
      <w:r w:rsidR="00170FCB">
        <w:rPr>
          <w:rFonts w:ascii="Segoe UI" w:hAnsi="Segoe UI" w:cs="Segoe UI"/>
          <w:i/>
          <w:iCs/>
          <w:color w:val="000000" w:themeColor="text1"/>
        </w:rPr>
        <w:t>3</w:t>
      </w:r>
      <w:r w:rsidRPr="003C283D">
        <w:rPr>
          <w:rFonts w:ascii="Segoe UI" w:hAnsi="Segoe UI" w:cs="Segoe UI"/>
          <w:i/>
          <w:iCs/>
          <w:color w:val="000000" w:themeColor="text1"/>
        </w:rPr>
        <w:t xml:space="preserve"> and 2</w:t>
      </w:r>
      <w:r w:rsidR="00170FCB">
        <w:rPr>
          <w:rFonts w:ascii="Segoe UI" w:hAnsi="Segoe UI" w:cs="Segoe UI"/>
          <w:i/>
          <w:iCs/>
          <w:color w:val="000000" w:themeColor="text1"/>
        </w:rPr>
        <w:t>4</w:t>
      </w:r>
      <w:r w:rsidRPr="003C283D">
        <w:rPr>
          <w:rFonts w:ascii="Segoe UI" w:hAnsi="Segoe UI" w:cs="Segoe UI"/>
          <w:i/>
          <w:iCs/>
          <w:color w:val="000000" w:themeColor="text1"/>
        </w:rPr>
        <w:t>), use PowerPoint or a live demonstration.</w:t>
      </w:r>
    </w:p>
    <w:p w14:paraId="41D400BB" w14:textId="1F194B6C" w:rsidR="007C7479" w:rsidRPr="007C7479" w:rsidRDefault="007C7479" w:rsidP="007C7479">
      <w:pPr>
        <w:rPr>
          <w:rFonts w:ascii="Segoe UI" w:hAnsi="Segoe UI" w:cs="Segoe UI"/>
          <w:b/>
          <w:bCs/>
          <w:color w:val="000000" w:themeColor="text1"/>
        </w:rPr>
      </w:pPr>
      <w:r w:rsidRPr="007C7479">
        <w:rPr>
          <w:rFonts w:ascii="Segoe UI" w:hAnsi="Segoe UI" w:cs="Segoe UI"/>
          <w:b/>
          <w:bCs/>
        </w:rPr>
        <w:t>Slide 2</w:t>
      </w:r>
      <w:r w:rsidR="003C283D">
        <w:rPr>
          <w:rFonts w:ascii="Segoe UI" w:hAnsi="Segoe UI" w:cs="Segoe UI"/>
          <w:b/>
          <w:bCs/>
        </w:rPr>
        <w:t>3</w:t>
      </w:r>
      <w:r w:rsidRPr="007C7479">
        <w:rPr>
          <w:rFonts w:ascii="Segoe UI" w:hAnsi="Segoe UI" w:cs="Segoe UI"/>
          <w:b/>
          <w:bCs/>
        </w:rPr>
        <w:t>: Get Ready to Log Out.</w:t>
      </w:r>
    </w:p>
    <w:p w14:paraId="3F044FEB" w14:textId="0A92CDC8" w:rsidR="007C7479" w:rsidRPr="007C7479" w:rsidRDefault="007C7479" w:rsidP="007C7479">
      <w:pPr>
        <w:rPr>
          <w:rFonts w:ascii="Segoe UI" w:hAnsi="Segoe UI" w:cs="Segoe UI"/>
        </w:rPr>
      </w:pPr>
      <w:r w:rsidRPr="007C7479">
        <w:rPr>
          <w:rFonts w:ascii="Segoe UI" w:hAnsi="Segoe UI" w:cs="Segoe UI"/>
        </w:rPr>
        <w:t xml:space="preserve">When you are finished using your email, sign out by clicking on your account button at the top right corner. </w:t>
      </w:r>
    </w:p>
    <w:p w14:paraId="237AC94F" w14:textId="4C94FBF5" w:rsidR="007C7479" w:rsidRPr="007C7479" w:rsidRDefault="007C7479" w:rsidP="007C7479">
      <w:pPr>
        <w:rPr>
          <w:rFonts w:ascii="Segoe UI" w:hAnsi="Segoe UI" w:cs="Segoe UI"/>
        </w:rPr>
      </w:pPr>
      <w:r w:rsidRPr="007C7479">
        <w:rPr>
          <w:rFonts w:ascii="Segoe UI" w:hAnsi="Segoe UI" w:cs="Segoe UI"/>
          <w:b/>
          <w:bCs/>
        </w:rPr>
        <w:t>Slide 2</w:t>
      </w:r>
      <w:r w:rsidR="003C283D">
        <w:rPr>
          <w:rFonts w:ascii="Segoe UI" w:hAnsi="Segoe UI" w:cs="Segoe UI"/>
          <w:b/>
          <w:bCs/>
        </w:rPr>
        <w:t>4</w:t>
      </w:r>
      <w:r w:rsidRPr="007C7479">
        <w:rPr>
          <w:rFonts w:ascii="Segoe UI" w:hAnsi="Segoe UI" w:cs="Segoe UI"/>
          <w:b/>
          <w:bCs/>
        </w:rPr>
        <w:t>: Log Out.</w:t>
      </w:r>
    </w:p>
    <w:p w14:paraId="3889947F" w14:textId="76ACA696" w:rsidR="007C7479" w:rsidRPr="007C7479" w:rsidRDefault="007C7479" w:rsidP="007C7479">
      <w:pPr>
        <w:rPr>
          <w:rFonts w:ascii="Segoe UI" w:hAnsi="Segoe UI" w:cs="Segoe UI"/>
          <w:color w:val="000000" w:themeColor="text1"/>
        </w:rPr>
      </w:pPr>
      <w:r w:rsidRPr="007C7479">
        <w:rPr>
          <w:rFonts w:ascii="Segoe UI" w:hAnsi="Segoe UI" w:cs="Segoe UI"/>
          <w:color w:val="000000" w:themeColor="text1"/>
        </w:rPr>
        <w:t xml:space="preserve">Then click Sign Out. </w:t>
      </w:r>
    </w:p>
    <w:p w14:paraId="11A48E72" w14:textId="587FBF2D"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INSTRUCTOR NOTE: Before moving to the activity, review any “parking lot” questions. For information about what the parking lot is, see the “Before the Workshop Begins” section of the Instructor Guide. If there are no questions in the parking lot, ask learners if they have any questions before you move to the activity.</w:t>
      </w:r>
    </w:p>
    <w:p w14:paraId="70F96DDF" w14:textId="534C48AD" w:rsidR="007C7479" w:rsidRPr="007C7479" w:rsidRDefault="007C7479" w:rsidP="007C7479">
      <w:pPr>
        <w:rPr>
          <w:rFonts w:ascii="Segoe UI" w:hAnsi="Segoe UI" w:cs="Segoe UI"/>
          <w:b/>
          <w:bCs/>
        </w:rPr>
      </w:pPr>
      <w:r w:rsidRPr="007C7479">
        <w:rPr>
          <w:rFonts w:ascii="Segoe UI" w:hAnsi="Segoe UI" w:cs="Segoe UI"/>
          <w:b/>
          <w:bCs/>
        </w:rPr>
        <w:t>Slide 2</w:t>
      </w:r>
      <w:r w:rsidR="003C283D">
        <w:rPr>
          <w:rFonts w:ascii="Segoe UI" w:hAnsi="Segoe UI" w:cs="Segoe UI"/>
          <w:b/>
          <w:bCs/>
        </w:rPr>
        <w:t>5</w:t>
      </w:r>
      <w:r w:rsidRPr="007C7479">
        <w:rPr>
          <w:rFonts w:ascii="Segoe UI" w:hAnsi="Segoe UI" w:cs="Segoe UI"/>
          <w:b/>
          <w:bCs/>
        </w:rPr>
        <w:t>: Activity #1.</w:t>
      </w:r>
    </w:p>
    <w:p w14:paraId="0BCD1C2D" w14:textId="2993C8C6"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INSTRUCTOR NOTE: Point attendees to Activity 1 on Activity Sheet page 1. Review the topics in this section. Go to the Desktop. Ask the learners to call out the answers to the questions on the next slide. If the learners have computers, encourage them to follow along on their computers. Encourage them to call out answers, and then confirm the correct answer to have them update their Activity Sheet.</w:t>
      </w:r>
      <w:r w:rsidR="003C283D">
        <w:rPr>
          <w:rFonts w:ascii="Segoe UI" w:hAnsi="Segoe UI" w:cs="Segoe UI"/>
          <w:i/>
          <w:iCs/>
          <w:color w:val="000000" w:themeColor="text1"/>
        </w:rPr>
        <w:br/>
      </w:r>
      <w:r w:rsidRPr="007C7479">
        <w:rPr>
          <w:rFonts w:ascii="Segoe UI" w:hAnsi="Segoe UI" w:cs="Segoe UI"/>
        </w:rPr>
        <w:br/>
      </w:r>
      <w:r w:rsidRPr="007C7479">
        <w:rPr>
          <w:rFonts w:ascii="Segoe UI" w:hAnsi="Segoe UI" w:cs="Segoe UI"/>
          <w:b/>
          <w:bCs/>
        </w:rPr>
        <w:t>Slide 2</w:t>
      </w:r>
      <w:r w:rsidR="003C283D">
        <w:rPr>
          <w:rFonts w:ascii="Segoe UI" w:hAnsi="Segoe UI" w:cs="Segoe UI"/>
          <w:b/>
          <w:bCs/>
        </w:rPr>
        <w:t>6</w:t>
      </w:r>
      <w:r w:rsidRPr="007C7479">
        <w:rPr>
          <w:rFonts w:ascii="Segoe UI" w:hAnsi="Segoe UI" w:cs="Segoe UI"/>
          <w:b/>
          <w:bCs/>
        </w:rPr>
        <w:t>: Activity #1: Your Email Account.</w:t>
      </w:r>
    </w:p>
    <w:p w14:paraId="69CD986B" w14:textId="05516D54"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INSTRUCTOR NOTE: For Activity 1, use PowerPoint or a live demonstration.</w:t>
      </w:r>
    </w:p>
    <w:p w14:paraId="0F5D23C8" w14:textId="77777777" w:rsidR="007C7479" w:rsidRPr="007C7479" w:rsidRDefault="007C7479" w:rsidP="007C7479">
      <w:pPr>
        <w:rPr>
          <w:rFonts w:ascii="Segoe UI" w:hAnsi="Segoe UI" w:cs="Segoe UI"/>
        </w:rPr>
      </w:pPr>
      <w:r w:rsidRPr="007C7479">
        <w:rPr>
          <w:rFonts w:ascii="Segoe UI" w:hAnsi="Segoe UI" w:cs="Segoe UI"/>
        </w:rPr>
        <w:t xml:space="preserve">“Let’s practice what you’ve learned. Feel free to write the answers on the Activity Guide as we complete the tasks together.” </w:t>
      </w:r>
    </w:p>
    <w:p w14:paraId="03325A25" w14:textId="77777777" w:rsidR="007C7479" w:rsidRPr="007C7479" w:rsidRDefault="007C7479" w:rsidP="007C7479">
      <w:pPr>
        <w:rPr>
          <w:rFonts w:ascii="Segoe UI" w:hAnsi="Segoe UI" w:cs="Segoe UI"/>
        </w:rPr>
      </w:pPr>
    </w:p>
    <w:p w14:paraId="3DB8F08B" w14:textId="77777777" w:rsidR="007C7479" w:rsidRPr="007C7479" w:rsidRDefault="007C7479" w:rsidP="007C7479">
      <w:pPr>
        <w:rPr>
          <w:rFonts w:ascii="Segoe UI" w:hAnsi="Segoe UI" w:cs="Segoe UI"/>
        </w:rPr>
      </w:pPr>
      <w:r w:rsidRPr="007C7479">
        <w:rPr>
          <w:rFonts w:ascii="Segoe UI" w:hAnsi="Segoe UI" w:cs="Segoe UI"/>
        </w:rPr>
        <w:lastRenderedPageBreak/>
        <w:t>1. Open a web browser and keep it open.</w:t>
      </w:r>
    </w:p>
    <w:p w14:paraId="7AF0D9B0" w14:textId="77777777" w:rsidR="007C7479" w:rsidRPr="007C7479" w:rsidRDefault="007C7479" w:rsidP="007C7479">
      <w:pPr>
        <w:rPr>
          <w:rFonts w:ascii="Segoe UI" w:hAnsi="Segoe UI" w:cs="Segoe UI"/>
        </w:rPr>
      </w:pPr>
      <w:r w:rsidRPr="007C7479">
        <w:rPr>
          <w:rFonts w:ascii="Segoe UI" w:hAnsi="Segoe UI" w:cs="Segoe UI"/>
        </w:rPr>
        <w:t xml:space="preserve">2. In the address bar, type </w:t>
      </w:r>
      <w:hyperlink r:id="rId12" w:history="1">
        <w:r w:rsidRPr="007C7479">
          <w:rPr>
            <w:rStyle w:val="Hyperlink"/>
            <w:rFonts w:ascii="Segoe UI" w:hAnsi="Segoe UI" w:cs="Segoe UI"/>
          </w:rPr>
          <w:t>www.gmail.com</w:t>
        </w:r>
      </w:hyperlink>
      <w:r w:rsidRPr="007C7479">
        <w:rPr>
          <w:rFonts w:ascii="Segoe UI" w:hAnsi="Segoe UI" w:cs="Segoe UI"/>
        </w:rPr>
        <w:t>.</w:t>
      </w:r>
    </w:p>
    <w:p w14:paraId="0FA76F8D" w14:textId="258A2C0C" w:rsidR="007C7479" w:rsidRPr="007C7479" w:rsidRDefault="007C7479" w:rsidP="007C7479">
      <w:pPr>
        <w:rPr>
          <w:rFonts w:ascii="Segoe UI" w:hAnsi="Segoe UI" w:cs="Segoe UI"/>
        </w:rPr>
      </w:pPr>
      <w:r w:rsidRPr="007C7479">
        <w:rPr>
          <w:rFonts w:ascii="Segoe UI" w:hAnsi="Segoe UI" w:cs="Segoe UI"/>
        </w:rPr>
        <w:t xml:space="preserve">3. Log into your Gmail account. </w:t>
      </w:r>
    </w:p>
    <w:p w14:paraId="3604DC2C" w14:textId="4B920EF8" w:rsidR="007C7479" w:rsidRPr="007C7479" w:rsidRDefault="007C7479" w:rsidP="007C7479">
      <w:pPr>
        <w:rPr>
          <w:rFonts w:ascii="Segoe UI" w:hAnsi="Segoe UI" w:cs="Segoe UI"/>
        </w:rPr>
      </w:pPr>
      <w:r w:rsidRPr="007C7479">
        <w:rPr>
          <w:rFonts w:ascii="Segoe UI" w:hAnsi="Segoe UI" w:cs="Segoe UI"/>
          <w:b/>
          <w:bCs/>
        </w:rPr>
        <w:t xml:space="preserve">After learners complete Activity #1: </w:t>
      </w:r>
      <w:r w:rsidRPr="007C7479">
        <w:rPr>
          <w:rFonts w:ascii="Segoe UI" w:hAnsi="Segoe UI" w:cs="Segoe UI"/>
        </w:rPr>
        <w:t>“Great job, everyone! In the next section you’ll learn how to open emails and reply to them.”</w:t>
      </w:r>
    </w:p>
    <w:p w14:paraId="737F54E7" w14:textId="77777777" w:rsidR="007C7479" w:rsidRPr="007C7479" w:rsidRDefault="007C7479" w:rsidP="007C7479">
      <w:pPr>
        <w:rPr>
          <w:rFonts w:ascii="Segoe UI" w:hAnsi="Segoe UI" w:cs="Segoe UI"/>
          <w:b/>
          <w:bCs/>
          <w:sz w:val="28"/>
          <w:szCs w:val="28"/>
        </w:rPr>
      </w:pPr>
      <w:r w:rsidRPr="007C7479">
        <w:rPr>
          <w:rFonts w:ascii="Segoe UI" w:hAnsi="Segoe UI" w:cs="Segoe UI"/>
          <w:b/>
          <w:bCs/>
          <w:sz w:val="28"/>
          <w:szCs w:val="28"/>
        </w:rPr>
        <w:t>Opening and Replying</w:t>
      </w:r>
    </w:p>
    <w:p w14:paraId="69CBC5A0" w14:textId="7CFAE2C3" w:rsidR="007C7479" w:rsidRPr="003C283D" w:rsidRDefault="007C7479" w:rsidP="007C7479">
      <w:pPr>
        <w:rPr>
          <w:rFonts w:ascii="Segoe UI" w:hAnsi="Segoe UI" w:cs="Segoe UI"/>
          <w:i/>
          <w:iCs/>
          <w:color w:val="000000" w:themeColor="text1"/>
        </w:rPr>
      </w:pPr>
      <w:r w:rsidRPr="003C283D">
        <w:rPr>
          <w:rFonts w:ascii="Segoe UI" w:hAnsi="Segoe UI" w:cs="Segoe UI"/>
          <w:i/>
          <w:iCs/>
          <w:color w:val="000000" w:themeColor="text1"/>
        </w:rPr>
        <w:t xml:space="preserve">INSTRUCTOR NOTE: For the “Opening and Replying” section (slides </w:t>
      </w:r>
      <w:r w:rsidR="00170FCB">
        <w:rPr>
          <w:rFonts w:ascii="Segoe UI" w:hAnsi="Segoe UI" w:cs="Segoe UI"/>
          <w:i/>
          <w:iCs/>
          <w:color w:val="000000" w:themeColor="text1"/>
        </w:rPr>
        <w:t>27</w:t>
      </w:r>
      <w:r w:rsidRPr="003C283D">
        <w:rPr>
          <w:rFonts w:ascii="Segoe UI" w:hAnsi="Segoe UI" w:cs="Segoe UI"/>
          <w:i/>
          <w:iCs/>
          <w:color w:val="000000" w:themeColor="text1"/>
        </w:rPr>
        <w:t xml:space="preserve"> through 3</w:t>
      </w:r>
      <w:r w:rsidR="00170FCB">
        <w:rPr>
          <w:rFonts w:ascii="Segoe UI" w:hAnsi="Segoe UI" w:cs="Segoe UI"/>
          <w:i/>
          <w:iCs/>
          <w:color w:val="000000" w:themeColor="text1"/>
        </w:rPr>
        <w:t>2</w:t>
      </w:r>
      <w:r w:rsidRPr="003C283D">
        <w:rPr>
          <w:rFonts w:ascii="Segoe UI" w:hAnsi="Segoe UI" w:cs="Segoe UI"/>
          <w:i/>
          <w:iCs/>
          <w:color w:val="000000" w:themeColor="text1"/>
        </w:rPr>
        <w:t>), use PowerPoint or a live demonstration.</w:t>
      </w:r>
    </w:p>
    <w:p w14:paraId="4969808A" w14:textId="2F25D3C9" w:rsidR="007C7479" w:rsidRPr="007C7479" w:rsidRDefault="007C7479" w:rsidP="007C7479">
      <w:pPr>
        <w:rPr>
          <w:rFonts w:ascii="Segoe UI" w:hAnsi="Segoe UI" w:cs="Segoe UI"/>
          <w:b/>
          <w:bCs/>
        </w:rPr>
      </w:pPr>
      <w:r w:rsidRPr="007C7479">
        <w:rPr>
          <w:rFonts w:ascii="Segoe UI" w:hAnsi="Segoe UI" w:cs="Segoe UI"/>
          <w:b/>
          <w:bCs/>
        </w:rPr>
        <w:t>Slide 2</w:t>
      </w:r>
      <w:r w:rsidR="003C283D">
        <w:rPr>
          <w:rFonts w:ascii="Segoe UI" w:hAnsi="Segoe UI" w:cs="Segoe UI"/>
          <w:b/>
          <w:bCs/>
        </w:rPr>
        <w:t>7</w:t>
      </w:r>
      <w:r w:rsidRPr="007C7479">
        <w:rPr>
          <w:rFonts w:ascii="Segoe UI" w:hAnsi="Segoe UI" w:cs="Segoe UI"/>
          <w:b/>
          <w:bCs/>
        </w:rPr>
        <w:t xml:space="preserve">: Inbox. </w:t>
      </w:r>
    </w:p>
    <w:p w14:paraId="75A06592" w14:textId="17727873" w:rsidR="007C7479" w:rsidRPr="00B37D3A" w:rsidRDefault="007C7479" w:rsidP="007C7479">
      <w:pPr>
        <w:rPr>
          <w:rFonts w:ascii="Segoe UI" w:hAnsi="Segoe UI" w:cs="Segoe UI"/>
          <w:i/>
          <w:iCs/>
          <w:color w:val="000000" w:themeColor="text1"/>
        </w:rPr>
      </w:pPr>
      <w:r w:rsidRPr="003C283D">
        <w:rPr>
          <w:rFonts w:ascii="Segoe UI" w:hAnsi="Segoe UI" w:cs="Segoe UI"/>
          <w:i/>
          <w:iCs/>
          <w:color w:val="000000" w:themeColor="text1"/>
        </w:rPr>
        <w:t>INSTRUCTOR NOTE: Please use the file called “</w:t>
      </w:r>
      <w:r w:rsidR="003D1AE5">
        <w:rPr>
          <w:rFonts w:ascii="Segoe UI" w:hAnsi="Segoe UI" w:cs="Segoe UI"/>
          <w:i/>
          <w:iCs/>
          <w:color w:val="000000" w:themeColor="text1"/>
        </w:rPr>
        <w:t xml:space="preserve">Student </w:t>
      </w:r>
      <w:r w:rsidRPr="003C283D">
        <w:rPr>
          <w:rFonts w:ascii="Segoe UI" w:hAnsi="Segoe UI" w:cs="Segoe UI"/>
          <w:i/>
          <w:iCs/>
          <w:color w:val="000000" w:themeColor="text1"/>
        </w:rPr>
        <w:t xml:space="preserve">Email” and follow instructions to create an email. Save it in your demo account </w:t>
      </w:r>
      <w:proofErr w:type="gramStart"/>
      <w:r w:rsidRPr="003C283D">
        <w:rPr>
          <w:rFonts w:ascii="Segoe UI" w:hAnsi="Segoe UI" w:cs="Segoe UI"/>
          <w:i/>
          <w:iCs/>
          <w:color w:val="000000" w:themeColor="text1"/>
        </w:rPr>
        <w:t>Inbox, and</w:t>
      </w:r>
      <w:proofErr w:type="gramEnd"/>
      <w:r w:rsidRPr="003C283D">
        <w:rPr>
          <w:rFonts w:ascii="Segoe UI" w:hAnsi="Segoe UI" w:cs="Segoe UI"/>
          <w:i/>
          <w:iCs/>
          <w:color w:val="000000" w:themeColor="text1"/>
        </w:rPr>
        <w:t xml:space="preserve"> use it for this section or (if needed) for other general email examples. DO NOT DELETE IT FROM THE INBOX. </w:t>
      </w:r>
    </w:p>
    <w:p w14:paraId="40979516" w14:textId="34BC49D0" w:rsidR="007C7479" w:rsidRPr="00170FCB" w:rsidRDefault="007C7479" w:rsidP="007C7479">
      <w:pPr>
        <w:rPr>
          <w:rFonts w:ascii="Segoe UI" w:hAnsi="Segoe UI" w:cs="Segoe UI"/>
        </w:rPr>
      </w:pPr>
      <w:r w:rsidRPr="007C7479">
        <w:rPr>
          <w:rFonts w:ascii="Segoe UI" w:hAnsi="Segoe UI" w:cs="Segoe UI"/>
          <w:color w:val="000000" w:themeColor="text1"/>
        </w:rPr>
        <w:t xml:space="preserve">The first thing you see when you open your account is the Inbox. The Inbox is where all of your messages are received, and where you will be able to manage all your messages. </w:t>
      </w:r>
      <w:r w:rsidR="00170FCB">
        <w:rPr>
          <w:rFonts w:ascii="Segoe UI" w:hAnsi="Segoe UI" w:cs="Segoe UI"/>
        </w:rPr>
        <w:br/>
      </w:r>
      <w:r w:rsidRPr="007C7479">
        <w:rPr>
          <w:rFonts w:ascii="Segoe UI" w:hAnsi="Segoe UI" w:cs="Segoe UI"/>
          <w:strike/>
        </w:rPr>
        <w:br/>
      </w:r>
      <w:r w:rsidRPr="007C7479">
        <w:rPr>
          <w:rFonts w:ascii="Segoe UI" w:hAnsi="Segoe UI" w:cs="Segoe UI"/>
          <w:b/>
          <w:bCs/>
        </w:rPr>
        <w:t>Slide 2</w:t>
      </w:r>
      <w:r w:rsidR="00B37D3A">
        <w:rPr>
          <w:rFonts w:ascii="Segoe UI" w:hAnsi="Segoe UI" w:cs="Segoe UI"/>
          <w:b/>
          <w:bCs/>
        </w:rPr>
        <w:t>8</w:t>
      </w:r>
      <w:r w:rsidRPr="007C7479">
        <w:rPr>
          <w:rFonts w:ascii="Segoe UI" w:hAnsi="Segoe UI" w:cs="Segoe UI"/>
          <w:b/>
          <w:bCs/>
        </w:rPr>
        <w:t xml:space="preserve">: Parts of an Email Preview. </w:t>
      </w:r>
    </w:p>
    <w:p w14:paraId="20E0874D" w14:textId="040EB1AE"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 xml:space="preserve">INSTRUCTOR NOTE: Point out each section on the screen as you describe it. </w:t>
      </w:r>
    </w:p>
    <w:p w14:paraId="60B369F1" w14:textId="77777777" w:rsidR="007C7479" w:rsidRPr="007C7479" w:rsidRDefault="007C7479" w:rsidP="007C7479">
      <w:pPr>
        <w:rPr>
          <w:rFonts w:ascii="Segoe UI" w:hAnsi="Segoe UI" w:cs="Segoe UI"/>
        </w:rPr>
      </w:pPr>
      <w:r w:rsidRPr="007C7479">
        <w:rPr>
          <w:rFonts w:ascii="Segoe UI" w:hAnsi="Segoe UI" w:cs="Segoe UI"/>
        </w:rPr>
        <w:t>Each email includes the name of the sender.</w:t>
      </w:r>
    </w:p>
    <w:p w14:paraId="5DF41BA4" w14:textId="77777777" w:rsidR="007C7479" w:rsidRPr="00B37D3A" w:rsidRDefault="007C7479" w:rsidP="009509A0">
      <w:pPr>
        <w:numPr>
          <w:ilvl w:val="0"/>
          <w:numId w:val="20"/>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for the sender to highlight it with an orange box. Then click the right arrow again to remove the highlight from the sender.</w:t>
      </w:r>
    </w:p>
    <w:p w14:paraId="78D53B4A" w14:textId="77777777" w:rsidR="007C7479" w:rsidRPr="007C7479" w:rsidRDefault="007C7479" w:rsidP="007C7479">
      <w:pPr>
        <w:rPr>
          <w:rFonts w:ascii="Segoe UI" w:hAnsi="Segoe UI" w:cs="Segoe UI"/>
        </w:rPr>
      </w:pPr>
      <w:r w:rsidRPr="007C7479">
        <w:rPr>
          <w:rFonts w:ascii="Segoe UI" w:hAnsi="Segoe UI" w:cs="Segoe UI"/>
        </w:rPr>
        <w:t>Each email also includes the subject of the message.</w:t>
      </w:r>
    </w:p>
    <w:p w14:paraId="2750887C" w14:textId="77777777" w:rsidR="007C7479" w:rsidRPr="00B37D3A" w:rsidRDefault="007C7479" w:rsidP="009509A0">
      <w:pPr>
        <w:numPr>
          <w:ilvl w:val="0"/>
          <w:numId w:val="21"/>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for the subject to highlight it with an orange box. Then click the right arrow again to remove the highlight from the subject.</w:t>
      </w:r>
    </w:p>
    <w:p w14:paraId="5790C799" w14:textId="77777777" w:rsidR="007C7479" w:rsidRPr="007C7479" w:rsidRDefault="007C7479" w:rsidP="007C7479">
      <w:pPr>
        <w:rPr>
          <w:rFonts w:ascii="Segoe UI" w:hAnsi="Segoe UI" w:cs="Segoe UI"/>
          <w:color w:val="00B0F0"/>
        </w:rPr>
      </w:pPr>
      <w:r w:rsidRPr="007C7479">
        <w:rPr>
          <w:rFonts w:ascii="Segoe UI" w:hAnsi="Segoe UI" w:cs="Segoe UI"/>
        </w:rPr>
        <w:t>And each email includes a preview of the message.</w:t>
      </w:r>
    </w:p>
    <w:p w14:paraId="68462E84" w14:textId="77777777" w:rsidR="007C7479" w:rsidRPr="00B37D3A" w:rsidRDefault="007C7479" w:rsidP="009509A0">
      <w:pPr>
        <w:numPr>
          <w:ilvl w:val="0"/>
          <w:numId w:val="22"/>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for the preview to highlight it with an orange box. Then click the right arrow again to remove the highlight from the preview.</w:t>
      </w:r>
    </w:p>
    <w:p w14:paraId="67737A68" w14:textId="77777777" w:rsidR="007C7479" w:rsidRPr="007C7479" w:rsidRDefault="007C7479" w:rsidP="007C7479">
      <w:pPr>
        <w:rPr>
          <w:rFonts w:ascii="Segoe UI" w:hAnsi="Segoe UI" w:cs="Segoe UI"/>
        </w:rPr>
      </w:pPr>
      <w:r w:rsidRPr="007C7479">
        <w:rPr>
          <w:rFonts w:ascii="Segoe UI" w:hAnsi="Segoe UI" w:cs="Segoe UI"/>
        </w:rPr>
        <w:t>Finally, each email includes the date the message was sent.</w:t>
      </w:r>
    </w:p>
    <w:p w14:paraId="31BD73C0" w14:textId="0276DF3F" w:rsidR="007C7479" w:rsidRPr="00B37D3A" w:rsidRDefault="007C7479" w:rsidP="009509A0">
      <w:pPr>
        <w:numPr>
          <w:ilvl w:val="0"/>
          <w:numId w:val="23"/>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for the date to highlight it with an orange box. Then click the right arrow again to remove the highlight from the date.</w:t>
      </w:r>
    </w:p>
    <w:p w14:paraId="5AF654E7" w14:textId="4C7EE317" w:rsidR="007C7479" w:rsidRPr="007C7479" w:rsidRDefault="007C7479" w:rsidP="007C7479">
      <w:pPr>
        <w:rPr>
          <w:rFonts w:ascii="Segoe UI" w:hAnsi="Segoe UI" w:cs="Segoe UI"/>
        </w:rPr>
      </w:pPr>
      <w:r w:rsidRPr="007C7479">
        <w:rPr>
          <w:rFonts w:ascii="Segoe UI" w:hAnsi="Segoe UI" w:cs="Segoe UI"/>
        </w:rPr>
        <w:t>The newest emails are always at the top of the Inbox.</w:t>
      </w:r>
    </w:p>
    <w:p w14:paraId="7D55526D" w14:textId="77B84D3A" w:rsidR="007C7479" w:rsidRPr="007C7479" w:rsidRDefault="007C7479" w:rsidP="007C7479">
      <w:pPr>
        <w:rPr>
          <w:rFonts w:ascii="Segoe UI" w:hAnsi="Segoe UI" w:cs="Segoe UI"/>
        </w:rPr>
      </w:pPr>
      <w:r w:rsidRPr="007C7479">
        <w:rPr>
          <w:rFonts w:ascii="Segoe UI" w:hAnsi="Segoe UI" w:cs="Segoe UI"/>
        </w:rPr>
        <w:t>Unread emails are in boldface type.</w:t>
      </w:r>
    </w:p>
    <w:p w14:paraId="4D481888" w14:textId="77777777" w:rsidR="007C7479" w:rsidRPr="007C7479" w:rsidRDefault="007C7479" w:rsidP="007C7479">
      <w:pPr>
        <w:rPr>
          <w:rFonts w:ascii="Segoe UI" w:hAnsi="Segoe UI" w:cs="Segoe UI"/>
          <w:b/>
          <w:bCs/>
        </w:rPr>
      </w:pPr>
      <w:r w:rsidRPr="007C7479">
        <w:rPr>
          <w:rFonts w:ascii="Segoe UI" w:hAnsi="Segoe UI" w:cs="Segoe UI"/>
        </w:rPr>
        <w:t>To open an email, click on the message you would like to read.</w:t>
      </w:r>
      <w:r w:rsidRPr="007C7479">
        <w:rPr>
          <w:rFonts w:ascii="Segoe UI" w:hAnsi="Segoe UI" w:cs="Segoe UI"/>
          <w:b/>
          <w:bCs/>
        </w:rPr>
        <w:br/>
      </w:r>
    </w:p>
    <w:p w14:paraId="0588AF39" w14:textId="77777777" w:rsidR="003D1AE5" w:rsidRDefault="003D1AE5" w:rsidP="007C7479">
      <w:pPr>
        <w:rPr>
          <w:rFonts w:ascii="Segoe UI" w:hAnsi="Segoe UI" w:cs="Segoe UI"/>
          <w:b/>
          <w:bCs/>
        </w:rPr>
      </w:pPr>
    </w:p>
    <w:p w14:paraId="61E1F9D6" w14:textId="3D551EBB" w:rsidR="007C7479" w:rsidRPr="007C7479" w:rsidRDefault="007C7479" w:rsidP="007C7479">
      <w:pPr>
        <w:rPr>
          <w:rFonts w:ascii="Segoe UI" w:hAnsi="Segoe UI" w:cs="Segoe UI"/>
          <w:b/>
          <w:bCs/>
        </w:rPr>
      </w:pPr>
      <w:r w:rsidRPr="007C7479">
        <w:rPr>
          <w:rFonts w:ascii="Segoe UI" w:hAnsi="Segoe UI" w:cs="Segoe UI"/>
          <w:b/>
          <w:bCs/>
        </w:rPr>
        <w:lastRenderedPageBreak/>
        <w:t xml:space="preserve">Slide </w:t>
      </w:r>
      <w:r w:rsidR="00B37D3A">
        <w:rPr>
          <w:rFonts w:ascii="Segoe UI" w:hAnsi="Segoe UI" w:cs="Segoe UI"/>
          <w:b/>
          <w:bCs/>
        </w:rPr>
        <w:t>29</w:t>
      </w:r>
      <w:r w:rsidRPr="007C7479">
        <w:rPr>
          <w:rFonts w:ascii="Segoe UI" w:hAnsi="Segoe UI" w:cs="Segoe UI"/>
          <w:b/>
          <w:bCs/>
        </w:rPr>
        <w:t>: More Components of the Inbox.</w:t>
      </w:r>
    </w:p>
    <w:p w14:paraId="200772B8" w14:textId="74779F7B"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 xml:space="preserve">INSTRUCTOR NOTE: Point out each section on the screen as you describe it. </w:t>
      </w:r>
    </w:p>
    <w:p w14:paraId="58C8C5AC" w14:textId="77777777" w:rsidR="007C7479" w:rsidRPr="007C7479" w:rsidRDefault="007C7479" w:rsidP="007C7479">
      <w:pPr>
        <w:rPr>
          <w:rFonts w:ascii="Segoe UI" w:hAnsi="Segoe UI" w:cs="Segoe UI"/>
        </w:rPr>
      </w:pPr>
      <w:r w:rsidRPr="007C7479">
        <w:rPr>
          <w:rFonts w:ascii="Segoe UI" w:hAnsi="Segoe UI" w:cs="Segoe UI"/>
        </w:rPr>
        <w:t>You will notice some things about the inbox. A menu on the left side allows you to switch between folders that organize your email messages, such as the Inbox, Sent Mail, Drafts, and Deleted Messages.</w:t>
      </w:r>
    </w:p>
    <w:p w14:paraId="2954469B" w14:textId="77777777" w:rsidR="007C7479" w:rsidRPr="00B37D3A" w:rsidRDefault="007C7479" w:rsidP="009509A0">
      <w:pPr>
        <w:numPr>
          <w:ilvl w:val="0"/>
          <w:numId w:val="24"/>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for the menu to highlight it with an orange box. Then click the right arrow again to remove the highlight from the menu.</w:t>
      </w:r>
    </w:p>
    <w:p w14:paraId="21256A19" w14:textId="77777777" w:rsidR="007C7479" w:rsidRPr="007C7479" w:rsidRDefault="007C7479" w:rsidP="007C7479">
      <w:pPr>
        <w:rPr>
          <w:rFonts w:ascii="Segoe UI" w:hAnsi="Segoe UI" w:cs="Segoe UI"/>
        </w:rPr>
      </w:pPr>
      <w:r w:rsidRPr="007C7479">
        <w:rPr>
          <w:rFonts w:ascii="Segoe UI" w:hAnsi="Segoe UI" w:cs="Segoe UI"/>
        </w:rPr>
        <w:t>You can look for specific messages using the search box at the top.</w:t>
      </w:r>
    </w:p>
    <w:p w14:paraId="336406FE" w14:textId="77777777" w:rsidR="007C7479" w:rsidRPr="00B37D3A" w:rsidRDefault="007C7479" w:rsidP="009509A0">
      <w:pPr>
        <w:numPr>
          <w:ilvl w:val="0"/>
          <w:numId w:val="25"/>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for the search box to highlight it with an orange box. Then click the right arrow to remove the highlight from the search box.</w:t>
      </w:r>
    </w:p>
    <w:p w14:paraId="1F6D03CF" w14:textId="77777777" w:rsidR="007C7479" w:rsidRPr="007C7479" w:rsidRDefault="007C7479" w:rsidP="007C7479">
      <w:pPr>
        <w:rPr>
          <w:rFonts w:ascii="Segoe UI" w:hAnsi="Segoe UI" w:cs="Segoe UI"/>
        </w:rPr>
      </w:pPr>
      <w:r w:rsidRPr="007C7479">
        <w:rPr>
          <w:rFonts w:ascii="Segoe UI" w:hAnsi="Segoe UI" w:cs="Segoe UI"/>
        </w:rPr>
        <w:t>And you can access your account settings on the top right.</w:t>
      </w:r>
    </w:p>
    <w:p w14:paraId="3437E541" w14:textId="77777777" w:rsidR="007C7479" w:rsidRPr="00B37D3A" w:rsidRDefault="007C7479" w:rsidP="009509A0">
      <w:pPr>
        <w:numPr>
          <w:ilvl w:val="0"/>
          <w:numId w:val="26"/>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for the account settings to highlight them with an orange box. Then click the right arrow to remove the highlight from the account settings.</w:t>
      </w:r>
    </w:p>
    <w:p w14:paraId="5F62CC46" w14:textId="77777777" w:rsidR="007C7479" w:rsidRPr="007C7479" w:rsidRDefault="007C7479" w:rsidP="007C7479">
      <w:pPr>
        <w:rPr>
          <w:rFonts w:ascii="Segoe UI" w:hAnsi="Segoe UI" w:cs="Segoe UI"/>
        </w:rPr>
      </w:pPr>
      <w:r w:rsidRPr="007C7479">
        <w:rPr>
          <w:rFonts w:ascii="Segoe UI" w:hAnsi="Segoe UI" w:cs="Segoe UI"/>
        </w:rPr>
        <w:t>The message is in the middle of the screen.</w:t>
      </w:r>
    </w:p>
    <w:p w14:paraId="72F4AC5F" w14:textId="505D319F" w:rsidR="007C7479" w:rsidRPr="00B37D3A" w:rsidRDefault="007C7479" w:rsidP="009509A0">
      <w:pPr>
        <w:numPr>
          <w:ilvl w:val="0"/>
          <w:numId w:val="27"/>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for the messages to highlight them with an orange box. Then click the right arrow to remove the highlight from the middle of the screen.</w:t>
      </w:r>
    </w:p>
    <w:p w14:paraId="392B894C" w14:textId="224580E6" w:rsidR="007C7479" w:rsidRPr="00B37D3A" w:rsidRDefault="007C7479" w:rsidP="007C7479">
      <w:pPr>
        <w:rPr>
          <w:rFonts w:ascii="Segoe UI" w:hAnsi="Segoe UI" w:cs="Segoe UI"/>
        </w:rPr>
      </w:pPr>
      <w:r w:rsidRPr="007C7479">
        <w:rPr>
          <w:rFonts w:ascii="Segoe UI" w:hAnsi="Segoe UI" w:cs="Segoe UI"/>
        </w:rPr>
        <w:t>To open the first message, click on it.</w:t>
      </w:r>
    </w:p>
    <w:p w14:paraId="563EEC7E" w14:textId="33E6409B" w:rsidR="007C7479" w:rsidRPr="007C7479" w:rsidRDefault="007C7479" w:rsidP="007C7479">
      <w:pPr>
        <w:rPr>
          <w:rFonts w:ascii="Segoe UI" w:hAnsi="Segoe UI" w:cs="Segoe UI"/>
        </w:rPr>
      </w:pPr>
      <w:r w:rsidRPr="007C7479">
        <w:rPr>
          <w:rFonts w:ascii="Segoe UI" w:hAnsi="Segoe UI" w:cs="Segoe UI"/>
          <w:b/>
          <w:bCs/>
        </w:rPr>
        <w:t>Slide 3</w:t>
      </w:r>
      <w:r w:rsidR="00B37D3A">
        <w:rPr>
          <w:rFonts w:ascii="Segoe UI" w:hAnsi="Segoe UI" w:cs="Segoe UI"/>
          <w:b/>
          <w:bCs/>
        </w:rPr>
        <w:t>0</w:t>
      </w:r>
      <w:r w:rsidRPr="007C7479">
        <w:rPr>
          <w:rFonts w:ascii="Segoe UI" w:hAnsi="Segoe UI" w:cs="Segoe UI"/>
          <w:b/>
          <w:bCs/>
        </w:rPr>
        <w:t>: Replying to a Message.</w:t>
      </w:r>
    </w:p>
    <w:p w14:paraId="6E522E33" w14:textId="234941A4" w:rsidR="007C7479" w:rsidRPr="007C7479" w:rsidRDefault="007C7479" w:rsidP="007C7479">
      <w:pPr>
        <w:pStyle w:val="ListParagraph"/>
        <w:ind w:left="0"/>
        <w:rPr>
          <w:rFonts w:ascii="Segoe UI" w:hAnsi="Segoe UI" w:cs="Segoe UI"/>
        </w:rPr>
      </w:pPr>
      <w:r w:rsidRPr="007C7479">
        <w:rPr>
          <w:rFonts w:ascii="Segoe UI" w:hAnsi="Segoe UI" w:cs="Segoe UI"/>
        </w:rPr>
        <w:t xml:space="preserve">The message opens. There are two ways you can reply to a message: </w:t>
      </w:r>
    </w:p>
    <w:p w14:paraId="61C3546F" w14:textId="77777777" w:rsidR="007C7479" w:rsidRPr="007C7479" w:rsidRDefault="007C7479" w:rsidP="007C7479">
      <w:pPr>
        <w:rPr>
          <w:rFonts w:ascii="Segoe UI" w:hAnsi="Segoe UI" w:cs="Segoe UI"/>
          <w:iCs/>
        </w:rPr>
      </w:pPr>
      <w:r w:rsidRPr="007C7479">
        <w:rPr>
          <w:rFonts w:ascii="Segoe UI" w:hAnsi="Segoe UI" w:cs="Segoe UI"/>
          <w:iCs/>
        </w:rPr>
        <w:t xml:space="preserve">You can click on the reply link in the box right below the message. </w:t>
      </w:r>
    </w:p>
    <w:p w14:paraId="7B9FF9C0" w14:textId="7113B9CE" w:rsidR="007C7479" w:rsidRPr="00B37D3A" w:rsidRDefault="007C7479" w:rsidP="009509A0">
      <w:pPr>
        <w:pStyle w:val="ListParagraph"/>
        <w:numPr>
          <w:ilvl w:val="0"/>
          <w:numId w:val="28"/>
        </w:numPr>
        <w:spacing w:after="0"/>
        <w:rPr>
          <w:rFonts w:ascii="Segoe UI" w:hAnsi="Segoe UI" w:cs="Segoe UI"/>
          <w:i/>
          <w:color w:val="000000" w:themeColor="text1"/>
        </w:rPr>
      </w:pPr>
      <w:r w:rsidRPr="00B37D3A">
        <w:rPr>
          <w:rFonts w:ascii="Segoe UI" w:hAnsi="Segoe UI" w:cs="Segoe UI"/>
          <w:i/>
          <w:color w:val="000000" w:themeColor="text1"/>
        </w:rPr>
        <w:t>INSTRUCTOR NOTE: Click the right arrow to highlight the Reply button. Then click the right arrow again to remove the highlight around the Reply button.</w:t>
      </w:r>
    </w:p>
    <w:p w14:paraId="433D321C" w14:textId="77777777" w:rsidR="007C7479" w:rsidRPr="007C7479" w:rsidRDefault="007C7479" w:rsidP="007C7479">
      <w:pPr>
        <w:rPr>
          <w:rFonts w:ascii="Segoe UI" w:hAnsi="Segoe UI" w:cs="Segoe UI"/>
          <w:iCs/>
        </w:rPr>
      </w:pPr>
      <w:r w:rsidRPr="007C7479">
        <w:rPr>
          <w:rFonts w:ascii="Segoe UI" w:hAnsi="Segoe UI" w:cs="Segoe UI"/>
          <w:iCs/>
        </w:rPr>
        <w:t xml:space="preserve">Or you can click the arrow on the right-hand side of the message. </w:t>
      </w:r>
    </w:p>
    <w:p w14:paraId="41080B3A" w14:textId="083C8D85" w:rsidR="007C7479" w:rsidRPr="003D1AE5" w:rsidRDefault="007C7479" w:rsidP="003D1AE5">
      <w:pPr>
        <w:pStyle w:val="ListParagraph"/>
        <w:numPr>
          <w:ilvl w:val="0"/>
          <w:numId w:val="29"/>
        </w:numPr>
        <w:spacing w:after="0"/>
        <w:rPr>
          <w:rFonts w:ascii="Segoe UI" w:hAnsi="Segoe UI" w:cs="Segoe UI"/>
          <w:i/>
          <w:color w:val="000000" w:themeColor="text1"/>
        </w:rPr>
      </w:pPr>
      <w:r w:rsidRPr="00B37D3A">
        <w:rPr>
          <w:rFonts w:ascii="Segoe UI" w:hAnsi="Segoe UI" w:cs="Segoe UI"/>
          <w:i/>
          <w:color w:val="000000" w:themeColor="text1"/>
        </w:rPr>
        <w:t xml:space="preserve">INSTRUCTOR NOTE: Click the right arrow to highlight the Reply arrow onscreen. Then click the right arrow again to remove the highlight around the Reply arrow. </w:t>
      </w:r>
      <w:r w:rsidR="003D1AE5">
        <w:rPr>
          <w:rFonts w:ascii="Segoe UI" w:hAnsi="Segoe UI" w:cs="Segoe UI"/>
          <w:i/>
          <w:color w:val="000000" w:themeColor="text1"/>
        </w:rPr>
        <w:br/>
      </w:r>
    </w:p>
    <w:p w14:paraId="6CA37454" w14:textId="57BD0855" w:rsidR="007C7479" w:rsidRPr="007C7479" w:rsidRDefault="007C7479" w:rsidP="007C7479">
      <w:pPr>
        <w:rPr>
          <w:rFonts w:ascii="Segoe UI" w:hAnsi="Segoe UI" w:cs="Segoe UI"/>
        </w:rPr>
      </w:pPr>
      <w:r w:rsidRPr="007C7479">
        <w:rPr>
          <w:rFonts w:ascii="Segoe UI" w:hAnsi="Segoe UI" w:cs="Segoe UI"/>
          <w:b/>
          <w:bCs/>
        </w:rPr>
        <w:t>Slide 3</w:t>
      </w:r>
      <w:r w:rsidR="00B37D3A">
        <w:rPr>
          <w:rFonts w:ascii="Segoe UI" w:hAnsi="Segoe UI" w:cs="Segoe UI"/>
          <w:b/>
          <w:bCs/>
        </w:rPr>
        <w:t>1</w:t>
      </w:r>
      <w:r w:rsidRPr="007C7479">
        <w:rPr>
          <w:rFonts w:ascii="Segoe UI" w:hAnsi="Segoe UI" w:cs="Segoe UI"/>
          <w:b/>
          <w:bCs/>
        </w:rPr>
        <w:t>: What Happens After You Click Reply?</w:t>
      </w:r>
    </w:p>
    <w:p w14:paraId="0F8F2E6F" w14:textId="09F591AE" w:rsidR="007C7479" w:rsidRPr="00B37D3A" w:rsidRDefault="007C7479" w:rsidP="007C7479">
      <w:pPr>
        <w:rPr>
          <w:rFonts w:ascii="Segoe UI" w:hAnsi="Segoe UI" w:cs="Segoe UI"/>
        </w:rPr>
      </w:pPr>
      <w:r w:rsidRPr="007C7479">
        <w:rPr>
          <w:rFonts w:ascii="Segoe UI" w:hAnsi="Segoe UI" w:cs="Segoe UI"/>
        </w:rPr>
        <w:t xml:space="preserve">When you click Reply, a text box appears in the large box under the recipient’s name. Type your response in the box and then click Send. </w:t>
      </w:r>
    </w:p>
    <w:p w14:paraId="02F51911" w14:textId="050189AF" w:rsidR="007C7479" w:rsidRPr="007C7479" w:rsidRDefault="007C7479" w:rsidP="007C7479">
      <w:pPr>
        <w:rPr>
          <w:rFonts w:ascii="Segoe UI" w:hAnsi="Segoe UI" w:cs="Segoe UI"/>
          <w:b/>
        </w:rPr>
      </w:pPr>
      <w:r w:rsidRPr="007C7479">
        <w:rPr>
          <w:rFonts w:ascii="Segoe UI" w:hAnsi="Segoe UI" w:cs="Segoe UI"/>
          <w:b/>
          <w:bCs/>
        </w:rPr>
        <w:t>Slide 3</w:t>
      </w:r>
      <w:r w:rsidR="00B37D3A">
        <w:rPr>
          <w:rFonts w:ascii="Segoe UI" w:hAnsi="Segoe UI" w:cs="Segoe UI"/>
          <w:b/>
          <w:bCs/>
        </w:rPr>
        <w:t>2</w:t>
      </w:r>
      <w:r w:rsidRPr="007C7479">
        <w:rPr>
          <w:rFonts w:ascii="Segoe UI" w:hAnsi="Segoe UI" w:cs="Segoe UI"/>
          <w:b/>
        </w:rPr>
        <w:t xml:space="preserve">: Notification. </w:t>
      </w:r>
    </w:p>
    <w:p w14:paraId="0FCF5242" w14:textId="77777777" w:rsidR="007C7479" w:rsidRPr="007C7479" w:rsidRDefault="007C7479" w:rsidP="007C7479">
      <w:pPr>
        <w:rPr>
          <w:rFonts w:ascii="Segoe UI" w:hAnsi="Segoe UI" w:cs="Segoe UI"/>
          <w:bCs/>
        </w:rPr>
      </w:pPr>
      <w:r w:rsidRPr="007C7479">
        <w:rPr>
          <w:rFonts w:ascii="Segoe UI" w:hAnsi="Segoe UI" w:cs="Segoe UI"/>
          <w:bCs/>
        </w:rPr>
        <w:t xml:space="preserve">Once the reply is sent, a notification appears at the bottom of the screen, and the reply email appears below the first message. </w:t>
      </w:r>
    </w:p>
    <w:p w14:paraId="1F93607C" w14:textId="77777777" w:rsidR="007C7479" w:rsidRPr="007C7479" w:rsidRDefault="007C7479" w:rsidP="007C7479">
      <w:pPr>
        <w:rPr>
          <w:rFonts w:ascii="Segoe UI" w:hAnsi="Segoe UI" w:cs="Segoe UI"/>
          <w:bCs/>
        </w:rPr>
      </w:pPr>
    </w:p>
    <w:p w14:paraId="73E9297E" w14:textId="77777777" w:rsidR="007C7479" w:rsidRPr="007C7479" w:rsidRDefault="007C7479" w:rsidP="007C7479">
      <w:pPr>
        <w:rPr>
          <w:rFonts w:ascii="Segoe UI" w:hAnsi="Segoe UI" w:cs="Segoe UI"/>
          <w:b/>
          <w:sz w:val="28"/>
          <w:szCs w:val="28"/>
        </w:rPr>
      </w:pPr>
      <w:r w:rsidRPr="007C7479">
        <w:rPr>
          <w:rFonts w:ascii="Segoe UI" w:hAnsi="Segoe UI" w:cs="Segoe UI"/>
          <w:b/>
          <w:sz w:val="28"/>
          <w:szCs w:val="28"/>
        </w:rPr>
        <w:lastRenderedPageBreak/>
        <w:t>Sending New Messages</w:t>
      </w:r>
    </w:p>
    <w:p w14:paraId="6E5DACBC" w14:textId="6FAC400B"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For the “Sending New Messages” section (slides 3</w:t>
      </w:r>
      <w:r w:rsidR="00B37D3A">
        <w:rPr>
          <w:rFonts w:ascii="Segoe UI" w:hAnsi="Segoe UI" w:cs="Segoe UI"/>
          <w:i/>
          <w:iCs/>
          <w:color w:val="000000" w:themeColor="text1"/>
        </w:rPr>
        <w:t>3</w:t>
      </w:r>
      <w:r w:rsidRPr="00B37D3A">
        <w:rPr>
          <w:rFonts w:ascii="Segoe UI" w:hAnsi="Segoe UI" w:cs="Segoe UI"/>
          <w:i/>
          <w:iCs/>
          <w:color w:val="000000" w:themeColor="text1"/>
        </w:rPr>
        <w:t xml:space="preserve"> through 3</w:t>
      </w:r>
      <w:r w:rsidR="00B37D3A">
        <w:rPr>
          <w:rFonts w:ascii="Segoe UI" w:hAnsi="Segoe UI" w:cs="Segoe UI"/>
          <w:i/>
          <w:iCs/>
          <w:color w:val="000000" w:themeColor="text1"/>
        </w:rPr>
        <w:t>8</w:t>
      </w:r>
      <w:r w:rsidRPr="00B37D3A">
        <w:rPr>
          <w:rFonts w:ascii="Segoe UI" w:hAnsi="Segoe UI" w:cs="Segoe UI"/>
          <w:i/>
          <w:iCs/>
          <w:color w:val="000000" w:themeColor="text1"/>
        </w:rPr>
        <w:t>), use PowerPoint or a live demonstration.</w:t>
      </w:r>
    </w:p>
    <w:p w14:paraId="1AB8A8BA" w14:textId="325B88CD" w:rsidR="007C7479" w:rsidRPr="007C7479" w:rsidRDefault="007C7479" w:rsidP="007C7479">
      <w:pPr>
        <w:rPr>
          <w:rFonts w:ascii="Segoe UI" w:hAnsi="Segoe UI" w:cs="Segoe UI"/>
          <w:bCs/>
        </w:rPr>
      </w:pPr>
      <w:r w:rsidRPr="007C7479">
        <w:rPr>
          <w:rFonts w:ascii="Segoe UI" w:hAnsi="Segoe UI" w:cs="Segoe UI"/>
          <w:b/>
          <w:bCs/>
        </w:rPr>
        <w:t>Slide 3</w:t>
      </w:r>
      <w:r w:rsidR="00B37D3A">
        <w:rPr>
          <w:rFonts w:ascii="Segoe UI" w:hAnsi="Segoe UI" w:cs="Segoe UI"/>
          <w:b/>
          <w:bCs/>
        </w:rPr>
        <w:t>3</w:t>
      </w:r>
      <w:r w:rsidRPr="007C7479">
        <w:rPr>
          <w:rFonts w:ascii="Segoe UI" w:hAnsi="Segoe UI" w:cs="Segoe UI"/>
          <w:b/>
          <w:bCs/>
        </w:rPr>
        <w:t>: Using the Compose Button.</w:t>
      </w:r>
    </w:p>
    <w:p w14:paraId="279056CA" w14:textId="7C9BE2DB" w:rsidR="007C7479" w:rsidRPr="007C7479" w:rsidRDefault="007C7479" w:rsidP="007C7479">
      <w:pPr>
        <w:rPr>
          <w:rFonts w:ascii="Segoe UI" w:hAnsi="Segoe UI" w:cs="Segoe UI"/>
          <w:bCs/>
        </w:rPr>
      </w:pPr>
      <w:r w:rsidRPr="007C7479">
        <w:rPr>
          <w:rFonts w:ascii="Segoe UI" w:hAnsi="Segoe UI" w:cs="Segoe UI"/>
          <w:bCs/>
        </w:rPr>
        <w:t xml:space="preserve">To send a new message, click the Compose button on the top left. </w:t>
      </w:r>
    </w:p>
    <w:p w14:paraId="675E4A7D" w14:textId="51B1ADFC" w:rsidR="007C7479" w:rsidRPr="007C7479" w:rsidRDefault="007C7479" w:rsidP="007C7479">
      <w:pPr>
        <w:rPr>
          <w:rFonts w:ascii="Segoe UI" w:hAnsi="Segoe UI" w:cs="Segoe UI"/>
          <w:bCs/>
        </w:rPr>
      </w:pPr>
      <w:r w:rsidRPr="007C7479">
        <w:rPr>
          <w:rFonts w:ascii="Segoe UI" w:hAnsi="Segoe UI" w:cs="Segoe UI"/>
          <w:b/>
          <w:bCs/>
        </w:rPr>
        <w:t>Slide 3</w:t>
      </w:r>
      <w:r w:rsidR="00B37D3A">
        <w:rPr>
          <w:rFonts w:ascii="Segoe UI" w:hAnsi="Segoe UI" w:cs="Segoe UI"/>
          <w:b/>
          <w:bCs/>
        </w:rPr>
        <w:t>4</w:t>
      </w:r>
      <w:r w:rsidRPr="007C7479">
        <w:rPr>
          <w:rFonts w:ascii="Segoe UI" w:hAnsi="Segoe UI" w:cs="Segoe UI"/>
          <w:b/>
          <w:bCs/>
        </w:rPr>
        <w:t>: Message Box.</w:t>
      </w:r>
    </w:p>
    <w:p w14:paraId="275C85B6" w14:textId="3639F38E" w:rsidR="007C7479" w:rsidRPr="007C7479" w:rsidRDefault="007C7479" w:rsidP="007C7479">
      <w:pPr>
        <w:rPr>
          <w:rFonts w:ascii="Segoe UI" w:hAnsi="Segoe UI" w:cs="Segoe UI"/>
          <w:color w:val="000000" w:themeColor="text1"/>
        </w:rPr>
      </w:pPr>
      <w:r w:rsidRPr="007C7479">
        <w:rPr>
          <w:rFonts w:ascii="Segoe UI" w:hAnsi="Segoe UI" w:cs="Segoe UI"/>
          <w:color w:val="000000" w:themeColor="text1"/>
        </w:rPr>
        <w:t xml:space="preserve">A message box appears. From here you will fill in who the message is to, the subject of the message, and the message itself. </w:t>
      </w:r>
    </w:p>
    <w:p w14:paraId="23826AF7" w14:textId="6300F167" w:rsidR="007C7479" w:rsidRPr="007C7479" w:rsidRDefault="007C7479" w:rsidP="007C7479">
      <w:pPr>
        <w:rPr>
          <w:rFonts w:ascii="Segoe UI" w:hAnsi="Segoe UI" w:cs="Segoe UI"/>
          <w:color w:val="000000" w:themeColor="text1"/>
        </w:rPr>
      </w:pPr>
      <w:r w:rsidRPr="007C7479">
        <w:rPr>
          <w:rFonts w:ascii="Segoe UI" w:hAnsi="Segoe UI" w:cs="Segoe UI"/>
          <w:b/>
          <w:bCs/>
          <w:color w:val="000000" w:themeColor="text1"/>
        </w:rPr>
        <w:t>Slide 3</w:t>
      </w:r>
      <w:r w:rsidR="00B37D3A">
        <w:rPr>
          <w:rFonts w:ascii="Segoe UI" w:hAnsi="Segoe UI" w:cs="Segoe UI"/>
          <w:b/>
          <w:bCs/>
          <w:color w:val="000000" w:themeColor="text1"/>
        </w:rPr>
        <w:t>5</w:t>
      </w:r>
      <w:r w:rsidRPr="007C7479">
        <w:rPr>
          <w:rFonts w:ascii="Segoe UI" w:hAnsi="Segoe UI" w:cs="Segoe UI"/>
          <w:b/>
          <w:bCs/>
          <w:color w:val="000000" w:themeColor="text1"/>
        </w:rPr>
        <w:t>: Sending One Message to Multiple People.</w:t>
      </w:r>
    </w:p>
    <w:p w14:paraId="1E6E06FD" w14:textId="68416114" w:rsidR="007C7479" w:rsidRPr="00B37D3A" w:rsidRDefault="007C7479" w:rsidP="007C7479">
      <w:pPr>
        <w:rPr>
          <w:rFonts w:ascii="Segoe UI" w:hAnsi="Segoe UI" w:cs="Segoe UI"/>
          <w:color w:val="000000" w:themeColor="text1"/>
        </w:rPr>
      </w:pPr>
      <w:r w:rsidRPr="007C7479">
        <w:rPr>
          <w:rFonts w:ascii="Segoe UI" w:hAnsi="Segoe UI" w:cs="Segoe UI"/>
          <w:color w:val="000000" w:themeColor="text1"/>
        </w:rPr>
        <w:t>If you want to send this message to more than one person, you can type several email addresses, separated by commas.</w:t>
      </w:r>
    </w:p>
    <w:p w14:paraId="7E0EC829" w14:textId="4EA67A2C" w:rsidR="007C7479" w:rsidRPr="007C7479" w:rsidRDefault="007C7479" w:rsidP="007C7479">
      <w:pPr>
        <w:rPr>
          <w:rFonts w:ascii="Segoe UI" w:eastAsiaTheme="minorEastAsia" w:hAnsi="Segoe UI" w:cs="Segoe UI"/>
          <w:color w:val="000000" w:themeColor="text1"/>
        </w:rPr>
      </w:pPr>
      <w:r w:rsidRPr="007C7479">
        <w:rPr>
          <w:rFonts w:ascii="Segoe UI" w:hAnsi="Segoe UI" w:cs="Segoe UI"/>
          <w:b/>
          <w:bCs/>
        </w:rPr>
        <w:t>Slide 3</w:t>
      </w:r>
      <w:r w:rsidR="00B37D3A">
        <w:rPr>
          <w:rFonts w:ascii="Segoe UI" w:hAnsi="Segoe UI" w:cs="Segoe UI"/>
          <w:b/>
          <w:bCs/>
        </w:rPr>
        <w:t>6</w:t>
      </w:r>
      <w:r w:rsidRPr="007C7479">
        <w:rPr>
          <w:rFonts w:ascii="Segoe UI" w:hAnsi="Segoe UI" w:cs="Segoe UI"/>
          <w:b/>
          <w:bCs/>
        </w:rPr>
        <w:t>: What Goes in an Email Message?</w:t>
      </w:r>
    </w:p>
    <w:p w14:paraId="1821CC33" w14:textId="77777777" w:rsidR="007C7479" w:rsidRPr="007C7479" w:rsidRDefault="007C7479" w:rsidP="007C7479">
      <w:pPr>
        <w:rPr>
          <w:rFonts w:ascii="Segoe UI" w:hAnsi="Segoe UI" w:cs="Segoe UI"/>
          <w:color w:val="000000" w:themeColor="text1"/>
        </w:rPr>
      </w:pPr>
      <w:r w:rsidRPr="007C7479">
        <w:rPr>
          <w:rFonts w:ascii="Segoe UI" w:hAnsi="Segoe UI" w:cs="Segoe UI"/>
          <w:color w:val="000000" w:themeColor="text1"/>
        </w:rPr>
        <w:t>When sending a message, be sure to include:</w:t>
      </w:r>
    </w:p>
    <w:p w14:paraId="63A38B61" w14:textId="77777777" w:rsidR="007C7479" w:rsidRPr="007C7479" w:rsidRDefault="007C7479" w:rsidP="009509A0">
      <w:pPr>
        <w:numPr>
          <w:ilvl w:val="0"/>
          <w:numId w:val="17"/>
        </w:numPr>
        <w:spacing w:after="0"/>
        <w:rPr>
          <w:rFonts w:ascii="Segoe UI" w:hAnsi="Segoe UI" w:cs="Segoe UI"/>
          <w:color w:val="000000" w:themeColor="text1"/>
        </w:rPr>
      </w:pPr>
      <w:r w:rsidRPr="007C7479">
        <w:rPr>
          <w:rFonts w:ascii="Segoe UI" w:hAnsi="Segoe UI" w:cs="Segoe UI"/>
          <w:color w:val="000000" w:themeColor="text1"/>
        </w:rPr>
        <w:t>The email address or addresses of the person or people you are sending the message to.</w:t>
      </w:r>
    </w:p>
    <w:p w14:paraId="1426F3B0" w14:textId="77777777" w:rsidR="007C7479" w:rsidRPr="007C7479" w:rsidRDefault="007C7479" w:rsidP="009509A0">
      <w:pPr>
        <w:numPr>
          <w:ilvl w:val="0"/>
          <w:numId w:val="17"/>
        </w:numPr>
        <w:spacing w:after="0"/>
        <w:rPr>
          <w:rFonts w:ascii="Segoe UI" w:hAnsi="Segoe UI" w:cs="Segoe UI"/>
          <w:color w:val="000000" w:themeColor="text1"/>
        </w:rPr>
      </w:pPr>
      <w:r w:rsidRPr="007C7479">
        <w:rPr>
          <w:rFonts w:ascii="Segoe UI" w:hAnsi="Segoe UI" w:cs="Segoe UI"/>
          <w:color w:val="000000" w:themeColor="text1"/>
        </w:rPr>
        <w:t xml:space="preserve">A subject, which lets the person know what the message is about; and </w:t>
      </w:r>
    </w:p>
    <w:p w14:paraId="355F6C8C" w14:textId="77777777" w:rsidR="007C7479" w:rsidRPr="007C7479" w:rsidRDefault="007C7479" w:rsidP="009509A0">
      <w:pPr>
        <w:numPr>
          <w:ilvl w:val="0"/>
          <w:numId w:val="17"/>
        </w:numPr>
        <w:spacing w:after="0"/>
        <w:rPr>
          <w:rFonts w:ascii="Segoe UI" w:hAnsi="Segoe UI" w:cs="Segoe UI"/>
          <w:color w:val="000000" w:themeColor="text1"/>
        </w:rPr>
      </w:pPr>
      <w:r w:rsidRPr="007C7479">
        <w:rPr>
          <w:rFonts w:ascii="Segoe UI" w:hAnsi="Segoe UI" w:cs="Segoe UI"/>
          <w:color w:val="000000" w:themeColor="text1"/>
        </w:rPr>
        <w:t>A message in the body of the email.</w:t>
      </w:r>
    </w:p>
    <w:p w14:paraId="6918E5A4" w14:textId="63A9B9DB" w:rsidR="007C7479" w:rsidRPr="00B37D3A" w:rsidRDefault="007C7479" w:rsidP="007C7479">
      <w:pPr>
        <w:rPr>
          <w:rFonts w:ascii="Segoe UI" w:hAnsi="Segoe UI" w:cs="Segoe UI"/>
          <w:color w:val="000000" w:themeColor="text1"/>
        </w:rPr>
      </w:pPr>
      <w:r w:rsidRPr="007C7479">
        <w:rPr>
          <w:rFonts w:ascii="Segoe UI" w:hAnsi="Segoe UI" w:cs="Segoe UI"/>
          <w:color w:val="000000" w:themeColor="text1"/>
        </w:rPr>
        <w:t xml:space="preserve">Once you’re done, click Send. </w:t>
      </w:r>
    </w:p>
    <w:p w14:paraId="7B2EA0BD" w14:textId="5A8A1115" w:rsidR="007C7479" w:rsidRPr="007C7479" w:rsidRDefault="007C7479" w:rsidP="007C7479">
      <w:pPr>
        <w:rPr>
          <w:rFonts w:ascii="Segoe UI" w:hAnsi="Segoe UI" w:cs="Segoe UI"/>
          <w:b/>
        </w:rPr>
      </w:pPr>
      <w:r w:rsidRPr="007C7479">
        <w:rPr>
          <w:rFonts w:ascii="Segoe UI" w:hAnsi="Segoe UI" w:cs="Segoe UI"/>
          <w:b/>
          <w:bCs/>
        </w:rPr>
        <w:t>Slide 3</w:t>
      </w:r>
      <w:r w:rsidR="00B37D3A">
        <w:rPr>
          <w:rFonts w:ascii="Segoe UI" w:hAnsi="Segoe UI" w:cs="Segoe UI"/>
          <w:b/>
          <w:bCs/>
        </w:rPr>
        <w:t>7</w:t>
      </w:r>
      <w:r w:rsidRPr="007C7479">
        <w:rPr>
          <w:rFonts w:ascii="Segoe UI" w:hAnsi="Segoe UI" w:cs="Segoe UI"/>
          <w:b/>
          <w:bCs/>
        </w:rPr>
        <w:t>: Sent Mail Notification.</w:t>
      </w:r>
    </w:p>
    <w:p w14:paraId="1BBFC093" w14:textId="7DBE3BC0" w:rsidR="007C7479" w:rsidRPr="007C7479" w:rsidRDefault="007C7479" w:rsidP="007C7479">
      <w:pPr>
        <w:rPr>
          <w:rFonts w:ascii="Segoe UI" w:hAnsi="Segoe UI" w:cs="Segoe UI"/>
        </w:rPr>
      </w:pPr>
      <w:r w:rsidRPr="007C7479">
        <w:rPr>
          <w:rFonts w:ascii="Segoe UI" w:hAnsi="Segoe UI" w:cs="Segoe UI"/>
        </w:rPr>
        <w:t>Once the message is sent, a notification appears at the bottom of the screen confirming the email has been sent.</w:t>
      </w:r>
    </w:p>
    <w:p w14:paraId="264B81D9" w14:textId="5E563D13" w:rsidR="007C7479" w:rsidRPr="007C7479" w:rsidRDefault="007C7479" w:rsidP="007C7479">
      <w:pPr>
        <w:rPr>
          <w:rFonts w:ascii="Segoe UI" w:hAnsi="Segoe UI" w:cs="Segoe UI"/>
          <w:b/>
          <w:bCs/>
          <w:color w:val="000000" w:themeColor="text1"/>
        </w:rPr>
      </w:pPr>
      <w:r w:rsidRPr="007C7479">
        <w:rPr>
          <w:rFonts w:ascii="Segoe UI" w:hAnsi="Segoe UI" w:cs="Segoe UI"/>
          <w:b/>
          <w:bCs/>
          <w:color w:val="000000" w:themeColor="text1"/>
        </w:rPr>
        <w:t>Slide 3</w:t>
      </w:r>
      <w:r w:rsidR="00B37D3A">
        <w:rPr>
          <w:rFonts w:ascii="Segoe UI" w:hAnsi="Segoe UI" w:cs="Segoe UI"/>
          <w:b/>
          <w:bCs/>
          <w:color w:val="000000" w:themeColor="text1"/>
        </w:rPr>
        <w:t>8</w:t>
      </w:r>
      <w:r w:rsidRPr="007C7479">
        <w:rPr>
          <w:rFonts w:ascii="Segoe UI" w:hAnsi="Segoe UI" w:cs="Segoe UI"/>
          <w:b/>
          <w:bCs/>
          <w:color w:val="000000" w:themeColor="text1"/>
        </w:rPr>
        <w:t>: Sent Folder.</w:t>
      </w:r>
    </w:p>
    <w:p w14:paraId="43439C5E" w14:textId="2D71EC74" w:rsidR="007C7479" w:rsidRPr="007C7479" w:rsidRDefault="007C7479" w:rsidP="007C7479">
      <w:pPr>
        <w:rPr>
          <w:rFonts w:ascii="Segoe UI" w:hAnsi="Segoe UI" w:cs="Segoe UI"/>
        </w:rPr>
      </w:pPr>
      <w:r w:rsidRPr="007C7479">
        <w:rPr>
          <w:rFonts w:ascii="Segoe UI" w:hAnsi="Segoe UI" w:cs="Segoe UI"/>
          <w:color w:val="000000" w:themeColor="text1"/>
        </w:rPr>
        <w:t xml:space="preserve">And you can find the message in the Sent folder along with other emails you have sent. </w:t>
      </w:r>
    </w:p>
    <w:p w14:paraId="0F7264B6" w14:textId="67454051"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Before moving to the activity, review any “parking lot” questions. If there are no questions in the parking lot, ask learners if they have any questions before you move to the activity.</w:t>
      </w:r>
      <w:r w:rsidR="00B37D3A">
        <w:rPr>
          <w:rFonts w:ascii="Segoe UI" w:hAnsi="Segoe UI" w:cs="Segoe UI"/>
          <w:i/>
          <w:iCs/>
          <w:color w:val="000000" w:themeColor="text1"/>
        </w:rPr>
        <w:br/>
      </w:r>
      <w:r w:rsidRPr="007C7479">
        <w:rPr>
          <w:rFonts w:ascii="Segoe UI" w:hAnsi="Segoe UI" w:cs="Segoe UI"/>
          <w:color w:val="009FDB"/>
        </w:rPr>
        <w:br/>
      </w:r>
      <w:r w:rsidRPr="007C7479">
        <w:rPr>
          <w:rFonts w:ascii="Segoe UI" w:hAnsi="Segoe UI" w:cs="Segoe UI"/>
          <w:b/>
          <w:bCs/>
        </w:rPr>
        <w:t xml:space="preserve">Slide </w:t>
      </w:r>
      <w:r w:rsidR="00B37D3A">
        <w:rPr>
          <w:rFonts w:ascii="Segoe UI" w:hAnsi="Segoe UI" w:cs="Segoe UI"/>
          <w:b/>
          <w:bCs/>
        </w:rPr>
        <w:t>39</w:t>
      </w:r>
      <w:r w:rsidRPr="007C7479">
        <w:rPr>
          <w:rFonts w:ascii="Segoe UI" w:hAnsi="Segoe UI" w:cs="Segoe UI"/>
          <w:b/>
          <w:bCs/>
        </w:rPr>
        <w:t>: Activity #2.</w:t>
      </w:r>
    </w:p>
    <w:p w14:paraId="328E419B" w14:textId="77777777"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Point attendees to Activity 2 on Activity Sheet pages 1 and 2. Review the topics in this section. Go to the Desktop. Ask the learners to call out the answers to the questions on the next slide. If the learners have computers, encourage them to follow along on their computers. Encourage them to call out answers, and then confirm the correct answer to have them update their Activity Sheet.</w:t>
      </w:r>
    </w:p>
    <w:p w14:paraId="224EDDBA" w14:textId="77777777" w:rsidR="00B37D3A" w:rsidRDefault="007C7479" w:rsidP="007C7479">
      <w:pPr>
        <w:rPr>
          <w:rFonts w:ascii="Segoe UI" w:hAnsi="Segoe UI" w:cs="Segoe UI"/>
          <w:b/>
          <w:bCs/>
        </w:rPr>
      </w:pPr>
      <w:r w:rsidRPr="007C7479">
        <w:rPr>
          <w:rFonts w:ascii="Segoe UI" w:hAnsi="Segoe UI" w:cs="Segoe UI"/>
          <w:color w:val="009FDB"/>
        </w:rPr>
        <w:br/>
      </w:r>
    </w:p>
    <w:p w14:paraId="1677A696" w14:textId="0B172582" w:rsidR="007C7479" w:rsidRPr="007C7479" w:rsidRDefault="007C7479" w:rsidP="007C7479">
      <w:pPr>
        <w:rPr>
          <w:rFonts w:ascii="Segoe UI" w:hAnsi="Segoe UI" w:cs="Segoe UI"/>
          <w:color w:val="009FDB"/>
        </w:rPr>
      </w:pPr>
      <w:r w:rsidRPr="007C7479">
        <w:rPr>
          <w:rFonts w:ascii="Segoe UI" w:hAnsi="Segoe UI" w:cs="Segoe UI"/>
          <w:b/>
          <w:bCs/>
        </w:rPr>
        <w:lastRenderedPageBreak/>
        <w:t>Slide 4</w:t>
      </w:r>
      <w:r w:rsidR="00B37D3A">
        <w:rPr>
          <w:rFonts w:ascii="Segoe UI" w:hAnsi="Segoe UI" w:cs="Segoe UI"/>
          <w:b/>
          <w:bCs/>
        </w:rPr>
        <w:t>0</w:t>
      </w:r>
      <w:r w:rsidRPr="007C7479">
        <w:rPr>
          <w:rFonts w:ascii="Segoe UI" w:hAnsi="Segoe UI" w:cs="Segoe UI"/>
          <w:b/>
          <w:bCs/>
        </w:rPr>
        <w:t>: Activity #2—Sending New Messages.</w:t>
      </w:r>
    </w:p>
    <w:p w14:paraId="04295F21" w14:textId="5D6F31AD" w:rsidR="007C7479" w:rsidRPr="007C7479" w:rsidRDefault="007C7479" w:rsidP="007C7479">
      <w:pPr>
        <w:rPr>
          <w:rFonts w:ascii="Segoe UI" w:hAnsi="Segoe UI" w:cs="Segoe UI"/>
        </w:rPr>
      </w:pPr>
      <w:r w:rsidRPr="007C7479">
        <w:rPr>
          <w:rFonts w:ascii="Segoe UI" w:hAnsi="Segoe UI" w:cs="Segoe UI"/>
        </w:rPr>
        <w:t xml:space="preserve">“Let’s practice what you’ve learned. Feel free to write the answers on the Activity Guide as we complete the tasks together.” </w:t>
      </w:r>
      <w:r w:rsidR="003D1AE5">
        <w:rPr>
          <w:rFonts w:ascii="Segoe UI" w:hAnsi="Segoe UI" w:cs="Segoe UI"/>
        </w:rPr>
        <w:br/>
      </w:r>
      <w:r w:rsidRPr="007C7479">
        <w:rPr>
          <w:rFonts w:ascii="Segoe UI" w:hAnsi="Segoe UI" w:cs="Segoe UI"/>
        </w:rPr>
        <w:br/>
        <w:t xml:space="preserve">1. Open a web browser and go to </w:t>
      </w:r>
      <w:hyperlink r:id="rId13" w:history="1">
        <w:r w:rsidRPr="007C7479">
          <w:rPr>
            <w:rStyle w:val="Hyperlink"/>
            <w:rFonts w:ascii="Segoe UI" w:hAnsi="Segoe UI" w:cs="Segoe UI"/>
          </w:rPr>
          <w:t>www.gmail.com</w:t>
        </w:r>
      </w:hyperlink>
    </w:p>
    <w:p w14:paraId="423334C1" w14:textId="77777777" w:rsidR="007C7479" w:rsidRPr="007C7479" w:rsidRDefault="007C7479" w:rsidP="007C7479">
      <w:pPr>
        <w:rPr>
          <w:rFonts w:ascii="Segoe UI" w:hAnsi="Segoe UI" w:cs="Segoe UI"/>
        </w:rPr>
      </w:pPr>
      <w:r w:rsidRPr="007C7479">
        <w:rPr>
          <w:rFonts w:ascii="Segoe UI" w:hAnsi="Segoe UI" w:cs="Segoe UI"/>
        </w:rPr>
        <w:t>2. Log into your Gmail account if you are not already logged in.</w:t>
      </w:r>
    </w:p>
    <w:p w14:paraId="417B99B1" w14:textId="77777777" w:rsidR="007C7479" w:rsidRPr="007C7479" w:rsidRDefault="007C7479" w:rsidP="007C7479">
      <w:pPr>
        <w:rPr>
          <w:rFonts w:ascii="Segoe UI" w:hAnsi="Segoe UI" w:cs="Segoe UI"/>
        </w:rPr>
      </w:pPr>
      <w:r w:rsidRPr="007C7479">
        <w:rPr>
          <w:rFonts w:ascii="Segoe UI" w:hAnsi="Segoe UI" w:cs="Segoe UI"/>
        </w:rPr>
        <w:t>3. Compose a new message. Include the following information in the new message:</w:t>
      </w:r>
    </w:p>
    <w:p w14:paraId="3DC40360" w14:textId="77777777" w:rsidR="007C7479" w:rsidRPr="007C7479" w:rsidRDefault="007C7479" w:rsidP="009509A0">
      <w:pPr>
        <w:numPr>
          <w:ilvl w:val="1"/>
          <w:numId w:val="30"/>
        </w:numPr>
        <w:spacing w:after="0"/>
        <w:rPr>
          <w:rFonts w:ascii="Segoe UI" w:hAnsi="Segoe UI" w:cs="Segoe UI"/>
        </w:rPr>
      </w:pPr>
      <w:r w:rsidRPr="007C7479">
        <w:rPr>
          <w:rFonts w:ascii="Segoe UI" w:hAnsi="Segoe UI" w:cs="Segoe UI"/>
        </w:rPr>
        <w:t xml:space="preserve">In the </w:t>
      </w:r>
      <w:proofErr w:type="spellStart"/>
      <w:r w:rsidRPr="007C7479">
        <w:rPr>
          <w:rFonts w:ascii="Segoe UI" w:hAnsi="Segoe UI" w:cs="Segoe UI"/>
        </w:rPr>
        <w:t>To</w:t>
      </w:r>
      <w:proofErr w:type="spellEnd"/>
      <w:r w:rsidRPr="007C7479">
        <w:rPr>
          <w:rFonts w:ascii="Segoe UI" w:hAnsi="Segoe UI" w:cs="Segoe UI"/>
        </w:rPr>
        <w:t xml:space="preserve"> field enter </w:t>
      </w:r>
      <w:r w:rsidRPr="007C7479">
        <w:rPr>
          <w:rFonts w:ascii="Segoe UI" w:hAnsi="Segoe UI" w:cs="Segoe UI"/>
          <w:b/>
          <w:bCs/>
        </w:rPr>
        <w:t>&lt;insert your demonstration account email here&gt;</w:t>
      </w:r>
    </w:p>
    <w:p w14:paraId="23C25F2E" w14:textId="77777777" w:rsidR="007C7479" w:rsidRPr="007C7479" w:rsidRDefault="007C7479" w:rsidP="009509A0">
      <w:pPr>
        <w:numPr>
          <w:ilvl w:val="1"/>
          <w:numId w:val="30"/>
        </w:numPr>
        <w:spacing w:after="0"/>
        <w:rPr>
          <w:rFonts w:ascii="Segoe UI" w:hAnsi="Segoe UI" w:cs="Segoe UI"/>
        </w:rPr>
      </w:pPr>
      <w:r w:rsidRPr="007C7479">
        <w:rPr>
          <w:rFonts w:ascii="Segoe UI" w:hAnsi="Segoe UI" w:cs="Segoe UI"/>
        </w:rPr>
        <w:t>The Subject: Email Basics</w:t>
      </w:r>
    </w:p>
    <w:p w14:paraId="72CA315D" w14:textId="77777777" w:rsidR="007C7479" w:rsidRPr="007C7479" w:rsidRDefault="007C7479" w:rsidP="009509A0">
      <w:pPr>
        <w:numPr>
          <w:ilvl w:val="1"/>
          <w:numId w:val="30"/>
        </w:numPr>
        <w:spacing w:after="0"/>
        <w:rPr>
          <w:rFonts w:ascii="Segoe UI" w:hAnsi="Segoe UI" w:cs="Segoe UI"/>
        </w:rPr>
      </w:pPr>
      <w:r w:rsidRPr="007C7479">
        <w:rPr>
          <w:rFonts w:ascii="Segoe UI" w:hAnsi="Segoe UI" w:cs="Segoe UI"/>
        </w:rPr>
        <w:t>In the Body: This is a new message.</w:t>
      </w:r>
    </w:p>
    <w:p w14:paraId="51D4ABD4" w14:textId="77777777" w:rsidR="007C7479" w:rsidRPr="007C7479" w:rsidRDefault="007C7479" w:rsidP="009509A0">
      <w:pPr>
        <w:numPr>
          <w:ilvl w:val="1"/>
          <w:numId w:val="30"/>
        </w:numPr>
        <w:spacing w:after="0"/>
        <w:rPr>
          <w:rFonts w:ascii="Segoe UI" w:hAnsi="Segoe UI" w:cs="Segoe UI"/>
        </w:rPr>
      </w:pPr>
      <w:r w:rsidRPr="007C7479">
        <w:rPr>
          <w:rFonts w:ascii="Segoe UI" w:hAnsi="Segoe UI" w:cs="Segoe UI"/>
        </w:rPr>
        <w:t>Click Send.</w:t>
      </w:r>
    </w:p>
    <w:p w14:paraId="66D0C558" w14:textId="77777777" w:rsidR="007C7479" w:rsidRPr="007C7479" w:rsidRDefault="007C7479" w:rsidP="007C7479">
      <w:pPr>
        <w:rPr>
          <w:rFonts w:ascii="Segoe UI" w:hAnsi="Segoe UI" w:cs="Segoe UI"/>
        </w:rPr>
      </w:pPr>
      <w:r w:rsidRPr="007C7479">
        <w:rPr>
          <w:rFonts w:ascii="Segoe UI" w:hAnsi="Segoe UI" w:cs="Segoe UI"/>
        </w:rPr>
        <w:t xml:space="preserve">4. Where can you find the message you just sent? </w:t>
      </w:r>
      <w:r w:rsidRPr="007C7479">
        <w:rPr>
          <w:rFonts w:ascii="Segoe UI" w:hAnsi="Segoe UI" w:cs="Segoe UI"/>
          <w:b/>
          <w:bCs/>
        </w:rPr>
        <w:t xml:space="preserve">Answer: </w:t>
      </w:r>
      <w:r w:rsidRPr="007C7479">
        <w:rPr>
          <w:rFonts w:ascii="Segoe UI" w:hAnsi="Segoe UI" w:cs="Segoe UI"/>
        </w:rPr>
        <w:t>In the Sent folder</w:t>
      </w:r>
    </w:p>
    <w:p w14:paraId="722FBF4C" w14:textId="77777777" w:rsidR="007C7479" w:rsidRPr="007C7479" w:rsidRDefault="007C7479" w:rsidP="007C7479">
      <w:pPr>
        <w:rPr>
          <w:rFonts w:ascii="Segoe UI" w:hAnsi="Segoe UI" w:cs="Segoe UI"/>
        </w:rPr>
      </w:pPr>
      <w:r w:rsidRPr="007C7479">
        <w:rPr>
          <w:rFonts w:ascii="Segoe UI" w:hAnsi="Segoe UI" w:cs="Segoe UI"/>
        </w:rPr>
        <w:t>5. Compose a new message. Include the following information in the new message:</w:t>
      </w:r>
    </w:p>
    <w:p w14:paraId="2CCAA9E4" w14:textId="77777777" w:rsidR="007C7479" w:rsidRPr="007C7479" w:rsidRDefault="007C7479" w:rsidP="009509A0">
      <w:pPr>
        <w:numPr>
          <w:ilvl w:val="1"/>
          <w:numId w:val="31"/>
        </w:numPr>
        <w:spacing w:after="0"/>
        <w:rPr>
          <w:rFonts w:ascii="Segoe UI" w:hAnsi="Segoe UI" w:cs="Segoe UI"/>
        </w:rPr>
      </w:pPr>
      <w:r w:rsidRPr="007C7479">
        <w:rPr>
          <w:rFonts w:ascii="Segoe UI" w:hAnsi="Segoe UI" w:cs="Segoe UI"/>
        </w:rPr>
        <w:t>Your email address</w:t>
      </w:r>
    </w:p>
    <w:p w14:paraId="75E45D3A" w14:textId="77777777" w:rsidR="007C7479" w:rsidRPr="007C7479" w:rsidRDefault="007C7479" w:rsidP="009509A0">
      <w:pPr>
        <w:numPr>
          <w:ilvl w:val="1"/>
          <w:numId w:val="31"/>
        </w:numPr>
        <w:spacing w:after="0"/>
        <w:rPr>
          <w:rFonts w:ascii="Segoe UI" w:hAnsi="Segoe UI" w:cs="Segoe UI"/>
        </w:rPr>
      </w:pPr>
      <w:r w:rsidRPr="007C7479">
        <w:rPr>
          <w:rFonts w:ascii="Segoe UI" w:hAnsi="Segoe UI" w:cs="Segoe UI"/>
        </w:rPr>
        <w:t>The Subject: Email Basics: What I Learned</w:t>
      </w:r>
    </w:p>
    <w:p w14:paraId="54D96C43" w14:textId="77777777" w:rsidR="007C7479" w:rsidRPr="007C7479" w:rsidRDefault="007C7479" w:rsidP="009509A0">
      <w:pPr>
        <w:numPr>
          <w:ilvl w:val="1"/>
          <w:numId w:val="31"/>
        </w:numPr>
        <w:spacing w:after="0"/>
        <w:rPr>
          <w:rFonts w:ascii="Segoe UI" w:hAnsi="Segoe UI" w:cs="Segoe UI"/>
        </w:rPr>
      </w:pPr>
      <w:r w:rsidRPr="007C7479">
        <w:rPr>
          <w:rFonts w:ascii="Segoe UI" w:hAnsi="Segoe UI" w:cs="Segoe UI"/>
        </w:rPr>
        <w:t>In the Body: Write one new thing you learned about using email in today’s workshop.</w:t>
      </w:r>
    </w:p>
    <w:p w14:paraId="341B1949" w14:textId="77777777" w:rsidR="007C7479" w:rsidRPr="007C7479" w:rsidRDefault="007C7479" w:rsidP="009509A0">
      <w:pPr>
        <w:numPr>
          <w:ilvl w:val="1"/>
          <w:numId w:val="31"/>
        </w:numPr>
        <w:spacing w:after="0"/>
        <w:rPr>
          <w:rFonts w:ascii="Segoe UI" w:hAnsi="Segoe UI" w:cs="Segoe UI"/>
        </w:rPr>
      </w:pPr>
      <w:r w:rsidRPr="007C7479">
        <w:rPr>
          <w:rFonts w:ascii="Segoe UI" w:hAnsi="Segoe UI" w:cs="Segoe UI"/>
        </w:rPr>
        <w:t>Click Send.</w:t>
      </w:r>
    </w:p>
    <w:p w14:paraId="0EA5E249" w14:textId="77777777" w:rsidR="007C7479" w:rsidRPr="007C7479" w:rsidRDefault="007C7479" w:rsidP="007C7479">
      <w:pPr>
        <w:rPr>
          <w:rFonts w:ascii="Segoe UI" w:hAnsi="Segoe UI" w:cs="Segoe UI"/>
        </w:rPr>
      </w:pPr>
      <w:r w:rsidRPr="007C7479">
        <w:rPr>
          <w:rFonts w:ascii="Segoe UI" w:hAnsi="Segoe UI" w:cs="Segoe UI"/>
          <w:b/>
          <w:bCs/>
        </w:rPr>
        <w:t xml:space="preserve">After learners complete Activity 2: </w:t>
      </w:r>
      <w:r w:rsidRPr="007C7479">
        <w:rPr>
          <w:rFonts w:ascii="Segoe UI" w:hAnsi="Segoe UI" w:cs="Segoe UI"/>
        </w:rPr>
        <w:t>“Great job, everyone! In the next section you’ll learn what to do about spam and junk mail.”</w:t>
      </w:r>
    </w:p>
    <w:p w14:paraId="0CE6B90E" w14:textId="77777777" w:rsidR="007C7479" w:rsidRPr="007C7479" w:rsidRDefault="007C7479" w:rsidP="007C7479">
      <w:pPr>
        <w:rPr>
          <w:rFonts w:ascii="Segoe UI" w:hAnsi="Segoe UI" w:cs="Segoe UI"/>
        </w:rPr>
      </w:pPr>
    </w:p>
    <w:p w14:paraId="1F5EB04F" w14:textId="1206A879" w:rsidR="007C7479" w:rsidRPr="00B37D3A" w:rsidRDefault="007C7479" w:rsidP="007C7479">
      <w:pPr>
        <w:rPr>
          <w:rFonts w:ascii="Segoe UI" w:hAnsi="Segoe UI" w:cs="Segoe UI"/>
          <w:b/>
          <w:bCs/>
          <w:sz w:val="28"/>
          <w:szCs w:val="28"/>
        </w:rPr>
      </w:pPr>
      <w:r w:rsidRPr="007C7479">
        <w:rPr>
          <w:rFonts w:ascii="Segoe UI" w:hAnsi="Segoe UI" w:cs="Segoe UI"/>
          <w:b/>
          <w:bCs/>
          <w:sz w:val="28"/>
          <w:szCs w:val="28"/>
        </w:rPr>
        <w:t>Spam and Junk Mail</w:t>
      </w:r>
    </w:p>
    <w:p w14:paraId="710F7E86" w14:textId="704FA1D6" w:rsidR="007C7479" w:rsidRPr="00B37D3A" w:rsidRDefault="007C7479" w:rsidP="007C7479">
      <w:pPr>
        <w:rPr>
          <w:rFonts w:ascii="Segoe UI" w:hAnsi="Segoe UI" w:cs="Segoe UI"/>
        </w:rPr>
      </w:pPr>
      <w:r w:rsidRPr="007C7479">
        <w:rPr>
          <w:rFonts w:ascii="Segoe UI" w:hAnsi="Segoe UI" w:cs="Segoe UI"/>
          <w:b/>
          <w:bCs/>
        </w:rPr>
        <w:t>Slide 4</w:t>
      </w:r>
      <w:r w:rsidR="00B37D3A">
        <w:rPr>
          <w:rFonts w:ascii="Segoe UI" w:hAnsi="Segoe UI" w:cs="Segoe UI"/>
          <w:b/>
          <w:bCs/>
        </w:rPr>
        <w:t>1</w:t>
      </w:r>
      <w:r w:rsidRPr="007C7479">
        <w:rPr>
          <w:rFonts w:ascii="Segoe UI" w:hAnsi="Segoe UI" w:cs="Segoe UI"/>
          <w:b/>
          <w:bCs/>
        </w:rPr>
        <w:t>: Unwanted Online Communication.</w:t>
      </w:r>
      <w:r w:rsidRPr="007C7479">
        <w:rPr>
          <w:rFonts w:ascii="Segoe UI" w:hAnsi="Segoe UI" w:cs="Segoe UI"/>
          <w:b/>
          <w:bCs/>
        </w:rPr>
        <w:br/>
      </w:r>
      <w:r w:rsidRPr="007C7479">
        <w:rPr>
          <w:rFonts w:ascii="Segoe UI" w:hAnsi="Segoe UI" w:cs="Segoe UI"/>
        </w:rPr>
        <w:t xml:space="preserve">What are some examples of junk mail that you receive at home? </w:t>
      </w:r>
    </w:p>
    <w:p w14:paraId="16DC3BF5" w14:textId="3A008AE6"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 xml:space="preserve">INSTRUCTOR NOTE: Ask learners the question on the slide. Examples might </w:t>
      </w:r>
      <w:proofErr w:type="gramStart"/>
      <w:r w:rsidRPr="00B37D3A">
        <w:rPr>
          <w:rFonts w:ascii="Segoe UI" w:hAnsi="Segoe UI" w:cs="Segoe UI"/>
          <w:i/>
          <w:iCs/>
          <w:color w:val="000000" w:themeColor="text1"/>
        </w:rPr>
        <w:t>include:</w:t>
      </w:r>
      <w:proofErr w:type="gramEnd"/>
      <w:r w:rsidRPr="00B37D3A">
        <w:rPr>
          <w:rFonts w:ascii="Segoe UI" w:hAnsi="Segoe UI" w:cs="Segoe UI"/>
          <w:i/>
          <w:iCs/>
          <w:color w:val="000000" w:themeColor="text1"/>
        </w:rPr>
        <w:t xml:space="preserve"> advertisements, sale notifications, and invitations to sign up or apply for new services, and coupons. Explain that electronic junk mail is </w:t>
      </w:r>
      <w:proofErr w:type="gramStart"/>
      <w:r w:rsidRPr="00B37D3A">
        <w:rPr>
          <w:rFonts w:ascii="Segoe UI" w:hAnsi="Segoe UI" w:cs="Segoe UI"/>
          <w:i/>
          <w:iCs/>
          <w:color w:val="000000" w:themeColor="text1"/>
        </w:rPr>
        <w:t>similar to</w:t>
      </w:r>
      <w:proofErr w:type="gramEnd"/>
      <w:r w:rsidRPr="00B37D3A">
        <w:rPr>
          <w:rFonts w:ascii="Segoe UI" w:hAnsi="Segoe UI" w:cs="Segoe UI"/>
          <w:i/>
          <w:iCs/>
          <w:color w:val="000000" w:themeColor="text1"/>
        </w:rPr>
        <w:t xml:space="preserve"> paper junk mail.</w:t>
      </w:r>
    </w:p>
    <w:p w14:paraId="622E0B02" w14:textId="41DD72A5"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For the “Spam and Junk Email” section (slides 43 through 47), use PowerPoint or a live demonstration.</w:t>
      </w:r>
    </w:p>
    <w:p w14:paraId="2E17A33A" w14:textId="58EB428B" w:rsidR="007C7479" w:rsidRPr="00B37D3A" w:rsidRDefault="007C7479" w:rsidP="007C7479">
      <w:pPr>
        <w:rPr>
          <w:rFonts w:ascii="Segoe UI" w:hAnsi="Segoe UI" w:cs="Segoe UI"/>
          <w:b/>
          <w:bCs/>
        </w:rPr>
      </w:pPr>
      <w:r w:rsidRPr="007C7479">
        <w:rPr>
          <w:rFonts w:ascii="Segoe UI" w:hAnsi="Segoe UI" w:cs="Segoe UI"/>
          <w:b/>
          <w:bCs/>
        </w:rPr>
        <w:t>Slide 4</w:t>
      </w:r>
      <w:r w:rsidR="00B37D3A">
        <w:rPr>
          <w:rFonts w:ascii="Segoe UI" w:hAnsi="Segoe UI" w:cs="Segoe UI"/>
          <w:b/>
          <w:bCs/>
        </w:rPr>
        <w:t>2</w:t>
      </w:r>
      <w:r w:rsidRPr="007C7479">
        <w:rPr>
          <w:rFonts w:ascii="Segoe UI" w:hAnsi="Segoe UI" w:cs="Segoe UI"/>
          <w:b/>
          <w:bCs/>
        </w:rPr>
        <w:t>: Spam and Junk Email.</w:t>
      </w:r>
    </w:p>
    <w:p w14:paraId="614E8864" w14:textId="37C55872" w:rsidR="007C7479" w:rsidRPr="007C7479" w:rsidRDefault="007C7479" w:rsidP="007C7479">
      <w:pPr>
        <w:rPr>
          <w:rFonts w:ascii="Segoe UI" w:hAnsi="Segoe UI" w:cs="Segoe UI"/>
        </w:rPr>
      </w:pPr>
      <w:r w:rsidRPr="007C7479">
        <w:rPr>
          <w:rFonts w:ascii="Segoe UI" w:hAnsi="Segoe UI" w:cs="Segoe UI"/>
        </w:rPr>
        <w:t>Just like with regular mail, you can get junk sent to your email. That kind of junk email is called spam.</w:t>
      </w:r>
    </w:p>
    <w:p w14:paraId="1CD3419E" w14:textId="77777777" w:rsidR="007C7479" w:rsidRPr="007C7479" w:rsidRDefault="007C7479" w:rsidP="007C7479">
      <w:pPr>
        <w:rPr>
          <w:rFonts w:ascii="Segoe UI" w:hAnsi="Segoe UI" w:cs="Segoe UI"/>
        </w:rPr>
      </w:pPr>
      <w:r w:rsidRPr="007C7479">
        <w:rPr>
          <w:rFonts w:ascii="Segoe UI" w:hAnsi="Segoe UI" w:cs="Segoe UI"/>
        </w:rPr>
        <w:t>Spam emails often contain links to websites, pictures, and other things that you don’t need. Some spam is annoying but harmless. But other spam can cause a virus or serious problems on your computer or lead you to a fraudulent website.</w:t>
      </w:r>
    </w:p>
    <w:p w14:paraId="7652229A" w14:textId="192994F8" w:rsidR="007C7479" w:rsidRPr="007C7479" w:rsidRDefault="007C7479" w:rsidP="007C7479">
      <w:pPr>
        <w:rPr>
          <w:rFonts w:ascii="Segoe UI" w:hAnsi="Segoe UI" w:cs="Segoe UI"/>
          <w:b/>
          <w:bCs/>
        </w:rPr>
      </w:pPr>
      <w:r w:rsidRPr="007C7479">
        <w:rPr>
          <w:rFonts w:ascii="Segoe UI" w:hAnsi="Segoe UI" w:cs="Segoe UI"/>
          <w:b/>
          <w:bCs/>
        </w:rPr>
        <w:lastRenderedPageBreak/>
        <w:t>Slide 4</w:t>
      </w:r>
      <w:r w:rsidR="00B37D3A">
        <w:rPr>
          <w:rFonts w:ascii="Segoe UI" w:hAnsi="Segoe UI" w:cs="Segoe UI"/>
          <w:b/>
          <w:bCs/>
        </w:rPr>
        <w:t>3</w:t>
      </w:r>
      <w:r w:rsidRPr="007C7479">
        <w:rPr>
          <w:rFonts w:ascii="Segoe UI" w:hAnsi="Segoe UI" w:cs="Segoe UI"/>
          <w:b/>
          <w:bCs/>
        </w:rPr>
        <w:t>: Gmail’s Spam Folder.</w:t>
      </w:r>
    </w:p>
    <w:p w14:paraId="3A96EFB9" w14:textId="28DEDB91" w:rsidR="007C7479" w:rsidRPr="007C7479" w:rsidRDefault="007C7479" w:rsidP="007C7479">
      <w:pPr>
        <w:rPr>
          <w:rFonts w:ascii="Segoe UI" w:hAnsi="Segoe UI" w:cs="Segoe UI"/>
        </w:rPr>
      </w:pPr>
      <w:r w:rsidRPr="007C7479">
        <w:rPr>
          <w:rFonts w:ascii="Segoe UI" w:hAnsi="Segoe UI" w:cs="Segoe UI"/>
        </w:rPr>
        <w:t xml:space="preserve">There’s a Spam folder in Gmail. Most email flagged as Spam automatically goes here, so you don’t see it in the Inbox. </w:t>
      </w:r>
    </w:p>
    <w:p w14:paraId="4B776645" w14:textId="43F70433" w:rsidR="007C7479" w:rsidRPr="007C7479" w:rsidRDefault="007C7479" w:rsidP="007C7479">
      <w:pPr>
        <w:rPr>
          <w:rFonts w:ascii="Segoe UI" w:hAnsi="Segoe UI" w:cs="Segoe UI"/>
          <w:b/>
          <w:bCs/>
        </w:rPr>
      </w:pPr>
      <w:r w:rsidRPr="007C7479">
        <w:rPr>
          <w:rFonts w:ascii="Segoe UI" w:hAnsi="Segoe UI" w:cs="Segoe UI"/>
          <w:b/>
          <w:bCs/>
        </w:rPr>
        <w:t>Slide 4</w:t>
      </w:r>
      <w:r w:rsidR="00B37D3A">
        <w:rPr>
          <w:rFonts w:ascii="Segoe UI" w:hAnsi="Segoe UI" w:cs="Segoe UI"/>
          <w:b/>
          <w:bCs/>
        </w:rPr>
        <w:t>4</w:t>
      </w:r>
      <w:r w:rsidRPr="007C7479">
        <w:rPr>
          <w:rFonts w:ascii="Segoe UI" w:hAnsi="Segoe UI" w:cs="Segoe UI"/>
          <w:b/>
          <w:bCs/>
        </w:rPr>
        <w:t>: Marking an Email as Spam.</w:t>
      </w:r>
    </w:p>
    <w:p w14:paraId="3E9B4BA5" w14:textId="77777777" w:rsidR="007C7479" w:rsidRPr="007C7479" w:rsidRDefault="007C7479" w:rsidP="007C7479">
      <w:pPr>
        <w:rPr>
          <w:rFonts w:ascii="Segoe UI" w:hAnsi="Segoe UI" w:cs="Segoe UI"/>
        </w:rPr>
      </w:pPr>
      <w:r w:rsidRPr="007C7479">
        <w:rPr>
          <w:rFonts w:ascii="Segoe UI" w:hAnsi="Segoe UI" w:cs="Segoe UI"/>
        </w:rPr>
        <w:t>Occasionally, you might see a spam email in your Inbox. If this happens, click the box</w:t>
      </w:r>
    </w:p>
    <w:p w14:paraId="4D048A71" w14:textId="766902D9" w:rsidR="007C7479" w:rsidRPr="007C7479" w:rsidRDefault="007C7479" w:rsidP="007C7479">
      <w:pPr>
        <w:rPr>
          <w:rFonts w:ascii="Segoe UI" w:hAnsi="Segoe UI" w:cs="Segoe UI"/>
          <w:color w:val="009FDB"/>
        </w:rPr>
      </w:pPr>
      <w:r w:rsidRPr="007C7479">
        <w:rPr>
          <w:rFonts w:ascii="Segoe UI" w:hAnsi="Segoe UI" w:cs="Segoe UI"/>
        </w:rPr>
        <w:t xml:space="preserve">next to the email that looks like spam. Then click the button to mark it as spam. </w:t>
      </w:r>
    </w:p>
    <w:p w14:paraId="2B3106D6" w14:textId="359F355F"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Point out Spam icon on the screen. Avoid opening the message, clicking on any links, or viewing any pictures in the message.</w:t>
      </w:r>
    </w:p>
    <w:p w14:paraId="12DFFFE2" w14:textId="24A813CA" w:rsidR="007C7479" w:rsidRPr="007C7479" w:rsidRDefault="007C7479" w:rsidP="007C7479">
      <w:pPr>
        <w:rPr>
          <w:rFonts w:ascii="Segoe UI" w:hAnsi="Segoe UI" w:cs="Segoe UI"/>
          <w:b/>
          <w:bCs/>
        </w:rPr>
      </w:pPr>
      <w:r w:rsidRPr="007C7479">
        <w:rPr>
          <w:rFonts w:ascii="Segoe UI" w:hAnsi="Segoe UI" w:cs="Segoe UI"/>
          <w:b/>
          <w:bCs/>
        </w:rPr>
        <w:t>Slide 4</w:t>
      </w:r>
      <w:r w:rsidR="00B37D3A">
        <w:rPr>
          <w:rFonts w:ascii="Segoe UI" w:hAnsi="Segoe UI" w:cs="Segoe UI"/>
          <w:b/>
          <w:bCs/>
        </w:rPr>
        <w:t>5</w:t>
      </w:r>
      <w:r w:rsidRPr="007C7479">
        <w:rPr>
          <w:rFonts w:ascii="Segoe UI" w:hAnsi="Segoe UI" w:cs="Segoe UI"/>
          <w:b/>
          <w:bCs/>
        </w:rPr>
        <w:t>: Marking an Email as Not Spam.</w:t>
      </w:r>
    </w:p>
    <w:p w14:paraId="6F19ADF5" w14:textId="66DF7DD9" w:rsidR="007C7479" w:rsidRPr="00B37D3A" w:rsidRDefault="007C7479" w:rsidP="007C7479">
      <w:pPr>
        <w:rPr>
          <w:rFonts w:ascii="Segoe UI" w:hAnsi="Segoe UI" w:cs="Segoe UI"/>
          <w:color w:val="009FDB"/>
        </w:rPr>
      </w:pPr>
      <w:r w:rsidRPr="00B37D3A">
        <w:rPr>
          <w:rFonts w:ascii="Segoe UI" w:hAnsi="Segoe UI" w:cs="Segoe UI"/>
          <w:i/>
          <w:iCs/>
          <w:color w:val="000000" w:themeColor="text1"/>
        </w:rPr>
        <w:t>INSTRUCTOR NOTE: To provide a demo of this function, use the example provided in the materials.</w:t>
      </w:r>
      <w:r w:rsidRPr="00B37D3A">
        <w:rPr>
          <w:rFonts w:ascii="Segoe UI" w:hAnsi="Segoe UI" w:cs="Segoe UI"/>
          <w:color w:val="000000" w:themeColor="text1"/>
        </w:rPr>
        <w:t xml:space="preserve"> </w:t>
      </w:r>
      <w:r w:rsidRPr="007C7479">
        <w:rPr>
          <w:rFonts w:ascii="Segoe UI" w:hAnsi="Segoe UI" w:cs="Segoe UI"/>
          <w:color w:val="009FDB"/>
        </w:rPr>
        <w:br/>
      </w:r>
      <w:r w:rsidRPr="007C7479">
        <w:rPr>
          <w:rFonts w:ascii="Segoe UI" w:hAnsi="Segoe UI" w:cs="Segoe UI"/>
          <w:color w:val="000000" w:themeColor="text1"/>
        </w:rPr>
        <w:t xml:space="preserve">If you find an email in your spam folder that you want to keep, you can alert Gmail that the message isn’t spam. For today’s purposes we will use the same spam example to demonstrate. </w:t>
      </w:r>
    </w:p>
    <w:p w14:paraId="473394C7" w14:textId="429C3203" w:rsidR="007C7479" w:rsidRPr="007C7479" w:rsidRDefault="007C7479" w:rsidP="007C7479">
      <w:pPr>
        <w:rPr>
          <w:rFonts w:ascii="Segoe UI" w:hAnsi="Segoe UI" w:cs="Segoe UI"/>
          <w:b/>
          <w:bCs/>
        </w:rPr>
      </w:pPr>
      <w:r w:rsidRPr="007C7479">
        <w:rPr>
          <w:rFonts w:ascii="Segoe UI" w:hAnsi="Segoe UI" w:cs="Segoe UI"/>
          <w:b/>
          <w:bCs/>
        </w:rPr>
        <w:t>Slide 4</w:t>
      </w:r>
      <w:r w:rsidR="00B37D3A">
        <w:rPr>
          <w:rFonts w:ascii="Segoe UI" w:hAnsi="Segoe UI" w:cs="Segoe UI"/>
          <w:b/>
          <w:bCs/>
        </w:rPr>
        <w:t>6</w:t>
      </w:r>
      <w:r w:rsidRPr="007C7479">
        <w:rPr>
          <w:rFonts w:ascii="Segoe UI" w:hAnsi="Segoe UI" w:cs="Segoe UI"/>
          <w:b/>
          <w:bCs/>
        </w:rPr>
        <w:t>: More about Non-Spam Messages.</w:t>
      </w:r>
    </w:p>
    <w:p w14:paraId="361A22D2" w14:textId="7D377D5F" w:rsidR="007C7479" w:rsidRPr="00B37D3A" w:rsidRDefault="007C7479" w:rsidP="007C7479">
      <w:pPr>
        <w:rPr>
          <w:rFonts w:ascii="Segoe UI" w:hAnsi="Segoe UI" w:cs="Segoe UI"/>
        </w:rPr>
      </w:pPr>
      <w:r w:rsidRPr="007C7479">
        <w:rPr>
          <w:rFonts w:ascii="Segoe UI" w:hAnsi="Segoe UI" w:cs="Segoe UI"/>
        </w:rPr>
        <w:t xml:space="preserve">After you open the message, click on the Not Spam button. </w:t>
      </w:r>
    </w:p>
    <w:p w14:paraId="2DE5AE7A" w14:textId="06683658"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Use the same spam example to move this back to the inbox for the next volunteer.</w:t>
      </w:r>
    </w:p>
    <w:p w14:paraId="0081F6D9" w14:textId="0A3E82BD" w:rsidR="007C7479" w:rsidRPr="007C7479" w:rsidRDefault="007C7479" w:rsidP="007C7479">
      <w:pPr>
        <w:rPr>
          <w:rFonts w:ascii="Segoe UI" w:hAnsi="Segoe UI" w:cs="Segoe UI"/>
        </w:rPr>
      </w:pPr>
      <w:r w:rsidRPr="007C7479">
        <w:rPr>
          <w:rFonts w:ascii="Segoe UI" w:hAnsi="Segoe UI" w:cs="Segoe UI"/>
        </w:rPr>
        <w:t>From then on, if you get an email from the same email address, it will arrive in your Inbox instead of being marked as Spam.</w:t>
      </w:r>
    </w:p>
    <w:p w14:paraId="14E79111" w14:textId="77777777" w:rsidR="007C7479" w:rsidRPr="007C7479" w:rsidRDefault="007C7479" w:rsidP="007C7479">
      <w:pPr>
        <w:rPr>
          <w:rFonts w:ascii="Segoe UI" w:hAnsi="Segoe UI" w:cs="Segoe UI"/>
        </w:rPr>
      </w:pPr>
      <w:r w:rsidRPr="007C7479">
        <w:rPr>
          <w:rFonts w:ascii="Segoe UI" w:hAnsi="Segoe UI" w:cs="Segoe UI"/>
        </w:rPr>
        <w:t>Occasionally Gmail puts safe emails in the Spam folder by mistake. If you’re missing an email from someone, be sure to check the Spam folder to see if it’s there!</w:t>
      </w:r>
    </w:p>
    <w:p w14:paraId="12B4EF6E" w14:textId="77777777" w:rsidR="007C7479" w:rsidRPr="007C7479" w:rsidRDefault="007C7479" w:rsidP="007C7479">
      <w:pPr>
        <w:rPr>
          <w:rFonts w:ascii="Segoe UI" w:hAnsi="Segoe UI" w:cs="Segoe UI"/>
        </w:rPr>
      </w:pPr>
    </w:p>
    <w:p w14:paraId="4251FB0E" w14:textId="77777777" w:rsidR="007C7479" w:rsidRPr="007C7479" w:rsidRDefault="007C7479" w:rsidP="007C7479">
      <w:pPr>
        <w:rPr>
          <w:rFonts w:ascii="Segoe UI" w:hAnsi="Segoe UI" w:cs="Segoe UI"/>
          <w:b/>
          <w:bCs/>
          <w:sz w:val="28"/>
          <w:szCs w:val="28"/>
        </w:rPr>
      </w:pPr>
      <w:r w:rsidRPr="007C7479">
        <w:rPr>
          <w:rFonts w:ascii="Segoe UI" w:hAnsi="Segoe UI" w:cs="Segoe UI"/>
          <w:b/>
          <w:bCs/>
          <w:sz w:val="28"/>
          <w:szCs w:val="28"/>
        </w:rPr>
        <w:t>Organizing and Deleting Email</w:t>
      </w:r>
    </w:p>
    <w:p w14:paraId="077D688C" w14:textId="76CE9F08"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For the “Organizing and Deleting Email” section (slides 4</w:t>
      </w:r>
      <w:r w:rsidR="00B37D3A" w:rsidRPr="00B37D3A">
        <w:rPr>
          <w:rFonts w:ascii="Segoe UI" w:hAnsi="Segoe UI" w:cs="Segoe UI"/>
          <w:i/>
          <w:iCs/>
          <w:color w:val="000000" w:themeColor="text1"/>
        </w:rPr>
        <w:t>7</w:t>
      </w:r>
      <w:r w:rsidRPr="00B37D3A">
        <w:rPr>
          <w:rFonts w:ascii="Segoe UI" w:hAnsi="Segoe UI" w:cs="Segoe UI"/>
          <w:i/>
          <w:iCs/>
          <w:color w:val="000000" w:themeColor="text1"/>
        </w:rPr>
        <w:t xml:space="preserve"> through 5</w:t>
      </w:r>
      <w:r w:rsidR="00B37D3A" w:rsidRPr="00B37D3A">
        <w:rPr>
          <w:rFonts w:ascii="Segoe UI" w:hAnsi="Segoe UI" w:cs="Segoe UI"/>
          <w:i/>
          <w:iCs/>
          <w:color w:val="000000" w:themeColor="text1"/>
        </w:rPr>
        <w:t>5</w:t>
      </w:r>
      <w:r w:rsidRPr="00B37D3A">
        <w:rPr>
          <w:rFonts w:ascii="Segoe UI" w:hAnsi="Segoe UI" w:cs="Segoe UI"/>
          <w:i/>
          <w:iCs/>
          <w:color w:val="000000" w:themeColor="text1"/>
        </w:rPr>
        <w:t>), use PowerPoint or a live demonstration.</w:t>
      </w:r>
    </w:p>
    <w:p w14:paraId="71207BE1" w14:textId="48D6E2FB" w:rsidR="007C7479" w:rsidRPr="007C7479" w:rsidRDefault="007C7479" w:rsidP="007C7479">
      <w:pPr>
        <w:rPr>
          <w:rFonts w:ascii="Segoe UI" w:hAnsi="Segoe UI" w:cs="Segoe UI"/>
          <w:b/>
          <w:bCs/>
        </w:rPr>
      </w:pPr>
      <w:r w:rsidRPr="007C7479">
        <w:rPr>
          <w:rFonts w:ascii="Segoe UI" w:hAnsi="Segoe UI" w:cs="Segoe UI"/>
          <w:b/>
          <w:bCs/>
        </w:rPr>
        <w:t>Slide 4</w:t>
      </w:r>
      <w:r w:rsidR="00B37D3A">
        <w:rPr>
          <w:rFonts w:ascii="Segoe UI" w:hAnsi="Segoe UI" w:cs="Segoe UI"/>
          <w:b/>
          <w:bCs/>
        </w:rPr>
        <w:t>7</w:t>
      </w:r>
      <w:r w:rsidRPr="007C7479">
        <w:rPr>
          <w:rFonts w:ascii="Segoe UI" w:hAnsi="Segoe UI" w:cs="Segoe UI"/>
          <w:b/>
          <w:bCs/>
        </w:rPr>
        <w:t>: Organizing and Deleting Email.</w:t>
      </w:r>
    </w:p>
    <w:p w14:paraId="7833904E" w14:textId="42363695" w:rsidR="007C7479" w:rsidRPr="00B37D3A" w:rsidRDefault="007C7479" w:rsidP="007C7479">
      <w:pPr>
        <w:rPr>
          <w:rFonts w:ascii="Segoe UI" w:hAnsi="Segoe UI" w:cs="Segoe UI"/>
          <w:strike/>
        </w:rPr>
      </w:pPr>
      <w:r w:rsidRPr="007C7479">
        <w:rPr>
          <w:rFonts w:ascii="Segoe UI" w:hAnsi="Segoe UI" w:cs="Segoe UI"/>
        </w:rPr>
        <w:t xml:space="preserve">When we receive mail through the postal service at home, we keep some things, and recycle or throw away others. It’s the same way with email. </w:t>
      </w:r>
    </w:p>
    <w:p w14:paraId="6D33EA48" w14:textId="7DFF3236" w:rsidR="007C7479" w:rsidRPr="007C7479" w:rsidRDefault="007C7479" w:rsidP="007C7479">
      <w:pPr>
        <w:rPr>
          <w:rFonts w:ascii="Segoe UI" w:hAnsi="Segoe UI" w:cs="Segoe UI"/>
          <w:b/>
          <w:bCs/>
        </w:rPr>
      </w:pPr>
      <w:r w:rsidRPr="007C7479">
        <w:rPr>
          <w:rFonts w:ascii="Segoe UI" w:hAnsi="Segoe UI" w:cs="Segoe UI"/>
          <w:b/>
          <w:bCs/>
        </w:rPr>
        <w:t>Slide 4</w:t>
      </w:r>
      <w:r w:rsidR="00B37D3A">
        <w:rPr>
          <w:rFonts w:ascii="Segoe UI" w:hAnsi="Segoe UI" w:cs="Segoe UI"/>
          <w:b/>
          <w:bCs/>
        </w:rPr>
        <w:t>8</w:t>
      </w:r>
      <w:r w:rsidRPr="007C7479">
        <w:rPr>
          <w:rFonts w:ascii="Segoe UI" w:hAnsi="Segoe UI" w:cs="Segoe UI"/>
          <w:b/>
          <w:bCs/>
        </w:rPr>
        <w:t>: Why Delete Emails?</w:t>
      </w:r>
    </w:p>
    <w:p w14:paraId="7BAFC65C" w14:textId="77777777" w:rsidR="007C7479" w:rsidRPr="007C7479" w:rsidRDefault="007C7479" w:rsidP="007C7479">
      <w:pPr>
        <w:rPr>
          <w:rFonts w:ascii="Segoe UI" w:hAnsi="Segoe UI" w:cs="Segoe UI"/>
          <w:color w:val="000000" w:themeColor="text1"/>
        </w:rPr>
      </w:pPr>
      <w:r w:rsidRPr="007C7479">
        <w:rPr>
          <w:rFonts w:ascii="Segoe UI" w:hAnsi="Segoe UI" w:cs="Segoe UI"/>
          <w:color w:val="000000" w:themeColor="text1"/>
        </w:rPr>
        <w:t>Removing old emails can clean out your inbox and make your important emails easier to find.  </w:t>
      </w:r>
    </w:p>
    <w:p w14:paraId="2159C184" w14:textId="77777777" w:rsidR="007C7479" w:rsidRPr="007C7479" w:rsidRDefault="007C7479" w:rsidP="007C7479">
      <w:pPr>
        <w:rPr>
          <w:rFonts w:ascii="Segoe UI" w:hAnsi="Segoe UI" w:cs="Segoe UI"/>
          <w:color w:val="009FDB"/>
        </w:rPr>
      </w:pPr>
    </w:p>
    <w:p w14:paraId="3E8852F0" w14:textId="14EADF45" w:rsidR="007C7479" w:rsidRPr="007C7479" w:rsidRDefault="007C7479" w:rsidP="007C7479">
      <w:pPr>
        <w:rPr>
          <w:rFonts w:ascii="Segoe UI" w:hAnsi="Segoe UI" w:cs="Segoe UI"/>
          <w:b/>
          <w:bCs/>
        </w:rPr>
      </w:pPr>
      <w:r w:rsidRPr="007C7479">
        <w:rPr>
          <w:rFonts w:ascii="Segoe UI" w:hAnsi="Segoe UI" w:cs="Segoe UI"/>
          <w:b/>
          <w:bCs/>
        </w:rPr>
        <w:lastRenderedPageBreak/>
        <w:t xml:space="preserve">Slide </w:t>
      </w:r>
      <w:r w:rsidR="00B37D3A">
        <w:rPr>
          <w:rFonts w:ascii="Segoe UI" w:hAnsi="Segoe UI" w:cs="Segoe UI"/>
          <w:b/>
          <w:bCs/>
        </w:rPr>
        <w:t>49</w:t>
      </w:r>
      <w:r w:rsidRPr="007C7479">
        <w:rPr>
          <w:rFonts w:ascii="Segoe UI" w:hAnsi="Segoe UI" w:cs="Segoe UI"/>
          <w:b/>
          <w:bCs/>
        </w:rPr>
        <w:t>: Archive Button.</w:t>
      </w:r>
      <w:r w:rsidRPr="007C7479">
        <w:rPr>
          <w:rFonts w:ascii="Segoe UI" w:hAnsi="Segoe UI" w:cs="Segoe UI"/>
        </w:rPr>
        <w:br/>
        <w:t xml:space="preserve">The Archive button will save the message inside the </w:t>
      </w:r>
      <w:proofErr w:type="gramStart"/>
      <w:r w:rsidRPr="007C7479">
        <w:rPr>
          <w:rFonts w:ascii="Segoe UI" w:hAnsi="Segoe UI" w:cs="Segoe UI"/>
        </w:rPr>
        <w:t>All Mail</w:t>
      </w:r>
      <w:proofErr w:type="gramEnd"/>
      <w:r w:rsidRPr="007C7479">
        <w:rPr>
          <w:rFonts w:ascii="Segoe UI" w:hAnsi="Segoe UI" w:cs="Segoe UI"/>
        </w:rPr>
        <w:t xml:space="preserve"> folder. You can still find it later, but it won’t show up in you Inbox.</w:t>
      </w:r>
    </w:p>
    <w:p w14:paraId="0EE29662" w14:textId="5B382B88" w:rsidR="007C7479" w:rsidRPr="007C7479" w:rsidRDefault="007C7479" w:rsidP="007C7479">
      <w:pPr>
        <w:rPr>
          <w:rFonts w:ascii="Segoe UI" w:hAnsi="Segoe UI" w:cs="Segoe UI"/>
          <w:b/>
          <w:bCs/>
        </w:rPr>
      </w:pPr>
      <w:r w:rsidRPr="007C7479">
        <w:rPr>
          <w:rFonts w:ascii="Segoe UI" w:hAnsi="Segoe UI" w:cs="Segoe UI"/>
          <w:b/>
          <w:bCs/>
        </w:rPr>
        <w:t>Slide 5</w:t>
      </w:r>
      <w:r w:rsidR="00B37D3A">
        <w:rPr>
          <w:rFonts w:ascii="Segoe UI" w:hAnsi="Segoe UI" w:cs="Segoe UI"/>
          <w:b/>
          <w:bCs/>
        </w:rPr>
        <w:t>0</w:t>
      </w:r>
      <w:r w:rsidRPr="007C7479">
        <w:rPr>
          <w:rFonts w:ascii="Segoe UI" w:hAnsi="Segoe UI" w:cs="Segoe UI"/>
          <w:b/>
          <w:bCs/>
        </w:rPr>
        <w:t>: Delete Button.</w:t>
      </w:r>
    </w:p>
    <w:p w14:paraId="6A5FCB26" w14:textId="11840BE6" w:rsidR="007C7479" w:rsidRPr="00B37D3A" w:rsidRDefault="007C7479" w:rsidP="007C7479">
      <w:pPr>
        <w:rPr>
          <w:rFonts w:ascii="Segoe UI" w:hAnsi="Segoe UI" w:cs="Segoe UI"/>
        </w:rPr>
      </w:pPr>
      <w:r w:rsidRPr="007C7479">
        <w:rPr>
          <w:rFonts w:ascii="Segoe UI" w:hAnsi="Segoe UI" w:cs="Segoe UI"/>
        </w:rPr>
        <w:t>The Delete button will delete the message. It will stay inside the Trash folder temporarily— usually for 30 days—and then Gmail will delete it permanently.</w:t>
      </w:r>
    </w:p>
    <w:p w14:paraId="78014E2A" w14:textId="6C2AB46A" w:rsidR="007C7479" w:rsidRPr="007C7479" w:rsidRDefault="007C7479" w:rsidP="007C7479">
      <w:pPr>
        <w:rPr>
          <w:rFonts w:ascii="Segoe UI" w:hAnsi="Segoe UI" w:cs="Segoe UI"/>
          <w:b/>
          <w:bCs/>
        </w:rPr>
      </w:pPr>
      <w:r w:rsidRPr="007C7479">
        <w:rPr>
          <w:rFonts w:ascii="Segoe UI" w:hAnsi="Segoe UI" w:cs="Segoe UI"/>
          <w:b/>
          <w:bCs/>
        </w:rPr>
        <w:t>Slide 5</w:t>
      </w:r>
      <w:r w:rsidR="00B37D3A">
        <w:rPr>
          <w:rFonts w:ascii="Segoe UI" w:hAnsi="Segoe UI" w:cs="Segoe UI"/>
          <w:b/>
          <w:bCs/>
        </w:rPr>
        <w:t>1</w:t>
      </w:r>
      <w:r w:rsidRPr="007C7479">
        <w:rPr>
          <w:rFonts w:ascii="Segoe UI" w:hAnsi="Segoe UI" w:cs="Segoe UI"/>
          <w:b/>
          <w:bCs/>
        </w:rPr>
        <w:t>: Labels.</w:t>
      </w:r>
    </w:p>
    <w:p w14:paraId="2BFC6A5D" w14:textId="3D5832DB" w:rsidR="007C7479" w:rsidRPr="00B37D3A" w:rsidRDefault="007C7479" w:rsidP="007C7479">
      <w:pPr>
        <w:rPr>
          <w:rFonts w:ascii="Segoe UI" w:hAnsi="Segoe UI" w:cs="Segoe UI"/>
        </w:rPr>
      </w:pPr>
      <w:r w:rsidRPr="007C7479">
        <w:rPr>
          <w:rFonts w:ascii="Segoe UI" w:hAnsi="Segoe UI" w:cs="Segoe UI"/>
        </w:rPr>
        <w:t>You can give an email one or more labels that will help you stay organized find emails about a particular topic later.</w:t>
      </w:r>
    </w:p>
    <w:p w14:paraId="0D89323A" w14:textId="5544927D" w:rsidR="007C7479" w:rsidRPr="007C7479" w:rsidRDefault="007C7479" w:rsidP="007C7479">
      <w:pPr>
        <w:rPr>
          <w:rFonts w:ascii="Segoe UI" w:hAnsi="Segoe UI" w:cs="Segoe UI"/>
          <w:b/>
          <w:bCs/>
        </w:rPr>
      </w:pPr>
      <w:r w:rsidRPr="007C7479">
        <w:rPr>
          <w:rFonts w:ascii="Segoe UI" w:hAnsi="Segoe UI" w:cs="Segoe UI"/>
          <w:b/>
          <w:bCs/>
        </w:rPr>
        <w:t>Slide 5</w:t>
      </w:r>
      <w:r w:rsidR="00B37D3A">
        <w:rPr>
          <w:rFonts w:ascii="Segoe UI" w:hAnsi="Segoe UI" w:cs="Segoe UI"/>
          <w:b/>
          <w:bCs/>
        </w:rPr>
        <w:t>2</w:t>
      </w:r>
      <w:r w:rsidRPr="007C7479">
        <w:rPr>
          <w:rFonts w:ascii="Segoe UI" w:hAnsi="Segoe UI" w:cs="Segoe UI"/>
          <w:b/>
          <w:bCs/>
        </w:rPr>
        <w:t>: The “Move To” Command.</w:t>
      </w:r>
    </w:p>
    <w:p w14:paraId="5897D490" w14:textId="42B49B5A" w:rsidR="007C7479" w:rsidRPr="00B37D3A" w:rsidRDefault="007C7479" w:rsidP="007C7479">
      <w:pPr>
        <w:rPr>
          <w:rFonts w:ascii="Segoe UI" w:hAnsi="Segoe UI" w:cs="Segoe UI"/>
        </w:rPr>
      </w:pPr>
      <w:r w:rsidRPr="007C7479">
        <w:rPr>
          <w:rFonts w:ascii="Segoe UI" w:hAnsi="Segoe UI" w:cs="Segoe UI"/>
        </w:rPr>
        <w:t>Or you can move an email to another folder that you create. To retrieve the message later, you would click on the folder name on the right-hand side of the screen.</w:t>
      </w:r>
    </w:p>
    <w:p w14:paraId="53C280FD" w14:textId="565E0D4E" w:rsidR="007C7479" w:rsidRPr="007C7479" w:rsidRDefault="007C7479" w:rsidP="007C7479">
      <w:pPr>
        <w:rPr>
          <w:rFonts w:ascii="Segoe UI" w:hAnsi="Segoe UI" w:cs="Segoe UI"/>
          <w:b/>
          <w:bCs/>
        </w:rPr>
      </w:pPr>
      <w:r w:rsidRPr="007C7479">
        <w:rPr>
          <w:rFonts w:ascii="Segoe UI" w:hAnsi="Segoe UI" w:cs="Segoe UI"/>
          <w:b/>
          <w:bCs/>
        </w:rPr>
        <w:t>Slide 5</w:t>
      </w:r>
      <w:r w:rsidR="00B37D3A">
        <w:rPr>
          <w:rFonts w:ascii="Segoe UI" w:hAnsi="Segoe UI" w:cs="Segoe UI"/>
          <w:b/>
          <w:bCs/>
        </w:rPr>
        <w:t>3</w:t>
      </w:r>
      <w:r w:rsidRPr="007C7479">
        <w:rPr>
          <w:rFonts w:ascii="Segoe UI" w:hAnsi="Segoe UI" w:cs="Segoe UI"/>
          <w:b/>
          <w:bCs/>
        </w:rPr>
        <w:t>: Deleting, Moving, Labeling, or Archiving an Email.</w:t>
      </w:r>
    </w:p>
    <w:p w14:paraId="6055DED8" w14:textId="39AA53CF" w:rsidR="007C7479" w:rsidRPr="00B37D3A" w:rsidRDefault="007C7479" w:rsidP="007C7479">
      <w:pPr>
        <w:rPr>
          <w:rFonts w:ascii="Segoe UI" w:hAnsi="Segoe UI" w:cs="Segoe UI"/>
        </w:rPr>
      </w:pPr>
      <w:r w:rsidRPr="007C7479">
        <w:rPr>
          <w:rFonts w:ascii="Segoe UI" w:hAnsi="Segoe UI" w:cs="Segoe UI"/>
        </w:rPr>
        <w:t xml:space="preserve">You can also delete or organize messages directly from the Inbox. To do this click the box next to the message you want to delete, move, label, or archive. </w:t>
      </w:r>
    </w:p>
    <w:p w14:paraId="5EC7C499" w14:textId="713152C2" w:rsidR="007C7479" w:rsidRPr="00B37D3A" w:rsidRDefault="007C7479" w:rsidP="007C7479">
      <w:pPr>
        <w:rPr>
          <w:rFonts w:ascii="Segoe UI" w:hAnsi="Segoe UI" w:cs="Segoe UI"/>
          <w:i/>
          <w:color w:val="000000" w:themeColor="text1"/>
        </w:rPr>
      </w:pPr>
      <w:r w:rsidRPr="00B37D3A">
        <w:rPr>
          <w:rFonts w:ascii="Segoe UI" w:hAnsi="Segoe UI" w:cs="Segoe UI"/>
          <w:i/>
          <w:color w:val="000000" w:themeColor="text1"/>
        </w:rPr>
        <w:t>INSTRUCTOR NOTE: Point out the icons on the screen as you say their names.</w:t>
      </w:r>
    </w:p>
    <w:p w14:paraId="6ADF7CA2" w14:textId="0C40CC20" w:rsidR="007C7479" w:rsidRPr="00B37D3A" w:rsidRDefault="007C7479" w:rsidP="007C7479">
      <w:pPr>
        <w:rPr>
          <w:rFonts w:ascii="Segoe UI" w:hAnsi="Segoe UI" w:cs="Segoe UI"/>
        </w:rPr>
      </w:pPr>
      <w:r w:rsidRPr="007C7479">
        <w:rPr>
          <w:rFonts w:ascii="Segoe UI" w:hAnsi="Segoe UI" w:cs="Segoe UI"/>
        </w:rPr>
        <w:t>You can select several messages at the same time and then delete or move them all at once.</w:t>
      </w:r>
    </w:p>
    <w:p w14:paraId="1ABD5262" w14:textId="30BC9D66" w:rsidR="007C7479" w:rsidRPr="007C7479" w:rsidRDefault="007C7479" w:rsidP="007C7479">
      <w:pPr>
        <w:rPr>
          <w:rFonts w:ascii="Segoe UI" w:hAnsi="Segoe UI" w:cs="Segoe UI"/>
          <w:b/>
          <w:bCs/>
        </w:rPr>
      </w:pPr>
      <w:r w:rsidRPr="007C7479">
        <w:rPr>
          <w:rFonts w:ascii="Segoe UI" w:hAnsi="Segoe UI" w:cs="Segoe UI"/>
          <w:b/>
          <w:bCs/>
        </w:rPr>
        <w:t>Slide 5</w:t>
      </w:r>
      <w:r w:rsidR="00B37D3A">
        <w:rPr>
          <w:rFonts w:ascii="Segoe UI" w:hAnsi="Segoe UI" w:cs="Segoe UI"/>
          <w:b/>
          <w:bCs/>
        </w:rPr>
        <w:t>4</w:t>
      </w:r>
      <w:r w:rsidRPr="007C7479">
        <w:rPr>
          <w:rFonts w:ascii="Segoe UI" w:hAnsi="Segoe UI" w:cs="Segoe UI"/>
          <w:b/>
          <w:bCs/>
        </w:rPr>
        <w:t>: Confirmation Message.</w:t>
      </w:r>
    </w:p>
    <w:p w14:paraId="77CA1F97" w14:textId="4EEF11F8"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Point out confirmation message.</w:t>
      </w:r>
    </w:p>
    <w:p w14:paraId="25068D08" w14:textId="10B5F682" w:rsidR="007C7479" w:rsidRPr="007C7479" w:rsidRDefault="007C7479" w:rsidP="007C7479">
      <w:pPr>
        <w:rPr>
          <w:rFonts w:ascii="Segoe UI" w:hAnsi="Segoe UI" w:cs="Segoe UI"/>
        </w:rPr>
      </w:pPr>
      <w:r w:rsidRPr="007C7479">
        <w:rPr>
          <w:rFonts w:ascii="Segoe UI" w:hAnsi="Segoe UI" w:cs="Segoe UI"/>
        </w:rPr>
        <w:t>When you click the Trash icon, a confirmation message will appear confirming the messages were moved to the Trash.</w:t>
      </w:r>
    </w:p>
    <w:p w14:paraId="1C025356" w14:textId="2FBE98EB" w:rsidR="007C7479" w:rsidRPr="007C7479" w:rsidRDefault="007C7479" w:rsidP="007C7479">
      <w:pPr>
        <w:rPr>
          <w:rFonts w:ascii="Segoe UI" w:hAnsi="Segoe UI" w:cs="Segoe UI"/>
        </w:rPr>
      </w:pPr>
      <w:r w:rsidRPr="007C7479">
        <w:rPr>
          <w:rFonts w:ascii="Segoe UI" w:hAnsi="Segoe UI" w:cs="Segoe UI"/>
        </w:rPr>
        <w:t xml:space="preserve">You can access the messages in the Trash by clicking on More in the right-hand menu. </w:t>
      </w:r>
    </w:p>
    <w:p w14:paraId="2043BA80" w14:textId="35735662" w:rsidR="007C7479" w:rsidRPr="007C7479" w:rsidRDefault="007C7479" w:rsidP="007C7479">
      <w:pPr>
        <w:rPr>
          <w:rFonts w:ascii="Segoe UI" w:hAnsi="Segoe UI" w:cs="Segoe UI"/>
          <w:b/>
          <w:bCs/>
        </w:rPr>
      </w:pPr>
      <w:r w:rsidRPr="007C7479">
        <w:rPr>
          <w:rFonts w:ascii="Segoe UI" w:hAnsi="Segoe UI" w:cs="Segoe UI"/>
          <w:b/>
          <w:bCs/>
        </w:rPr>
        <w:t>Slide 5</w:t>
      </w:r>
      <w:r w:rsidR="00B37D3A">
        <w:rPr>
          <w:rFonts w:ascii="Segoe UI" w:hAnsi="Segoe UI" w:cs="Segoe UI"/>
          <w:b/>
          <w:bCs/>
        </w:rPr>
        <w:t>5</w:t>
      </w:r>
      <w:r w:rsidRPr="007C7479">
        <w:rPr>
          <w:rFonts w:ascii="Segoe UI" w:hAnsi="Segoe UI" w:cs="Segoe UI"/>
          <w:b/>
          <w:bCs/>
        </w:rPr>
        <w:t>: Trash Folder.</w:t>
      </w:r>
    </w:p>
    <w:p w14:paraId="4C89910B" w14:textId="4E6ABACC" w:rsidR="007C7479" w:rsidRPr="007C7479" w:rsidRDefault="007C7479" w:rsidP="007C7479">
      <w:pPr>
        <w:rPr>
          <w:rFonts w:ascii="Segoe UI" w:hAnsi="Segoe UI" w:cs="Segoe UI"/>
        </w:rPr>
      </w:pPr>
      <w:r w:rsidRPr="007C7479">
        <w:rPr>
          <w:rFonts w:ascii="Segoe UI" w:hAnsi="Segoe UI" w:cs="Segoe UI"/>
        </w:rPr>
        <w:t xml:space="preserve">Once you click More you will see a list of </w:t>
      </w:r>
      <w:proofErr w:type="gramStart"/>
      <w:r w:rsidRPr="007C7479">
        <w:rPr>
          <w:rFonts w:ascii="Segoe UI" w:hAnsi="Segoe UI" w:cs="Segoe UI"/>
        </w:rPr>
        <w:t>all of</w:t>
      </w:r>
      <w:proofErr w:type="gramEnd"/>
      <w:r w:rsidRPr="007C7479">
        <w:rPr>
          <w:rFonts w:ascii="Segoe UI" w:hAnsi="Segoe UI" w:cs="Segoe UI"/>
        </w:rPr>
        <w:t xml:space="preserve"> the Folders, including Trash. </w:t>
      </w:r>
    </w:p>
    <w:p w14:paraId="6EF30D0C" w14:textId="6F8D0164" w:rsidR="007C7479" w:rsidRPr="007C7479" w:rsidRDefault="007C7479" w:rsidP="007C7479">
      <w:pPr>
        <w:rPr>
          <w:rFonts w:ascii="Segoe UI" w:hAnsi="Segoe UI" w:cs="Segoe UI"/>
        </w:rPr>
      </w:pPr>
      <w:r w:rsidRPr="007C7479">
        <w:rPr>
          <w:rFonts w:ascii="Segoe UI" w:hAnsi="Segoe UI" w:cs="Segoe UI"/>
        </w:rPr>
        <w:t>All the messages in the Trash folder can be opened, replied to, or forwarded, just like messages in the Inbox.</w:t>
      </w:r>
    </w:p>
    <w:p w14:paraId="60B1C8A5" w14:textId="0F7B5F01" w:rsidR="007C7479" w:rsidRPr="007C7479" w:rsidRDefault="007C7479" w:rsidP="007C7479">
      <w:pPr>
        <w:rPr>
          <w:rFonts w:ascii="Segoe UI" w:hAnsi="Segoe UI" w:cs="Segoe UI"/>
          <w:color w:val="009FDB"/>
        </w:rPr>
      </w:pPr>
      <w:r w:rsidRPr="007C7479">
        <w:rPr>
          <w:rFonts w:ascii="Segoe UI" w:hAnsi="Segoe UI" w:cs="Segoe UI"/>
        </w:rPr>
        <w:t>Remember that messages do not stay in the Trash folder forever. Many email programs, including Gmail, will permanently remove a message from the Trash after 30 days</w:t>
      </w:r>
      <w:r w:rsidRPr="007C7479">
        <w:rPr>
          <w:rFonts w:ascii="Segoe UI" w:hAnsi="Segoe UI" w:cs="Segoe UI"/>
          <w:color w:val="009FDB"/>
        </w:rPr>
        <w:t xml:space="preserve">. </w:t>
      </w:r>
    </w:p>
    <w:p w14:paraId="745F0598" w14:textId="0AF85EA4"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Point out the warning message.</w:t>
      </w:r>
    </w:p>
    <w:p w14:paraId="070EF7B1" w14:textId="755372AC" w:rsidR="007C7479" w:rsidRPr="007C7479" w:rsidRDefault="007C7479" w:rsidP="007C7479">
      <w:pPr>
        <w:rPr>
          <w:rFonts w:ascii="Segoe UI" w:hAnsi="Segoe UI" w:cs="Segoe UI"/>
        </w:rPr>
      </w:pPr>
      <w:r w:rsidRPr="007C7479">
        <w:rPr>
          <w:rFonts w:ascii="Segoe UI" w:hAnsi="Segoe UI" w:cs="Segoe UI"/>
        </w:rPr>
        <w:t xml:space="preserve">If you want, you can click on Empty Trash Now to permanently delete everything in the Trash folder. Be careful with </w:t>
      </w:r>
      <w:proofErr w:type="gramStart"/>
      <w:r w:rsidRPr="007C7479">
        <w:rPr>
          <w:rFonts w:ascii="Segoe UI" w:hAnsi="Segoe UI" w:cs="Segoe UI"/>
        </w:rPr>
        <w:t>this, because</w:t>
      </w:r>
      <w:proofErr w:type="gramEnd"/>
      <w:r w:rsidRPr="007C7479">
        <w:rPr>
          <w:rFonts w:ascii="Segoe UI" w:hAnsi="Segoe UI" w:cs="Segoe UI"/>
        </w:rPr>
        <w:t xml:space="preserve"> you won’t be able to retrieve those messages once they’re gone!</w:t>
      </w:r>
    </w:p>
    <w:p w14:paraId="6440F885" w14:textId="77777777" w:rsidR="007C7479" w:rsidRPr="007C7479" w:rsidRDefault="007C7479" w:rsidP="007C7479">
      <w:pPr>
        <w:rPr>
          <w:rFonts w:ascii="Segoe UI" w:hAnsi="Segoe UI" w:cs="Segoe UI"/>
          <w:b/>
          <w:bCs/>
          <w:sz w:val="28"/>
          <w:szCs w:val="28"/>
        </w:rPr>
      </w:pPr>
      <w:r w:rsidRPr="007C7479">
        <w:rPr>
          <w:rFonts w:ascii="Segoe UI" w:hAnsi="Segoe UI" w:cs="Segoe UI"/>
          <w:b/>
          <w:bCs/>
          <w:sz w:val="28"/>
          <w:szCs w:val="28"/>
        </w:rPr>
        <w:lastRenderedPageBreak/>
        <w:t>Searching for Messages</w:t>
      </w:r>
    </w:p>
    <w:p w14:paraId="0EC556A8" w14:textId="05ACBB6D" w:rsidR="007C7479" w:rsidRPr="00B37D3A" w:rsidRDefault="007C7479" w:rsidP="007C7479">
      <w:pPr>
        <w:rPr>
          <w:rFonts w:ascii="Segoe UI" w:hAnsi="Segoe UI" w:cs="Segoe UI"/>
          <w:i/>
          <w:iCs/>
          <w:color w:val="000000" w:themeColor="text1"/>
        </w:rPr>
      </w:pPr>
      <w:r w:rsidRPr="00B37D3A">
        <w:rPr>
          <w:rFonts w:ascii="Segoe UI" w:hAnsi="Segoe UI" w:cs="Segoe UI"/>
          <w:i/>
          <w:iCs/>
          <w:color w:val="000000" w:themeColor="text1"/>
        </w:rPr>
        <w:t>INSTRUCTOR NOTE: For the “Searching for Messages” section (slides 5</w:t>
      </w:r>
      <w:r w:rsidR="00280317">
        <w:rPr>
          <w:rFonts w:ascii="Segoe UI" w:hAnsi="Segoe UI" w:cs="Segoe UI"/>
          <w:i/>
          <w:iCs/>
          <w:color w:val="000000" w:themeColor="text1"/>
        </w:rPr>
        <w:t>6</w:t>
      </w:r>
      <w:r w:rsidRPr="00B37D3A">
        <w:rPr>
          <w:rFonts w:ascii="Segoe UI" w:hAnsi="Segoe UI" w:cs="Segoe UI"/>
          <w:i/>
          <w:iCs/>
          <w:color w:val="000000" w:themeColor="text1"/>
        </w:rPr>
        <w:t xml:space="preserve"> through 6</w:t>
      </w:r>
      <w:r w:rsidR="00280317">
        <w:rPr>
          <w:rFonts w:ascii="Segoe UI" w:hAnsi="Segoe UI" w:cs="Segoe UI"/>
          <w:i/>
          <w:iCs/>
          <w:color w:val="000000" w:themeColor="text1"/>
        </w:rPr>
        <w:t>1</w:t>
      </w:r>
      <w:r w:rsidRPr="00B37D3A">
        <w:rPr>
          <w:rFonts w:ascii="Segoe UI" w:hAnsi="Segoe UI" w:cs="Segoe UI"/>
          <w:i/>
          <w:iCs/>
          <w:color w:val="000000" w:themeColor="text1"/>
        </w:rPr>
        <w:t xml:space="preserve">), use PowerPoint or a live demonstration. Before the class, please use the file “Search </w:t>
      </w:r>
      <w:r w:rsidR="003D1AE5">
        <w:rPr>
          <w:rFonts w:ascii="Segoe UI" w:hAnsi="Segoe UI" w:cs="Segoe UI"/>
          <w:i/>
          <w:iCs/>
          <w:color w:val="000000" w:themeColor="text1"/>
        </w:rPr>
        <w:t>Email</w:t>
      </w:r>
      <w:r w:rsidRPr="00B37D3A">
        <w:rPr>
          <w:rFonts w:ascii="Segoe UI" w:hAnsi="Segoe UI" w:cs="Segoe UI"/>
          <w:i/>
          <w:iCs/>
          <w:color w:val="000000" w:themeColor="text1"/>
        </w:rPr>
        <w:t>” and follow instructions to create an email, save it as a draft, and then search for it.</w:t>
      </w:r>
    </w:p>
    <w:p w14:paraId="439A25A0" w14:textId="7C94D7FA" w:rsidR="007C7479" w:rsidRPr="007C7479" w:rsidRDefault="007C7479" w:rsidP="007C7479">
      <w:pPr>
        <w:rPr>
          <w:rFonts w:ascii="Segoe UI" w:hAnsi="Segoe UI" w:cs="Segoe UI"/>
          <w:b/>
          <w:bCs/>
        </w:rPr>
      </w:pPr>
      <w:r w:rsidRPr="007C7479">
        <w:rPr>
          <w:rFonts w:ascii="Segoe UI" w:hAnsi="Segoe UI" w:cs="Segoe UI"/>
          <w:b/>
          <w:bCs/>
        </w:rPr>
        <w:t>Slide 5</w:t>
      </w:r>
      <w:r w:rsidR="00280317">
        <w:rPr>
          <w:rFonts w:ascii="Segoe UI" w:hAnsi="Segoe UI" w:cs="Segoe UI"/>
          <w:b/>
          <w:bCs/>
        </w:rPr>
        <w:t>6</w:t>
      </w:r>
      <w:r w:rsidRPr="007C7479">
        <w:rPr>
          <w:rFonts w:ascii="Segoe UI" w:hAnsi="Segoe UI" w:cs="Segoe UI"/>
          <w:b/>
          <w:bCs/>
        </w:rPr>
        <w:t>: Using the Search Box.</w:t>
      </w:r>
    </w:p>
    <w:p w14:paraId="6B7BC68E" w14:textId="52767BB1" w:rsidR="007C7479" w:rsidRPr="007C7479" w:rsidRDefault="007C7479" w:rsidP="007C7479">
      <w:pPr>
        <w:rPr>
          <w:rFonts w:ascii="Segoe UI" w:hAnsi="Segoe UI" w:cs="Segoe UI"/>
          <w:color w:val="000000" w:themeColor="text1"/>
        </w:rPr>
      </w:pPr>
      <w:r w:rsidRPr="007C7479">
        <w:rPr>
          <w:rFonts w:ascii="Segoe UI" w:hAnsi="Segoe UI" w:cs="Segoe UI"/>
          <w:color w:val="000000" w:themeColor="text1"/>
        </w:rPr>
        <w:t xml:space="preserve">You just learned how to organize your email. Now let’s explore how you can use the Search box to find email. </w:t>
      </w:r>
    </w:p>
    <w:p w14:paraId="0A5D70F7" w14:textId="2FAADB0A" w:rsidR="007C7479" w:rsidRPr="007C7479" w:rsidRDefault="007C7479" w:rsidP="007C7479">
      <w:pPr>
        <w:rPr>
          <w:rFonts w:ascii="Segoe UI" w:hAnsi="Segoe UI" w:cs="Segoe UI"/>
        </w:rPr>
      </w:pPr>
      <w:r w:rsidRPr="007C7479">
        <w:rPr>
          <w:rFonts w:ascii="Segoe UI" w:hAnsi="Segoe UI" w:cs="Segoe UI"/>
          <w:color w:val="000000" w:themeColor="text1"/>
        </w:rPr>
        <w:t xml:space="preserve">If you need to find a specific email, you don’t have to look through the Inbox or other folders. Instead, you can use the Search field at the top. This will search through </w:t>
      </w:r>
      <w:proofErr w:type="gramStart"/>
      <w:r w:rsidRPr="007C7479">
        <w:rPr>
          <w:rFonts w:ascii="Segoe UI" w:hAnsi="Segoe UI" w:cs="Segoe UI"/>
          <w:color w:val="000000" w:themeColor="text1"/>
        </w:rPr>
        <w:t>all of</w:t>
      </w:r>
      <w:proofErr w:type="gramEnd"/>
      <w:r w:rsidRPr="007C7479">
        <w:rPr>
          <w:rFonts w:ascii="Segoe UI" w:hAnsi="Segoe UI" w:cs="Segoe UI"/>
          <w:color w:val="000000" w:themeColor="text1"/>
        </w:rPr>
        <w:t xml:space="preserve"> your email, no matter where it is or how old it is</w:t>
      </w:r>
      <w:r w:rsidRPr="007C7479">
        <w:rPr>
          <w:rFonts w:ascii="Segoe UI" w:hAnsi="Segoe UI" w:cs="Segoe UI"/>
        </w:rPr>
        <w:t xml:space="preserve">. </w:t>
      </w:r>
    </w:p>
    <w:p w14:paraId="3DC35F57" w14:textId="0651F348" w:rsidR="007C7479" w:rsidRPr="007C7479" w:rsidRDefault="007C7479" w:rsidP="007C7479">
      <w:pPr>
        <w:rPr>
          <w:rFonts w:ascii="Segoe UI" w:hAnsi="Segoe UI" w:cs="Segoe UI"/>
          <w:b/>
          <w:bCs/>
        </w:rPr>
      </w:pPr>
      <w:r w:rsidRPr="007C7479">
        <w:rPr>
          <w:rFonts w:ascii="Segoe UI" w:hAnsi="Segoe UI" w:cs="Segoe UI"/>
          <w:b/>
          <w:bCs/>
        </w:rPr>
        <w:t>Slide 5</w:t>
      </w:r>
      <w:r w:rsidR="00280317">
        <w:rPr>
          <w:rFonts w:ascii="Segoe UI" w:hAnsi="Segoe UI" w:cs="Segoe UI"/>
          <w:b/>
          <w:bCs/>
        </w:rPr>
        <w:t>7</w:t>
      </w:r>
      <w:r w:rsidRPr="007C7479">
        <w:rPr>
          <w:rFonts w:ascii="Segoe UI" w:hAnsi="Segoe UI" w:cs="Segoe UI"/>
          <w:b/>
          <w:bCs/>
        </w:rPr>
        <w:t>: Types of Searches.</w:t>
      </w:r>
    </w:p>
    <w:p w14:paraId="661C47F7" w14:textId="10EECFB9" w:rsidR="007C7479" w:rsidRPr="007C7479" w:rsidRDefault="007C7479" w:rsidP="007C7479">
      <w:pPr>
        <w:rPr>
          <w:rFonts w:ascii="Segoe UI" w:hAnsi="Segoe UI" w:cs="Segoe UI"/>
        </w:rPr>
      </w:pPr>
      <w:r w:rsidRPr="007C7479">
        <w:rPr>
          <w:rFonts w:ascii="Segoe UI" w:hAnsi="Segoe UI" w:cs="Segoe UI"/>
        </w:rPr>
        <w:t>You can find messages even if you don’t know who sent it or when. Just like searching for a website, you can type any word or phrase to find what you’re looking for. This could be a person’s name, a word in the subject, or a word in the message.</w:t>
      </w:r>
    </w:p>
    <w:p w14:paraId="6601C258" w14:textId="080BC1E4" w:rsidR="007C7479" w:rsidRPr="007C7479" w:rsidRDefault="007C7479" w:rsidP="007C7479">
      <w:pPr>
        <w:rPr>
          <w:rFonts w:ascii="Segoe UI" w:hAnsi="Segoe UI" w:cs="Segoe UI"/>
          <w:b/>
          <w:bCs/>
        </w:rPr>
      </w:pPr>
      <w:r w:rsidRPr="007C7479">
        <w:rPr>
          <w:rFonts w:ascii="Segoe UI" w:hAnsi="Segoe UI" w:cs="Segoe UI"/>
          <w:b/>
          <w:bCs/>
        </w:rPr>
        <w:t>Slide 5</w:t>
      </w:r>
      <w:r w:rsidR="00280317">
        <w:rPr>
          <w:rFonts w:ascii="Segoe UI" w:hAnsi="Segoe UI" w:cs="Segoe UI"/>
          <w:b/>
          <w:bCs/>
        </w:rPr>
        <w:t>8</w:t>
      </w:r>
      <w:r w:rsidRPr="007C7479">
        <w:rPr>
          <w:rFonts w:ascii="Segoe UI" w:hAnsi="Segoe UI" w:cs="Segoe UI"/>
          <w:b/>
          <w:bCs/>
        </w:rPr>
        <w:t>: Using Keywords in Searches.</w:t>
      </w:r>
    </w:p>
    <w:p w14:paraId="7421FBE4" w14:textId="461A00C6" w:rsidR="007C7479" w:rsidRPr="007C7479" w:rsidRDefault="007C7479" w:rsidP="007C7479">
      <w:pPr>
        <w:rPr>
          <w:rFonts w:ascii="Segoe UI" w:hAnsi="Segoe UI" w:cs="Segoe UI"/>
        </w:rPr>
      </w:pPr>
      <w:r w:rsidRPr="007C7479">
        <w:rPr>
          <w:rFonts w:ascii="Segoe UI" w:hAnsi="Segoe UI" w:cs="Segoe UI"/>
        </w:rPr>
        <w:t xml:space="preserve">When you are looking for a particular email, you can type a word or words into the search box that you know are in the email and then click the Enter key on your keyboard. Emails that match your search term will display. This example shows a search for “field trip.” </w:t>
      </w:r>
    </w:p>
    <w:p w14:paraId="56C95C47" w14:textId="144A050F" w:rsidR="007C7479" w:rsidRPr="007C7479" w:rsidRDefault="007C7479" w:rsidP="007C7479">
      <w:pPr>
        <w:rPr>
          <w:rFonts w:ascii="Segoe UI" w:hAnsi="Segoe UI" w:cs="Segoe UI"/>
          <w:b/>
          <w:bCs/>
        </w:rPr>
      </w:pPr>
      <w:r w:rsidRPr="007C7479">
        <w:rPr>
          <w:rFonts w:ascii="Segoe UI" w:hAnsi="Segoe UI" w:cs="Segoe UI"/>
          <w:b/>
          <w:bCs/>
        </w:rPr>
        <w:t xml:space="preserve">Slide </w:t>
      </w:r>
      <w:r w:rsidR="00280317">
        <w:rPr>
          <w:rFonts w:ascii="Segoe UI" w:hAnsi="Segoe UI" w:cs="Segoe UI"/>
          <w:b/>
          <w:bCs/>
        </w:rPr>
        <w:t>59</w:t>
      </w:r>
      <w:r w:rsidRPr="007C7479">
        <w:rPr>
          <w:rFonts w:ascii="Segoe UI" w:hAnsi="Segoe UI" w:cs="Segoe UI"/>
          <w:b/>
          <w:bCs/>
        </w:rPr>
        <w:t>: Search Results List.</w:t>
      </w:r>
    </w:p>
    <w:p w14:paraId="619F6DBE" w14:textId="76B0CC2A" w:rsidR="007C7479" w:rsidRPr="007C7479" w:rsidRDefault="007C7479" w:rsidP="007C7479">
      <w:pPr>
        <w:rPr>
          <w:rFonts w:ascii="Segoe UI" w:hAnsi="Segoe UI" w:cs="Segoe UI"/>
        </w:rPr>
      </w:pPr>
      <w:r w:rsidRPr="007C7479">
        <w:rPr>
          <w:rFonts w:ascii="Segoe UI" w:hAnsi="Segoe UI" w:cs="Segoe UI"/>
        </w:rPr>
        <w:t xml:space="preserve">In this email account, when the phrase “field trip” is entered these are the emails that Gmail retrieved. You can open any email in the search results list by clicking on it. Most email providers will highlight the term that you searched. This is helpful when you’re looking for an item in your search results. </w:t>
      </w:r>
    </w:p>
    <w:p w14:paraId="3C420DBB" w14:textId="3858DAEE" w:rsidR="007C7479" w:rsidRPr="007C7479" w:rsidRDefault="007C7479" w:rsidP="007C7479">
      <w:pPr>
        <w:rPr>
          <w:rFonts w:ascii="Segoe UI" w:hAnsi="Segoe UI" w:cs="Segoe UI"/>
          <w:b/>
          <w:bCs/>
        </w:rPr>
      </w:pPr>
      <w:r w:rsidRPr="007C7479">
        <w:rPr>
          <w:rFonts w:ascii="Segoe UI" w:hAnsi="Segoe UI" w:cs="Segoe UI"/>
          <w:b/>
          <w:bCs/>
        </w:rPr>
        <w:t>Slide 6</w:t>
      </w:r>
      <w:r w:rsidR="00280317">
        <w:rPr>
          <w:rFonts w:ascii="Segoe UI" w:hAnsi="Segoe UI" w:cs="Segoe UI"/>
          <w:b/>
          <w:bCs/>
        </w:rPr>
        <w:t>0</w:t>
      </w:r>
      <w:r w:rsidRPr="007C7479">
        <w:rPr>
          <w:rFonts w:ascii="Segoe UI" w:hAnsi="Segoe UI" w:cs="Segoe UI"/>
          <w:b/>
          <w:bCs/>
        </w:rPr>
        <w:t>: Search Options.</w:t>
      </w:r>
    </w:p>
    <w:p w14:paraId="4FEEDCF9" w14:textId="43D3AD9C" w:rsidR="007C7479" w:rsidRPr="007C7479" w:rsidRDefault="007C7479" w:rsidP="007C7479">
      <w:pPr>
        <w:rPr>
          <w:rFonts w:ascii="Segoe UI" w:hAnsi="Segoe UI" w:cs="Segoe UI"/>
        </w:rPr>
      </w:pPr>
      <w:r w:rsidRPr="007C7479">
        <w:rPr>
          <w:rFonts w:ascii="Segoe UI" w:hAnsi="Segoe UI" w:cs="Segoe UI"/>
        </w:rPr>
        <w:t>If you can’t find what you are looking for, or you want to narrow down the search, you can find more search options by clicking the Search Options icon at the end of the search box.</w:t>
      </w:r>
    </w:p>
    <w:p w14:paraId="19A01A92" w14:textId="71308D03" w:rsidR="007C7479" w:rsidRPr="007C7479" w:rsidRDefault="007C7479" w:rsidP="007C7479">
      <w:pPr>
        <w:rPr>
          <w:rFonts w:ascii="Segoe UI" w:hAnsi="Segoe UI" w:cs="Segoe UI"/>
          <w:b/>
          <w:bCs/>
        </w:rPr>
      </w:pPr>
      <w:r w:rsidRPr="007C7479">
        <w:rPr>
          <w:rFonts w:ascii="Segoe UI" w:hAnsi="Segoe UI" w:cs="Segoe UI"/>
          <w:b/>
          <w:bCs/>
        </w:rPr>
        <w:t>Slide 6</w:t>
      </w:r>
      <w:r w:rsidR="00280317">
        <w:rPr>
          <w:rFonts w:ascii="Segoe UI" w:hAnsi="Segoe UI" w:cs="Segoe UI"/>
          <w:b/>
          <w:bCs/>
        </w:rPr>
        <w:t>1</w:t>
      </w:r>
      <w:r w:rsidRPr="007C7479">
        <w:rPr>
          <w:rFonts w:ascii="Segoe UI" w:hAnsi="Segoe UI" w:cs="Segoe UI"/>
          <w:b/>
          <w:bCs/>
        </w:rPr>
        <w:t>: More Search Options.</w:t>
      </w:r>
    </w:p>
    <w:p w14:paraId="515DBE50" w14:textId="493BF538" w:rsidR="007C7479" w:rsidRPr="007C7479" w:rsidRDefault="007C7479" w:rsidP="007C7479">
      <w:pPr>
        <w:rPr>
          <w:rFonts w:ascii="Segoe UI" w:hAnsi="Segoe UI" w:cs="Segoe UI"/>
        </w:rPr>
      </w:pPr>
      <w:r w:rsidRPr="007C7479">
        <w:rPr>
          <w:rFonts w:ascii="Segoe UI" w:hAnsi="Segoe UI" w:cs="Segoe UI"/>
        </w:rPr>
        <w:t>With these options, you can find messages sent to or from certain people, with a specific subject, from a certain date range, or with an attachment. You can also use the drop-down menu to search within a specific folder.</w:t>
      </w:r>
    </w:p>
    <w:p w14:paraId="7E4F0AC6" w14:textId="41DC76E1" w:rsidR="007C7479" w:rsidRPr="003D1AE5" w:rsidRDefault="007C7479" w:rsidP="007C7479">
      <w:pPr>
        <w:rPr>
          <w:rFonts w:ascii="Segoe UI" w:hAnsi="Segoe UI" w:cs="Segoe UI"/>
          <w:i/>
          <w:color w:val="000000" w:themeColor="text1"/>
        </w:rPr>
      </w:pPr>
      <w:r w:rsidRPr="00280317">
        <w:rPr>
          <w:rFonts w:ascii="Segoe UI" w:hAnsi="Segoe UI" w:cs="Segoe UI"/>
          <w:i/>
          <w:color w:val="000000" w:themeColor="text1"/>
        </w:rPr>
        <w:t>INSTRUCTOR NOTE: Highlight each section as they go through each field.</w:t>
      </w:r>
    </w:p>
    <w:p w14:paraId="4BADBE8C" w14:textId="1C3B33B9"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INSTRUCTOR NOTE: Before moving to the activity, review any “parking lot” questions. For information about what the parking lot is, see the “Before the Workshop Begins” section of the Instructor Guide. If there are no questions in the parking lot, ask learners if they have any questions before you move to the activity.</w:t>
      </w:r>
    </w:p>
    <w:p w14:paraId="6373D620" w14:textId="64FA9281" w:rsidR="007C7479" w:rsidRPr="007C7479" w:rsidRDefault="007C7479" w:rsidP="007C7479">
      <w:pPr>
        <w:rPr>
          <w:rFonts w:ascii="Segoe UI" w:hAnsi="Segoe UI" w:cs="Segoe UI"/>
          <w:b/>
          <w:bCs/>
        </w:rPr>
      </w:pPr>
      <w:r w:rsidRPr="007C7479">
        <w:rPr>
          <w:rFonts w:ascii="Segoe UI" w:hAnsi="Segoe UI" w:cs="Segoe UI"/>
          <w:b/>
          <w:bCs/>
        </w:rPr>
        <w:lastRenderedPageBreak/>
        <w:t>Slide 6</w:t>
      </w:r>
      <w:r w:rsidR="00280317">
        <w:rPr>
          <w:rFonts w:ascii="Segoe UI" w:hAnsi="Segoe UI" w:cs="Segoe UI"/>
          <w:b/>
          <w:bCs/>
        </w:rPr>
        <w:t>2</w:t>
      </w:r>
      <w:r w:rsidRPr="007C7479">
        <w:rPr>
          <w:rFonts w:ascii="Segoe UI" w:hAnsi="Segoe UI" w:cs="Segoe UI"/>
          <w:b/>
          <w:bCs/>
        </w:rPr>
        <w:t>: Activity #3.</w:t>
      </w:r>
    </w:p>
    <w:p w14:paraId="58072F16" w14:textId="7BD3407E" w:rsidR="007C7479" w:rsidRPr="00280317" w:rsidRDefault="007C7479" w:rsidP="007C7479">
      <w:pPr>
        <w:rPr>
          <w:rFonts w:ascii="Segoe UI" w:hAnsi="Segoe UI" w:cs="Segoe UI"/>
          <w:i/>
          <w:iCs/>
          <w:color w:val="000000" w:themeColor="text1"/>
        </w:rPr>
      </w:pPr>
      <w:r w:rsidRPr="00280317">
        <w:rPr>
          <w:rFonts w:ascii="Segoe UI" w:hAnsi="Segoe UI" w:cs="Segoe UI"/>
          <w:i/>
          <w:iCs/>
          <w:color w:val="000000" w:themeColor="text1"/>
        </w:rPr>
        <w:t>INSTRUCTOR NOTE: Point attendees to Activity 3 on Activity Sheet page 2. Review the topics in this section. Go to the Desktop. Ask the learners to call out the answers to the questions on the next slide. If the learners have computers, encourage them to follow along on their computers. Encourage them to call out answers, and then confirm the correct answer to have them update their Activity Sheet.</w:t>
      </w:r>
    </w:p>
    <w:p w14:paraId="26A63CBB" w14:textId="1E6FFAFC" w:rsidR="007C7479" w:rsidRPr="007C7479" w:rsidRDefault="007C7479" w:rsidP="007C7479">
      <w:pPr>
        <w:rPr>
          <w:rFonts w:ascii="Segoe UI" w:hAnsi="Segoe UI" w:cs="Segoe UI"/>
          <w:b/>
          <w:bCs/>
        </w:rPr>
      </w:pPr>
      <w:r w:rsidRPr="007C7479">
        <w:rPr>
          <w:rFonts w:ascii="Segoe UI" w:hAnsi="Segoe UI" w:cs="Segoe UI"/>
          <w:b/>
          <w:bCs/>
        </w:rPr>
        <w:t>Slide 6</w:t>
      </w:r>
      <w:r w:rsidR="00280317">
        <w:rPr>
          <w:rFonts w:ascii="Segoe UI" w:hAnsi="Segoe UI" w:cs="Segoe UI"/>
          <w:b/>
          <w:bCs/>
        </w:rPr>
        <w:t>3</w:t>
      </w:r>
      <w:r w:rsidRPr="007C7479">
        <w:rPr>
          <w:rFonts w:ascii="Segoe UI" w:hAnsi="Segoe UI" w:cs="Segoe UI"/>
          <w:b/>
          <w:bCs/>
        </w:rPr>
        <w:t>: Activity #3—Searching and Deleting Email.</w:t>
      </w:r>
    </w:p>
    <w:p w14:paraId="52748E53" w14:textId="77777777" w:rsidR="007C7479" w:rsidRPr="007C7479" w:rsidRDefault="007C7479" w:rsidP="007C7479">
      <w:pPr>
        <w:rPr>
          <w:rFonts w:ascii="Segoe UI" w:hAnsi="Segoe UI" w:cs="Segoe UI"/>
        </w:rPr>
      </w:pPr>
      <w:r w:rsidRPr="007C7479">
        <w:rPr>
          <w:rFonts w:ascii="Segoe UI" w:hAnsi="Segoe UI" w:cs="Segoe UI"/>
        </w:rPr>
        <w:t>For Activity #3, use PowerPoint or a live demonstration.</w:t>
      </w:r>
    </w:p>
    <w:p w14:paraId="72E20A4D" w14:textId="11FD37AE" w:rsidR="007C7479" w:rsidRPr="007C7479" w:rsidRDefault="007C7479" w:rsidP="007C7479">
      <w:pPr>
        <w:rPr>
          <w:rFonts w:ascii="Segoe UI" w:hAnsi="Segoe UI" w:cs="Segoe UI"/>
        </w:rPr>
      </w:pPr>
      <w:r w:rsidRPr="007C7479">
        <w:rPr>
          <w:rFonts w:ascii="Segoe UI" w:hAnsi="Segoe UI" w:cs="Segoe UI"/>
        </w:rPr>
        <w:t xml:space="preserve">“Let’s practice what you’ve learned. Feel free to write the answers on the Activity Guide as we complete the tasks together. Use the computer desktop to answer the following questions. If you don’t have your own computer, follow along with me.” </w:t>
      </w:r>
    </w:p>
    <w:p w14:paraId="64B226C7" w14:textId="77777777" w:rsidR="007C7479" w:rsidRPr="007C7479" w:rsidRDefault="007C7479" w:rsidP="007C7479">
      <w:pPr>
        <w:rPr>
          <w:rFonts w:ascii="Segoe UI" w:hAnsi="Segoe UI" w:cs="Segoe UI"/>
        </w:rPr>
      </w:pPr>
      <w:r w:rsidRPr="007C7479">
        <w:rPr>
          <w:rFonts w:ascii="Segoe UI" w:hAnsi="Segoe UI" w:cs="Segoe UI"/>
        </w:rPr>
        <w:t>1. Open the web browser.</w:t>
      </w:r>
    </w:p>
    <w:p w14:paraId="21869568" w14:textId="77777777" w:rsidR="007C7479" w:rsidRPr="007C7479" w:rsidRDefault="007C7479" w:rsidP="007C7479">
      <w:pPr>
        <w:rPr>
          <w:rFonts w:ascii="Segoe UI" w:hAnsi="Segoe UI" w:cs="Segoe UI"/>
        </w:rPr>
      </w:pPr>
      <w:r w:rsidRPr="007C7479">
        <w:rPr>
          <w:rFonts w:ascii="Segoe UI" w:hAnsi="Segoe UI" w:cs="Segoe UI"/>
        </w:rPr>
        <w:t>2. Log into your email account. </w:t>
      </w:r>
    </w:p>
    <w:p w14:paraId="431E8CF3" w14:textId="77777777" w:rsidR="007C7479" w:rsidRPr="007C7479" w:rsidRDefault="007C7479" w:rsidP="007C7479">
      <w:pPr>
        <w:rPr>
          <w:rFonts w:ascii="Segoe UI" w:hAnsi="Segoe UI" w:cs="Segoe UI"/>
        </w:rPr>
      </w:pPr>
      <w:r w:rsidRPr="007C7479">
        <w:rPr>
          <w:rFonts w:ascii="Segoe UI" w:hAnsi="Segoe UI" w:cs="Segoe UI"/>
        </w:rPr>
        <w:t>3. Open the email with the subject “Email Basics: What I Learned.”</w:t>
      </w:r>
    </w:p>
    <w:p w14:paraId="06121BC6" w14:textId="77777777" w:rsidR="007C7479" w:rsidRPr="007C7479" w:rsidRDefault="007C7479" w:rsidP="007C7479">
      <w:pPr>
        <w:rPr>
          <w:rFonts w:ascii="Segoe UI" w:hAnsi="Segoe UI" w:cs="Segoe UI"/>
        </w:rPr>
      </w:pPr>
      <w:r w:rsidRPr="007C7479">
        <w:rPr>
          <w:rFonts w:ascii="Segoe UI" w:hAnsi="Segoe UI" w:cs="Segoe UI"/>
        </w:rPr>
        <w:t>4. Add a label to the email called Email Basics.</w:t>
      </w:r>
    </w:p>
    <w:p w14:paraId="7FC03811" w14:textId="77777777" w:rsidR="007C7479" w:rsidRPr="007C7479" w:rsidRDefault="007C7479" w:rsidP="007C7479">
      <w:pPr>
        <w:rPr>
          <w:rFonts w:ascii="Segoe UI" w:hAnsi="Segoe UI" w:cs="Segoe UI"/>
        </w:rPr>
      </w:pPr>
      <w:r w:rsidRPr="007C7479">
        <w:rPr>
          <w:rFonts w:ascii="Segoe UI" w:hAnsi="Segoe UI" w:cs="Segoe UI"/>
        </w:rPr>
        <w:t xml:space="preserve">5. Create a folder called Workshops. </w:t>
      </w:r>
    </w:p>
    <w:p w14:paraId="0C33ECC6" w14:textId="77777777" w:rsidR="007C7479" w:rsidRPr="007C7479" w:rsidRDefault="007C7479" w:rsidP="007C7479">
      <w:pPr>
        <w:rPr>
          <w:rFonts w:ascii="Segoe UI" w:hAnsi="Segoe UI" w:cs="Segoe UI"/>
        </w:rPr>
      </w:pPr>
      <w:r w:rsidRPr="007C7479">
        <w:rPr>
          <w:rFonts w:ascii="Segoe UI" w:hAnsi="Segoe UI" w:cs="Segoe UI"/>
        </w:rPr>
        <w:t>6. Move the “Email Basics: What I Learned” email to the Workshops folder.</w:t>
      </w:r>
    </w:p>
    <w:p w14:paraId="3F0F2080" w14:textId="77777777" w:rsidR="007C7479" w:rsidRPr="007C7479" w:rsidRDefault="007C7479" w:rsidP="007C7479">
      <w:pPr>
        <w:rPr>
          <w:rFonts w:ascii="Segoe UI" w:hAnsi="Segoe UI" w:cs="Segoe UI"/>
        </w:rPr>
      </w:pPr>
      <w:r w:rsidRPr="007C7479">
        <w:rPr>
          <w:rFonts w:ascii="Segoe UI" w:hAnsi="Segoe UI" w:cs="Segoe UI"/>
        </w:rPr>
        <w:t>7. Open the Sent folder.</w:t>
      </w:r>
    </w:p>
    <w:p w14:paraId="425EADA9" w14:textId="77777777" w:rsidR="007C7479" w:rsidRPr="007C7479" w:rsidRDefault="007C7479" w:rsidP="007C7479">
      <w:pPr>
        <w:rPr>
          <w:rFonts w:ascii="Segoe UI" w:hAnsi="Segoe UI" w:cs="Segoe UI"/>
        </w:rPr>
      </w:pPr>
      <w:r w:rsidRPr="007C7479">
        <w:rPr>
          <w:rFonts w:ascii="Segoe UI" w:hAnsi="Segoe UI" w:cs="Segoe UI"/>
        </w:rPr>
        <w:t>8. Delete the email with the subject “Email Basics: What I Learned.”</w:t>
      </w:r>
    </w:p>
    <w:p w14:paraId="35DF526C" w14:textId="3A4DDC36" w:rsidR="007C7479" w:rsidRPr="00280317" w:rsidRDefault="007C7479" w:rsidP="007C7479">
      <w:pPr>
        <w:rPr>
          <w:rFonts w:ascii="Segoe UI" w:hAnsi="Segoe UI" w:cs="Segoe UI"/>
        </w:rPr>
      </w:pPr>
      <w:r w:rsidRPr="007C7479">
        <w:rPr>
          <w:rFonts w:ascii="Segoe UI" w:hAnsi="Segoe UI" w:cs="Segoe UI"/>
        </w:rPr>
        <w:t>9. Log out of your account.</w:t>
      </w:r>
    </w:p>
    <w:p w14:paraId="1A5279ED" w14:textId="66F2BC23" w:rsidR="007C7479" w:rsidRDefault="007C7479" w:rsidP="007C7479">
      <w:pPr>
        <w:rPr>
          <w:rFonts w:ascii="Segoe UI" w:hAnsi="Segoe UI" w:cs="Segoe UI"/>
        </w:rPr>
      </w:pPr>
      <w:r w:rsidRPr="007C7479">
        <w:rPr>
          <w:rFonts w:ascii="Segoe UI" w:hAnsi="Segoe UI" w:cs="Segoe UI"/>
          <w:b/>
          <w:bCs/>
        </w:rPr>
        <w:t xml:space="preserve">After learners complete Activity 3: </w:t>
      </w:r>
      <w:r w:rsidRPr="007C7479">
        <w:rPr>
          <w:rFonts w:ascii="Segoe UI" w:hAnsi="Segoe UI" w:cs="Segoe UI"/>
        </w:rPr>
        <w:t>“Great job, everyone! In the next section you’ll learn about drafts and attachments.”</w:t>
      </w:r>
    </w:p>
    <w:p w14:paraId="09286648" w14:textId="77777777" w:rsidR="003D1AE5" w:rsidRPr="003D1AE5" w:rsidRDefault="003D1AE5" w:rsidP="007C7479">
      <w:pPr>
        <w:rPr>
          <w:rFonts w:ascii="Segoe UI" w:hAnsi="Segoe UI" w:cs="Segoe UI"/>
        </w:rPr>
      </w:pPr>
    </w:p>
    <w:p w14:paraId="691C3FE7" w14:textId="77777777" w:rsidR="007C7479" w:rsidRPr="007C7479" w:rsidRDefault="007C7479" w:rsidP="007C7479">
      <w:pPr>
        <w:rPr>
          <w:rFonts w:ascii="Segoe UI" w:hAnsi="Segoe UI" w:cs="Segoe UI"/>
          <w:b/>
          <w:bCs/>
          <w:sz w:val="28"/>
          <w:szCs w:val="28"/>
        </w:rPr>
      </w:pPr>
      <w:r w:rsidRPr="007C7479">
        <w:rPr>
          <w:rFonts w:ascii="Segoe UI" w:hAnsi="Segoe UI" w:cs="Segoe UI"/>
          <w:b/>
          <w:bCs/>
          <w:sz w:val="28"/>
          <w:szCs w:val="28"/>
        </w:rPr>
        <w:t>Tips and Tricks</w:t>
      </w:r>
    </w:p>
    <w:p w14:paraId="6D7FCB15" w14:textId="730FD645" w:rsidR="007C7479" w:rsidRPr="003D1AE5" w:rsidRDefault="007C7479" w:rsidP="007C7479">
      <w:pPr>
        <w:rPr>
          <w:rFonts w:ascii="Segoe UI" w:hAnsi="Segoe UI" w:cs="Segoe UI"/>
          <w:i/>
          <w:iCs/>
          <w:color w:val="000000" w:themeColor="text1"/>
        </w:rPr>
      </w:pPr>
      <w:r w:rsidRPr="00280317">
        <w:rPr>
          <w:rFonts w:ascii="Segoe UI" w:hAnsi="Segoe UI" w:cs="Segoe UI"/>
          <w:i/>
          <w:iCs/>
          <w:color w:val="000000" w:themeColor="text1"/>
        </w:rPr>
        <w:t>INSTRUCTOR NOTE: For the “Tips and Tricks” section (slides 6</w:t>
      </w:r>
      <w:r w:rsidR="00280317" w:rsidRPr="00280317">
        <w:rPr>
          <w:rFonts w:ascii="Segoe UI" w:hAnsi="Segoe UI" w:cs="Segoe UI"/>
          <w:i/>
          <w:iCs/>
          <w:color w:val="000000" w:themeColor="text1"/>
        </w:rPr>
        <w:t>4</w:t>
      </w:r>
      <w:r w:rsidRPr="00280317">
        <w:rPr>
          <w:rFonts w:ascii="Segoe UI" w:hAnsi="Segoe UI" w:cs="Segoe UI"/>
          <w:i/>
          <w:iCs/>
          <w:color w:val="000000" w:themeColor="text1"/>
        </w:rPr>
        <w:t xml:space="preserve"> through 7</w:t>
      </w:r>
      <w:r w:rsidR="00280317" w:rsidRPr="00280317">
        <w:rPr>
          <w:rFonts w:ascii="Segoe UI" w:hAnsi="Segoe UI" w:cs="Segoe UI"/>
          <w:i/>
          <w:iCs/>
          <w:color w:val="000000" w:themeColor="text1"/>
        </w:rPr>
        <w:t>1</w:t>
      </w:r>
      <w:r w:rsidRPr="00280317">
        <w:rPr>
          <w:rFonts w:ascii="Segoe UI" w:hAnsi="Segoe UI" w:cs="Segoe UI"/>
          <w:i/>
          <w:iCs/>
          <w:color w:val="000000" w:themeColor="text1"/>
        </w:rPr>
        <w:t>), use PowerPoint or a live demonstration. If performing a live demonstration, compose a new email and use it to demonstrate the tips and tricks.</w:t>
      </w:r>
    </w:p>
    <w:p w14:paraId="5A9EC6DC" w14:textId="08714FFB" w:rsidR="007C7479" w:rsidRPr="007C7479" w:rsidRDefault="007C7479" w:rsidP="007C7479">
      <w:pPr>
        <w:rPr>
          <w:rFonts w:ascii="Segoe UI" w:hAnsi="Segoe UI" w:cs="Segoe UI"/>
          <w:b/>
          <w:bCs/>
        </w:rPr>
      </w:pPr>
      <w:r w:rsidRPr="007C7479">
        <w:rPr>
          <w:rFonts w:ascii="Segoe UI" w:hAnsi="Segoe UI" w:cs="Segoe UI"/>
          <w:b/>
          <w:bCs/>
        </w:rPr>
        <w:t>Slide 6</w:t>
      </w:r>
      <w:r w:rsidR="00280317">
        <w:rPr>
          <w:rFonts w:ascii="Segoe UI" w:hAnsi="Segoe UI" w:cs="Segoe UI"/>
          <w:b/>
          <w:bCs/>
        </w:rPr>
        <w:t>4</w:t>
      </w:r>
      <w:r w:rsidRPr="007C7479">
        <w:rPr>
          <w:rFonts w:ascii="Segoe UI" w:hAnsi="Segoe UI" w:cs="Segoe UI"/>
          <w:b/>
          <w:bCs/>
        </w:rPr>
        <w:t>: Drafts.</w:t>
      </w:r>
    </w:p>
    <w:p w14:paraId="616FE4B7" w14:textId="7E160C93" w:rsidR="007C7479" w:rsidRPr="007C7479" w:rsidRDefault="007C7479" w:rsidP="007C7479">
      <w:pPr>
        <w:rPr>
          <w:rFonts w:ascii="Segoe UI" w:hAnsi="Segoe UI" w:cs="Segoe UI"/>
          <w:bCs/>
        </w:rPr>
      </w:pPr>
      <w:r w:rsidRPr="007C7479">
        <w:rPr>
          <w:rFonts w:ascii="Segoe UI" w:hAnsi="Segoe UI" w:cs="Segoe UI"/>
          <w:bCs/>
        </w:rPr>
        <w:t xml:space="preserve">We will go through these quickly. Please refer to your Learner Handout to review at any time. </w:t>
      </w:r>
    </w:p>
    <w:p w14:paraId="2F3AA033" w14:textId="60A36AA1" w:rsidR="007C7479" w:rsidRPr="007C7479" w:rsidRDefault="007C7479" w:rsidP="007C7479">
      <w:pPr>
        <w:rPr>
          <w:rFonts w:ascii="Segoe UI" w:hAnsi="Segoe UI" w:cs="Segoe UI"/>
          <w:bCs/>
        </w:rPr>
      </w:pPr>
      <w:r w:rsidRPr="007C7479">
        <w:rPr>
          <w:rFonts w:ascii="Segoe UI" w:hAnsi="Segoe UI" w:cs="Segoe UI"/>
          <w:bCs/>
        </w:rPr>
        <w:t>Did you know you don’t have to finish an entire email in one sitting before you send it? A draft is a saved copy of an email that you haven’t completed. You can edit it and send it later.</w:t>
      </w:r>
    </w:p>
    <w:p w14:paraId="772086FC" w14:textId="77777777" w:rsidR="007C7479" w:rsidRPr="007C7479" w:rsidRDefault="007C7479" w:rsidP="007C7479">
      <w:pPr>
        <w:rPr>
          <w:rFonts w:ascii="Segoe UI" w:hAnsi="Segoe UI" w:cs="Segoe UI"/>
          <w:bCs/>
        </w:rPr>
      </w:pPr>
      <w:r w:rsidRPr="007C7479">
        <w:rPr>
          <w:rFonts w:ascii="Segoe UI" w:hAnsi="Segoe UI" w:cs="Segoe UI"/>
          <w:bCs/>
        </w:rPr>
        <w:lastRenderedPageBreak/>
        <w:t xml:space="preserve">To do this, you start a new message. As you type, Gmail automatically begins to save a draft. The Draft folder on the right-hand side will show you how many messages are in the Drafts folder. </w:t>
      </w:r>
    </w:p>
    <w:p w14:paraId="0BAD3CF2" w14:textId="783E7DE6" w:rsidR="007C7479" w:rsidRPr="007C7479" w:rsidRDefault="007C7479" w:rsidP="007C7479">
      <w:pPr>
        <w:rPr>
          <w:rFonts w:ascii="Segoe UI" w:hAnsi="Segoe UI" w:cs="Segoe UI"/>
          <w:bCs/>
        </w:rPr>
      </w:pPr>
      <w:r w:rsidRPr="007C7479">
        <w:rPr>
          <w:rFonts w:ascii="Segoe UI" w:hAnsi="Segoe UI" w:cs="Segoe UI"/>
          <w:bCs/>
        </w:rPr>
        <w:t>When you need to stop, you don’t have to do anything except close the message. You can even log out of Gmail and leave your computer. The draft will still be waiting for you the next time you log in.</w:t>
      </w:r>
    </w:p>
    <w:p w14:paraId="14F3C419" w14:textId="1070D17A" w:rsidR="007C7479" w:rsidRPr="00280317" w:rsidRDefault="007C7479" w:rsidP="007C7479">
      <w:pPr>
        <w:rPr>
          <w:rFonts w:ascii="Segoe UI" w:hAnsi="Segoe UI" w:cs="Segoe UI"/>
        </w:rPr>
      </w:pPr>
      <w:r w:rsidRPr="007C7479">
        <w:rPr>
          <w:rFonts w:ascii="Segoe UI" w:hAnsi="Segoe UI" w:cs="Segoe UI"/>
          <w:bCs/>
        </w:rPr>
        <w:t>When you’re ready to finish the message, click on Drafts. The draft email includes the word “Draft” on the left side, so it’s clear the email hasn’t been sent yet. Just click on the email and begin typing.</w:t>
      </w:r>
      <w:r w:rsidRPr="007C7479">
        <w:rPr>
          <w:rFonts w:ascii="Segoe UI" w:hAnsi="Segoe UI" w:cs="Segoe UI"/>
        </w:rPr>
        <w:t xml:space="preserve"> </w:t>
      </w:r>
    </w:p>
    <w:p w14:paraId="66B6AF9F" w14:textId="2F08BD5F" w:rsidR="007C7479" w:rsidRPr="007C7479" w:rsidRDefault="007C7479" w:rsidP="007C7479">
      <w:pPr>
        <w:rPr>
          <w:rFonts w:ascii="Segoe UI" w:hAnsi="Segoe UI" w:cs="Segoe UI"/>
          <w:b/>
          <w:bCs/>
        </w:rPr>
      </w:pPr>
      <w:r w:rsidRPr="007C7479">
        <w:rPr>
          <w:rFonts w:ascii="Segoe UI" w:hAnsi="Segoe UI" w:cs="Segoe UI"/>
          <w:b/>
          <w:bCs/>
        </w:rPr>
        <w:t>Slide 6</w:t>
      </w:r>
      <w:r w:rsidR="00280317">
        <w:rPr>
          <w:rFonts w:ascii="Segoe UI" w:hAnsi="Segoe UI" w:cs="Segoe UI"/>
          <w:b/>
          <w:bCs/>
        </w:rPr>
        <w:t>5</w:t>
      </w:r>
      <w:r w:rsidRPr="007C7479">
        <w:rPr>
          <w:rFonts w:ascii="Segoe UI" w:hAnsi="Segoe UI" w:cs="Segoe UI"/>
          <w:b/>
          <w:bCs/>
        </w:rPr>
        <w:t>: Attachments.</w:t>
      </w:r>
    </w:p>
    <w:p w14:paraId="032DF2ED" w14:textId="5B4A8C02" w:rsidR="007C7479" w:rsidRPr="007C7479" w:rsidRDefault="007C7479" w:rsidP="007C7479">
      <w:pPr>
        <w:rPr>
          <w:rFonts w:ascii="Segoe UI" w:hAnsi="Segoe UI" w:cs="Segoe UI"/>
        </w:rPr>
      </w:pPr>
      <w:r w:rsidRPr="007C7479">
        <w:rPr>
          <w:rFonts w:ascii="Segoe UI" w:hAnsi="Segoe UI" w:cs="Segoe UI"/>
        </w:rPr>
        <w:t>Attachments are files included as part of the email.  </w:t>
      </w:r>
    </w:p>
    <w:p w14:paraId="1BDB9E19" w14:textId="0E1DBE97" w:rsidR="007C7479" w:rsidRPr="007C7479" w:rsidRDefault="007C7479" w:rsidP="007C7479">
      <w:pPr>
        <w:rPr>
          <w:rFonts w:ascii="Segoe UI" w:hAnsi="Segoe UI" w:cs="Segoe UI"/>
        </w:rPr>
      </w:pPr>
      <w:r w:rsidRPr="007C7479">
        <w:rPr>
          <w:rFonts w:ascii="Segoe UI" w:hAnsi="Segoe UI" w:cs="Segoe UI"/>
        </w:rPr>
        <w:t>If you want to send a file like a picture, video, or document to someone, you can do it using email. You can attach many files to a single message, but sometimes there’s a limit on the size of files that you can send.</w:t>
      </w:r>
    </w:p>
    <w:p w14:paraId="4789C732" w14:textId="05265C9A" w:rsidR="007C7479" w:rsidRPr="007C7479" w:rsidRDefault="007C7479" w:rsidP="007C7479">
      <w:pPr>
        <w:rPr>
          <w:rFonts w:ascii="Segoe UI" w:hAnsi="Segoe UI" w:cs="Segoe UI"/>
        </w:rPr>
      </w:pPr>
      <w:r w:rsidRPr="007C7479">
        <w:rPr>
          <w:rFonts w:ascii="Segoe UI" w:hAnsi="Segoe UI" w:cs="Segoe UI"/>
        </w:rPr>
        <w:t>To send an attachment, click on the paper clip icon to attach the file or files to your email. Once the files are attached, you can send the email.</w:t>
      </w:r>
    </w:p>
    <w:p w14:paraId="5495F825" w14:textId="2BBB3838" w:rsidR="007C7479" w:rsidRPr="00280317" w:rsidRDefault="007C7479" w:rsidP="007C7479">
      <w:pPr>
        <w:rPr>
          <w:rFonts w:ascii="Segoe UI" w:hAnsi="Segoe UI" w:cs="Segoe UI"/>
        </w:rPr>
      </w:pPr>
      <w:r w:rsidRPr="007C7479">
        <w:rPr>
          <w:rFonts w:ascii="Segoe UI" w:hAnsi="Segoe UI" w:cs="Segoe UI"/>
        </w:rPr>
        <w:t xml:space="preserve">People can also send </w:t>
      </w:r>
      <w:proofErr w:type="spellStart"/>
      <w:r w:rsidRPr="007C7479">
        <w:rPr>
          <w:rFonts w:ascii="Segoe UI" w:hAnsi="Segoe UI" w:cs="Segoe UI"/>
        </w:rPr>
        <w:t>you</w:t>
      </w:r>
      <w:proofErr w:type="spellEnd"/>
      <w:r w:rsidRPr="007C7479">
        <w:rPr>
          <w:rFonts w:ascii="Segoe UI" w:hAnsi="Segoe UI" w:cs="Segoe UI"/>
        </w:rPr>
        <w:t xml:space="preserve"> files. Only open attachments from people you trust. As we discussed earlier, sometimes you will receive malicious spam emails that include a link or attachment with them. If the sender is not someone you know and trust, or if something looks suspicious about the message, it’s best to just delete the email and don’t open the link or the attachment. Opening malicious links and downloading attachments can spread a virus to your computer.</w:t>
      </w:r>
    </w:p>
    <w:p w14:paraId="5576A682" w14:textId="237AA049"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INSTRUCTOR NOTE: If you are performing a live demonstration of adding an attachment to an email, make sure you have a file to attach. There is a file called “</w:t>
      </w:r>
      <w:r w:rsidR="003D1AE5">
        <w:rPr>
          <w:rFonts w:ascii="Segoe UI" w:hAnsi="Segoe UI" w:cs="Segoe UI"/>
          <w:i/>
          <w:color w:val="000000" w:themeColor="text1"/>
        </w:rPr>
        <w:t>School</w:t>
      </w:r>
      <w:r w:rsidRPr="00280317">
        <w:rPr>
          <w:rFonts w:ascii="Segoe UI" w:hAnsi="Segoe UI" w:cs="Segoe UI"/>
          <w:i/>
          <w:color w:val="000000" w:themeColor="text1"/>
        </w:rPr>
        <w:t xml:space="preserve"> Party” included as part of the instructor materials that you can use for this purpose. Make sure to download the file to your computer before the workshop.</w:t>
      </w:r>
    </w:p>
    <w:p w14:paraId="43DEB1D4" w14:textId="172ED7AE" w:rsidR="007C7479" w:rsidRPr="007C7479" w:rsidRDefault="007C7479" w:rsidP="007C7479">
      <w:pPr>
        <w:rPr>
          <w:rFonts w:ascii="Segoe UI" w:hAnsi="Segoe UI" w:cs="Segoe UI"/>
          <w:b/>
          <w:bCs/>
        </w:rPr>
      </w:pPr>
      <w:r w:rsidRPr="007C7479">
        <w:rPr>
          <w:rFonts w:ascii="Segoe UI" w:hAnsi="Segoe UI" w:cs="Segoe UI"/>
          <w:b/>
          <w:bCs/>
        </w:rPr>
        <w:t>Slide 6</w:t>
      </w:r>
      <w:r w:rsidR="00280317">
        <w:rPr>
          <w:rFonts w:ascii="Segoe UI" w:hAnsi="Segoe UI" w:cs="Segoe UI"/>
          <w:b/>
          <w:bCs/>
        </w:rPr>
        <w:t>6</w:t>
      </w:r>
      <w:r w:rsidRPr="007C7479">
        <w:rPr>
          <w:rFonts w:ascii="Segoe UI" w:hAnsi="Segoe UI" w:cs="Segoe UI"/>
          <w:b/>
          <w:bCs/>
        </w:rPr>
        <w:t>: Reply.</w:t>
      </w:r>
    </w:p>
    <w:p w14:paraId="58E49EAE" w14:textId="118F957D" w:rsidR="007C7479" w:rsidRPr="007C7479" w:rsidRDefault="007C7479" w:rsidP="007C7479">
      <w:pPr>
        <w:rPr>
          <w:rFonts w:ascii="Segoe UI" w:hAnsi="Segoe UI" w:cs="Segoe UI"/>
          <w:b/>
          <w:bCs/>
        </w:rPr>
      </w:pPr>
      <w:r w:rsidRPr="007C7479">
        <w:rPr>
          <w:rFonts w:ascii="Segoe UI" w:hAnsi="Segoe UI" w:cs="Segoe UI"/>
        </w:rPr>
        <w:t>When you reply to a message, only the person who emailed you will receive a reply.</w:t>
      </w:r>
    </w:p>
    <w:p w14:paraId="55A86AE0" w14:textId="6DEEAE68" w:rsidR="007C7479" w:rsidRPr="007C7479" w:rsidRDefault="007C7479" w:rsidP="007C7479">
      <w:pPr>
        <w:rPr>
          <w:rFonts w:ascii="Segoe UI" w:hAnsi="Segoe UI" w:cs="Segoe UI"/>
          <w:b/>
          <w:bCs/>
        </w:rPr>
      </w:pPr>
      <w:r w:rsidRPr="007C7479">
        <w:rPr>
          <w:rFonts w:ascii="Segoe UI" w:hAnsi="Segoe UI" w:cs="Segoe UI"/>
          <w:b/>
          <w:bCs/>
        </w:rPr>
        <w:t>Slide 6</w:t>
      </w:r>
      <w:r w:rsidR="00280317">
        <w:rPr>
          <w:rFonts w:ascii="Segoe UI" w:hAnsi="Segoe UI" w:cs="Segoe UI"/>
          <w:b/>
          <w:bCs/>
        </w:rPr>
        <w:t>7</w:t>
      </w:r>
      <w:r w:rsidRPr="007C7479">
        <w:rPr>
          <w:rFonts w:ascii="Segoe UI" w:hAnsi="Segoe UI" w:cs="Segoe UI"/>
          <w:b/>
          <w:bCs/>
        </w:rPr>
        <w:t>: Reply All.</w:t>
      </w:r>
    </w:p>
    <w:p w14:paraId="2BDBA356" w14:textId="29020903" w:rsidR="007C7479" w:rsidRPr="007C7479" w:rsidRDefault="007C7479" w:rsidP="007C7479">
      <w:pPr>
        <w:rPr>
          <w:rFonts w:ascii="Segoe UI" w:hAnsi="Segoe UI" w:cs="Segoe UI"/>
          <w:b/>
          <w:bCs/>
        </w:rPr>
      </w:pPr>
      <w:r w:rsidRPr="007C7479">
        <w:rPr>
          <w:rFonts w:ascii="Segoe UI" w:hAnsi="Segoe UI" w:cs="Segoe UI"/>
          <w:bCs/>
        </w:rPr>
        <w:t>If you want to respond to an email that includes multiple recipients, you can either Reply or Reply All. Reply sends the email only to the person who sent the message. If you click Reply All, the message will go to all emails in the To, CC, and BCC fields</w:t>
      </w:r>
      <w:r w:rsidRPr="007C7479">
        <w:rPr>
          <w:rFonts w:ascii="Segoe UI" w:hAnsi="Segoe UI" w:cs="Segoe UI"/>
        </w:rPr>
        <w:t>.</w:t>
      </w:r>
    </w:p>
    <w:p w14:paraId="2415DEA7" w14:textId="0734067A" w:rsidR="007C7479" w:rsidRPr="007C7479" w:rsidRDefault="007C7479" w:rsidP="007C7479">
      <w:pPr>
        <w:rPr>
          <w:rFonts w:ascii="Segoe UI" w:hAnsi="Segoe UI" w:cs="Segoe UI"/>
          <w:b/>
          <w:bCs/>
        </w:rPr>
      </w:pPr>
      <w:r w:rsidRPr="007C7479">
        <w:rPr>
          <w:rFonts w:ascii="Segoe UI" w:hAnsi="Segoe UI" w:cs="Segoe UI"/>
          <w:b/>
          <w:bCs/>
        </w:rPr>
        <w:t>Slide 6</w:t>
      </w:r>
      <w:r w:rsidR="00280317">
        <w:rPr>
          <w:rFonts w:ascii="Segoe UI" w:hAnsi="Segoe UI" w:cs="Segoe UI"/>
          <w:b/>
          <w:bCs/>
        </w:rPr>
        <w:t>8</w:t>
      </w:r>
      <w:r w:rsidRPr="007C7479">
        <w:rPr>
          <w:rFonts w:ascii="Segoe UI" w:hAnsi="Segoe UI" w:cs="Segoe UI"/>
          <w:b/>
          <w:bCs/>
        </w:rPr>
        <w:t>: Forward.</w:t>
      </w:r>
    </w:p>
    <w:p w14:paraId="324565A2" w14:textId="71E92419" w:rsidR="007C7479" w:rsidRPr="007C7479" w:rsidRDefault="007C7479" w:rsidP="007C7479">
      <w:pPr>
        <w:rPr>
          <w:rFonts w:ascii="Segoe UI" w:hAnsi="Segoe UI" w:cs="Segoe UI"/>
        </w:rPr>
      </w:pPr>
      <w:r w:rsidRPr="007C7479">
        <w:rPr>
          <w:rFonts w:ascii="Segoe UI" w:hAnsi="Segoe UI" w:cs="Segoe UI"/>
        </w:rPr>
        <w:t xml:space="preserve">There are times when you receive an email, and you want to pass it along to other people. This is called forwarding. </w:t>
      </w:r>
    </w:p>
    <w:p w14:paraId="08E74B2F" w14:textId="181AD29D" w:rsidR="007C7479" w:rsidRPr="00280317" w:rsidRDefault="007C7479" w:rsidP="007C7479">
      <w:pPr>
        <w:rPr>
          <w:rFonts w:ascii="Segoe UI" w:hAnsi="Segoe UI" w:cs="Segoe UI"/>
        </w:rPr>
      </w:pPr>
      <w:r w:rsidRPr="007C7479">
        <w:rPr>
          <w:rFonts w:ascii="Segoe UI" w:hAnsi="Segoe UI" w:cs="Segoe UI"/>
        </w:rPr>
        <w:t xml:space="preserve">To do this, click on the Forward button. Enter the email address of the person or people you want to send it to. You can also enter a message if you wish. Then click Send. The original message along with your note, if you added one, will go to the person in the “To” field. </w:t>
      </w:r>
    </w:p>
    <w:p w14:paraId="2C3C0319" w14:textId="49CE3A61" w:rsidR="007C7479" w:rsidRPr="007C7479" w:rsidRDefault="007C7479" w:rsidP="007C7479">
      <w:pPr>
        <w:rPr>
          <w:rFonts w:ascii="Segoe UI" w:hAnsi="Segoe UI" w:cs="Segoe UI"/>
          <w:b/>
          <w:bCs/>
        </w:rPr>
      </w:pPr>
      <w:r w:rsidRPr="007C7479">
        <w:rPr>
          <w:rFonts w:ascii="Segoe UI" w:hAnsi="Segoe UI" w:cs="Segoe UI"/>
          <w:b/>
          <w:bCs/>
        </w:rPr>
        <w:lastRenderedPageBreak/>
        <w:t xml:space="preserve">Slide </w:t>
      </w:r>
      <w:r w:rsidR="00280317">
        <w:rPr>
          <w:rFonts w:ascii="Segoe UI" w:hAnsi="Segoe UI" w:cs="Segoe UI"/>
          <w:b/>
          <w:bCs/>
        </w:rPr>
        <w:t>69</w:t>
      </w:r>
      <w:r w:rsidRPr="007C7479">
        <w:rPr>
          <w:rFonts w:ascii="Segoe UI" w:hAnsi="Segoe UI" w:cs="Segoe UI"/>
          <w:b/>
          <w:bCs/>
        </w:rPr>
        <w:t>: CC.</w:t>
      </w:r>
    </w:p>
    <w:p w14:paraId="28AD557E" w14:textId="001BBECD" w:rsidR="007C7479" w:rsidRPr="007C7479" w:rsidRDefault="007C7479" w:rsidP="007C7479">
      <w:pPr>
        <w:rPr>
          <w:rFonts w:ascii="Segoe UI" w:hAnsi="Segoe UI" w:cs="Segoe UI"/>
        </w:rPr>
      </w:pPr>
      <w:r w:rsidRPr="007C7479">
        <w:rPr>
          <w:rFonts w:ascii="Segoe UI" w:hAnsi="Segoe UI" w:cs="Segoe UI"/>
        </w:rPr>
        <w:t xml:space="preserve">Let’s look at the CC field, which stands for “Carbon Copy.” You can also think of it as a “Courtesy Copy.” </w:t>
      </w:r>
    </w:p>
    <w:p w14:paraId="7AF04B1D" w14:textId="43737565" w:rsidR="007C7479" w:rsidRPr="007C7479" w:rsidRDefault="007C7479" w:rsidP="007C7479">
      <w:pPr>
        <w:rPr>
          <w:rFonts w:ascii="Segoe UI" w:hAnsi="Segoe UI" w:cs="Segoe UI"/>
        </w:rPr>
      </w:pPr>
      <w:r w:rsidRPr="007C7479">
        <w:rPr>
          <w:rFonts w:ascii="Segoe UI" w:hAnsi="Segoe UI" w:cs="Segoe UI"/>
        </w:rPr>
        <w:t>You can type email addresses in the CC field just like you do in the “To” field, but they are used for different reasons.</w:t>
      </w:r>
    </w:p>
    <w:p w14:paraId="65F1E671" w14:textId="1A8D8107" w:rsidR="007C7479" w:rsidRPr="007C7479" w:rsidRDefault="007C7479" w:rsidP="007C7479">
      <w:pPr>
        <w:rPr>
          <w:rFonts w:ascii="Segoe UI" w:hAnsi="Segoe UI" w:cs="Segoe UI"/>
        </w:rPr>
      </w:pPr>
      <w:r w:rsidRPr="007C7479">
        <w:rPr>
          <w:rFonts w:ascii="Segoe UI" w:hAnsi="Segoe UI" w:cs="Segoe UI"/>
        </w:rPr>
        <w:t xml:space="preserve">The “To” field should be used for the primary audience for a message. The CC field is used for other people that you may want to notify that the message was sent. For example, at work you might CC your supervisor to let them know that a conversation is taking place. </w:t>
      </w:r>
    </w:p>
    <w:p w14:paraId="21967F03" w14:textId="419B9DD8"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 xml:space="preserve">INSTRUCTOR NOTE: If you are doing a live demonstration, add the address of your email demo account to the “To” and “CC” fields. Do not send the message. Instead, move to next slide. </w:t>
      </w:r>
    </w:p>
    <w:p w14:paraId="25935F99" w14:textId="3095C3D7" w:rsidR="007C7479" w:rsidRPr="007C7479" w:rsidRDefault="007C7479" w:rsidP="007C7479">
      <w:pPr>
        <w:rPr>
          <w:rFonts w:ascii="Segoe UI" w:hAnsi="Segoe UI" w:cs="Segoe UI"/>
          <w:b/>
          <w:bCs/>
        </w:rPr>
      </w:pPr>
      <w:r w:rsidRPr="007C7479">
        <w:rPr>
          <w:rFonts w:ascii="Segoe UI" w:hAnsi="Segoe UI" w:cs="Segoe UI"/>
          <w:b/>
          <w:bCs/>
        </w:rPr>
        <w:t>Slide 7</w:t>
      </w:r>
      <w:r w:rsidR="00280317">
        <w:rPr>
          <w:rFonts w:ascii="Segoe UI" w:hAnsi="Segoe UI" w:cs="Segoe UI"/>
          <w:b/>
          <w:bCs/>
        </w:rPr>
        <w:t>0</w:t>
      </w:r>
      <w:r w:rsidRPr="007C7479">
        <w:rPr>
          <w:rFonts w:ascii="Segoe UI" w:hAnsi="Segoe UI" w:cs="Segoe UI"/>
          <w:b/>
          <w:bCs/>
        </w:rPr>
        <w:t>: BCC.</w:t>
      </w:r>
    </w:p>
    <w:p w14:paraId="70D5F893" w14:textId="0A033912" w:rsidR="007C7479" w:rsidRPr="00280317" w:rsidRDefault="007C7479" w:rsidP="007C7479">
      <w:pPr>
        <w:rPr>
          <w:rFonts w:ascii="Segoe UI" w:hAnsi="Segoe UI" w:cs="Segoe UI"/>
        </w:rPr>
      </w:pPr>
      <w:r w:rsidRPr="007C7479">
        <w:rPr>
          <w:rFonts w:ascii="Segoe UI" w:hAnsi="Segoe UI" w:cs="Segoe UI"/>
        </w:rPr>
        <w:t xml:space="preserve">The BCC field is also known as Blind Carbon Copy. It’s very similar to the CC field. The difference with BCC is that people receiving the email can’t see who is inside the BCC field. Once the email is sent, only the sender can view all recipients, including the BCC recipients, in the Sent folder. </w:t>
      </w:r>
    </w:p>
    <w:p w14:paraId="3F840BB6" w14:textId="38B11399"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 xml:space="preserve">INSTRUCTOR NOTE: If you are doing a live demonstration, add on a BCC using your demo account address. Then send the email and show the example in the inbox to show that the CC is </w:t>
      </w:r>
      <w:proofErr w:type="gramStart"/>
      <w:r w:rsidRPr="00280317">
        <w:rPr>
          <w:rFonts w:ascii="Segoe UI" w:hAnsi="Segoe UI" w:cs="Segoe UI"/>
          <w:i/>
          <w:color w:val="000000" w:themeColor="text1"/>
        </w:rPr>
        <w:t>visible</w:t>
      </w:r>
      <w:proofErr w:type="gramEnd"/>
      <w:r w:rsidRPr="00280317">
        <w:rPr>
          <w:rFonts w:ascii="Segoe UI" w:hAnsi="Segoe UI" w:cs="Segoe UI"/>
          <w:i/>
          <w:color w:val="000000" w:themeColor="text1"/>
        </w:rPr>
        <w:t xml:space="preserve"> and BCC is not visible to other recipients. After that, check the Sent folder and show how only the sender can see </w:t>
      </w:r>
      <w:proofErr w:type="gramStart"/>
      <w:r w:rsidRPr="00280317">
        <w:rPr>
          <w:rFonts w:ascii="Segoe UI" w:hAnsi="Segoe UI" w:cs="Segoe UI"/>
          <w:i/>
          <w:color w:val="000000" w:themeColor="text1"/>
        </w:rPr>
        <w:t>all of</w:t>
      </w:r>
      <w:proofErr w:type="gramEnd"/>
      <w:r w:rsidRPr="00280317">
        <w:rPr>
          <w:rFonts w:ascii="Segoe UI" w:hAnsi="Segoe UI" w:cs="Segoe UI"/>
          <w:i/>
          <w:color w:val="000000" w:themeColor="text1"/>
        </w:rPr>
        <w:t xml:space="preserve"> the recipients.</w:t>
      </w:r>
    </w:p>
    <w:p w14:paraId="47C2227A" w14:textId="5D1C6F2C" w:rsidR="007C7479" w:rsidRPr="007C7479" w:rsidRDefault="007C7479" w:rsidP="007C7479">
      <w:pPr>
        <w:rPr>
          <w:rFonts w:ascii="Segoe UI" w:hAnsi="Segoe UI" w:cs="Segoe UI"/>
          <w:b/>
          <w:bCs/>
        </w:rPr>
      </w:pPr>
      <w:r w:rsidRPr="007C7479">
        <w:rPr>
          <w:rFonts w:ascii="Segoe UI" w:hAnsi="Segoe UI" w:cs="Segoe UI"/>
          <w:b/>
          <w:bCs/>
        </w:rPr>
        <w:t>Slide 7</w:t>
      </w:r>
      <w:r w:rsidR="00280317">
        <w:rPr>
          <w:rFonts w:ascii="Segoe UI" w:hAnsi="Segoe UI" w:cs="Segoe UI"/>
          <w:b/>
          <w:bCs/>
        </w:rPr>
        <w:t>1</w:t>
      </w:r>
      <w:r w:rsidRPr="007C7479">
        <w:rPr>
          <w:rFonts w:ascii="Segoe UI" w:hAnsi="Segoe UI" w:cs="Segoe UI"/>
          <w:b/>
          <w:bCs/>
        </w:rPr>
        <w:t>: Recap of CC and BCC.</w:t>
      </w:r>
    </w:p>
    <w:p w14:paraId="7DB18898" w14:textId="77777777" w:rsidR="007C7479" w:rsidRPr="007C7479" w:rsidRDefault="007C7479" w:rsidP="007C7479">
      <w:pPr>
        <w:rPr>
          <w:rFonts w:ascii="Segoe UI" w:hAnsi="Segoe UI" w:cs="Segoe UI"/>
        </w:rPr>
      </w:pPr>
      <w:r w:rsidRPr="007C7479">
        <w:rPr>
          <w:rFonts w:ascii="Segoe UI" w:hAnsi="Segoe UI" w:cs="Segoe UI"/>
        </w:rPr>
        <w:t>To recap:</w:t>
      </w:r>
    </w:p>
    <w:p w14:paraId="1ED22D1A" w14:textId="77777777" w:rsidR="007C7479" w:rsidRPr="007C7479" w:rsidRDefault="007C7479" w:rsidP="009509A0">
      <w:pPr>
        <w:numPr>
          <w:ilvl w:val="0"/>
          <w:numId w:val="32"/>
        </w:numPr>
        <w:spacing w:after="0"/>
        <w:rPr>
          <w:rFonts w:ascii="Segoe UI" w:hAnsi="Segoe UI" w:cs="Segoe UI"/>
        </w:rPr>
      </w:pPr>
      <w:r w:rsidRPr="007C7479">
        <w:rPr>
          <w:rFonts w:ascii="Segoe UI" w:hAnsi="Segoe UI" w:cs="Segoe UI"/>
        </w:rPr>
        <w:t xml:space="preserve">Putting an email in the CC field lets the recipient know that it is a courtesy copy for their records, and they often don’t need to reply or take any action. </w:t>
      </w:r>
    </w:p>
    <w:p w14:paraId="0018F7EB" w14:textId="77777777" w:rsidR="007C7479" w:rsidRPr="007C7479" w:rsidRDefault="007C7479" w:rsidP="009509A0">
      <w:pPr>
        <w:numPr>
          <w:ilvl w:val="0"/>
          <w:numId w:val="32"/>
        </w:numPr>
        <w:spacing w:after="0"/>
        <w:rPr>
          <w:rFonts w:ascii="Segoe UI" w:hAnsi="Segoe UI" w:cs="Segoe UI"/>
        </w:rPr>
      </w:pPr>
      <w:r w:rsidRPr="007C7479">
        <w:rPr>
          <w:rFonts w:ascii="Segoe UI" w:hAnsi="Segoe UI" w:cs="Segoe UI"/>
        </w:rPr>
        <w:t xml:space="preserve">Using the BCC field keeps the email address private. </w:t>
      </w:r>
    </w:p>
    <w:p w14:paraId="58EBB20F" w14:textId="77777777" w:rsidR="007C7479" w:rsidRPr="007C7479" w:rsidRDefault="007C7479" w:rsidP="009509A0">
      <w:pPr>
        <w:numPr>
          <w:ilvl w:val="0"/>
          <w:numId w:val="32"/>
        </w:numPr>
        <w:spacing w:after="0"/>
        <w:rPr>
          <w:rFonts w:ascii="Segoe UI" w:hAnsi="Segoe UI" w:cs="Segoe UI"/>
        </w:rPr>
      </w:pPr>
      <w:r w:rsidRPr="007C7479">
        <w:rPr>
          <w:rFonts w:ascii="Segoe UI" w:hAnsi="Segoe UI" w:cs="Segoe UI"/>
        </w:rPr>
        <w:t xml:space="preserve">You can use multiple email addresses in all three fields—To, CC, and BCC—anytime you send a message. </w:t>
      </w:r>
    </w:p>
    <w:p w14:paraId="651AD26C" w14:textId="77777777" w:rsidR="007C7479" w:rsidRPr="007C7479" w:rsidRDefault="007C7479" w:rsidP="007C7479">
      <w:pPr>
        <w:rPr>
          <w:rFonts w:ascii="Segoe UI" w:hAnsi="Segoe UI" w:cs="Segoe UI"/>
        </w:rPr>
      </w:pPr>
      <w:r w:rsidRPr="007C7479">
        <w:rPr>
          <w:rFonts w:ascii="Segoe UI" w:hAnsi="Segoe UI" w:cs="Segoe UI"/>
        </w:rPr>
        <w:t> </w:t>
      </w:r>
    </w:p>
    <w:p w14:paraId="25D63A5B" w14:textId="4E2088F0" w:rsidR="007C7479" w:rsidRPr="003D1AE5" w:rsidRDefault="007C7479" w:rsidP="007C7479">
      <w:pPr>
        <w:rPr>
          <w:rFonts w:ascii="Segoe UI" w:hAnsi="Segoe UI" w:cs="Segoe UI"/>
        </w:rPr>
      </w:pPr>
      <w:r w:rsidRPr="007C7479">
        <w:rPr>
          <w:rFonts w:ascii="Segoe UI" w:hAnsi="Segoe UI" w:cs="Segoe UI"/>
        </w:rPr>
        <w:t>Can you think of a time when these tips and tricks would be useful for you?</w:t>
      </w:r>
    </w:p>
    <w:p w14:paraId="012B798F" w14:textId="26E1DBE7"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INSTRUCTOR NOTE: Before moving to the activity, review any “parking lot” questions. For information about what the parking lot is, see the “Before the Workshop Begins” section of the Instructor Guide. If there are no questions in the parking lot, ask learners if they have any questions before you move to the activity.</w:t>
      </w:r>
    </w:p>
    <w:p w14:paraId="7BE300C4" w14:textId="06C5E2A4" w:rsidR="007C7479" w:rsidRPr="007C7479" w:rsidRDefault="007C7479" w:rsidP="007C7479">
      <w:pPr>
        <w:rPr>
          <w:rFonts w:ascii="Segoe UI" w:hAnsi="Segoe UI" w:cs="Segoe UI"/>
          <w:b/>
          <w:bCs/>
        </w:rPr>
      </w:pPr>
      <w:r w:rsidRPr="007C7479">
        <w:rPr>
          <w:rFonts w:ascii="Segoe UI" w:hAnsi="Segoe UI" w:cs="Segoe UI"/>
          <w:b/>
          <w:bCs/>
        </w:rPr>
        <w:t>Slide 7</w:t>
      </w:r>
      <w:r w:rsidR="00280317">
        <w:rPr>
          <w:rFonts w:ascii="Segoe UI" w:hAnsi="Segoe UI" w:cs="Segoe UI"/>
          <w:b/>
          <w:bCs/>
        </w:rPr>
        <w:t>2</w:t>
      </w:r>
      <w:r w:rsidRPr="007C7479">
        <w:rPr>
          <w:rFonts w:ascii="Segoe UI" w:hAnsi="Segoe UI" w:cs="Segoe UI"/>
          <w:b/>
          <w:bCs/>
        </w:rPr>
        <w:t>: Activity #4.</w:t>
      </w:r>
    </w:p>
    <w:p w14:paraId="218522AC" w14:textId="41BDFC7E" w:rsidR="007C7479" w:rsidRPr="00280317" w:rsidRDefault="007C7479" w:rsidP="007C7479">
      <w:pPr>
        <w:rPr>
          <w:rFonts w:ascii="Segoe UI" w:hAnsi="Segoe UI" w:cs="Segoe UI"/>
        </w:rPr>
      </w:pPr>
      <w:r w:rsidRPr="007C7479">
        <w:rPr>
          <w:rFonts w:ascii="Segoe UI" w:hAnsi="Segoe UI" w:cs="Segoe UI"/>
        </w:rPr>
        <w:t xml:space="preserve">“Let’s practice what you’ve learned.” </w:t>
      </w:r>
    </w:p>
    <w:p w14:paraId="0EB433DD" w14:textId="77777777" w:rsidR="003D1AE5" w:rsidRDefault="003D1AE5" w:rsidP="007C7479">
      <w:pPr>
        <w:rPr>
          <w:rFonts w:ascii="Segoe UI" w:hAnsi="Segoe UI" w:cs="Segoe UI"/>
          <w:i/>
          <w:color w:val="000000" w:themeColor="text1"/>
        </w:rPr>
      </w:pPr>
    </w:p>
    <w:p w14:paraId="6CFD3FB8" w14:textId="77777777" w:rsidR="003D1AE5" w:rsidRDefault="003D1AE5" w:rsidP="007C7479">
      <w:pPr>
        <w:rPr>
          <w:rFonts w:ascii="Segoe UI" w:hAnsi="Segoe UI" w:cs="Segoe UI"/>
          <w:i/>
          <w:color w:val="000000" w:themeColor="text1"/>
        </w:rPr>
      </w:pPr>
    </w:p>
    <w:p w14:paraId="0B8FD516" w14:textId="32366CEB"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lastRenderedPageBreak/>
        <w:t>INSTRUCTOR NOTE: You can either:</w:t>
      </w:r>
    </w:p>
    <w:p w14:paraId="27EE741A" w14:textId="77777777" w:rsidR="007C7479" w:rsidRPr="003D1AE5" w:rsidRDefault="007C7479" w:rsidP="009509A0">
      <w:pPr>
        <w:numPr>
          <w:ilvl w:val="1"/>
          <w:numId w:val="33"/>
        </w:numPr>
        <w:spacing w:after="0"/>
        <w:rPr>
          <w:rFonts w:ascii="Segoe UI" w:hAnsi="Segoe UI" w:cs="Segoe UI"/>
          <w:i/>
          <w:color w:val="000000" w:themeColor="text1"/>
        </w:rPr>
      </w:pPr>
      <w:r w:rsidRPr="003D1AE5">
        <w:rPr>
          <w:rFonts w:ascii="Segoe UI" w:hAnsi="Segoe UI" w:cs="Segoe UI"/>
          <w:i/>
          <w:color w:val="000000" w:themeColor="text1"/>
        </w:rPr>
        <w:t>Launch the Practice section online by clicking on the link “Intro to Email 2: Beyond the Basics Practice” on the slide</w:t>
      </w:r>
      <w:r w:rsidRPr="003D1AE5">
        <w:rPr>
          <w:rFonts w:ascii="Segoe UI" w:hAnsi="Segoe UI" w:cs="Segoe UI"/>
          <w:i/>
          <w:color w:val="000000" w:themeColor="text1"/>
        </w:rPr>
        <w:br/>
        <w:t xml:space="preserve">OR Ask learners if they would prefer a demo to walk through these instructions, which are also listed on the Learner Activity Sheet. </w:t>
      </w:r>
    </w:p>
    <w:p w14:paraId="01E8CB63" w14:textId="0A667726" w:rsidR="007C7479" w:rsidRPr="003D1AE5" w:rsidRDefault="007C7479" w:rsidP="009509A0">
      <w:pPr>
        <w:numPr>
          <w:ilvl w:val="1"/>
          <w:numId w:val="33"/>
        </w:numPr>
        <w:spacing w:after="0"/>
        <w:rPr>
          <w:rFonts w:ascii="Segoe UI" w:hAnsi="Segoe UI" w:cs="Segoe UI"/>
          <w:i/>
          <w:color w:val="000000" w:themeColor="text1"/>
        </w:rPr>
      </w:pPr>
      <w:r w:rsidRPr="003D1AE5">
        <w:rPr>
          <w:rFonts w:ascii="Segoe UI" w:hAnsi="Segoe UI" w:cs="Segoe UI"/>
          <w:i/>
          <w:color w:val="000000" w:themeColor="text1"/>
        </w:rPr>
        <w:t xml:space="preserve">In the address bar of the web browser, enter </w:t>
      </w:r>
      <w:r w:rsidR="003D1AE5" w:rsidRPr="003D1AE5">
        <w:rPr>
          <w:rFonts w:ascii="Segoe UI" w:hAnsi="Segoe UI" w:cs="Segoe UI"/>
        </w:rPr>
        <w:t>https://www.digitallearn.org</w:t>
      </w:r>
      <w:r w:rsidRPr="003D1AE5">
        <w:rPr>
          <w:rFonts w:ascii="Segoe UI" w:hAnsi="Segoe UI" w:cs="Segoe UI"/>
          <w:i/>
          <w:color w:val="000000" w:themeColor="text1"/>
        </w:rPr>
        <w:t xml:space="preserve">  &gt; Click on “Intro to Email 2: Beyond the Basics”  &gt; Click on “Practice” </w:t>
      </w:r>
    </w:p>
    <w:p w14:paraId="5ACF4272" w14:textId="77777777" w:rsidR="007C7479" w:rsidRPr="003D1AE5" w:rsidRDefault="007C7479" w:rsidP="009509A0">
      <w:pPr>
        <w:numPr>
          <w:ilvl w:val="1"/>
          <w:numId w:val="33"/>
        </w:numPr>
        <w:spacing w:after="0"/>
        <w:rPr>
          <w:rFonts w:ascii="Segoe UI" w:hAnsi="Segoe UI" w:cs="Segoe UI"/>
          <w:i/>
          <w:color w:val="000000" w:themeColor="text1"/>
        </w:rPr>
      </w:pPr>
      <w:r w:rsidRPr="003D1AE5">
        <w:rPr>
          <w:rFonts w:ascii="Segoe UI" w:hAnsi="Segoe UI" w:cs="Segoe UI"/>
          <w:i/>
          <w:color w:val="000000" w:themeColor="text1"/>
        </w:rPr>
        <w:t xml:space="preserve">OR </w:t>
      </w:r>
      <w:proofErr w:type="gramStart"/>
      <w:r w:rsidRPr="003D1AE5">
        <w:rPr>
          <w:rFonts w:ascii="Segoe UI" w:hAnsi="Segoe UI" w:cs="Segoe UI"/>
          <w:i/>
          <w:color w:val="000000" w:themeColor="text1"/>
        </w:rPr>
        <w:t>Use</w:t>
      </w:r>
      <w:proofErr w:type="gramEnd"/>
      <w:r w:rsidRPr="003D1AE5">
        <w:rPr>
          <w:rFonts w:ascii="Segoe UI" w:hAnsi="Segoe UI" w:cs="Segoe UI"/>
          <w:i/>
          <w:color w:val="000000" w:themeColor="text1"/>
        </w:rPr>
        <w:t xml:space="preserve"> the next four slides to review what students have learned in the Email Basics section.</w:t>
      </w:r>
    </w:p>
    <w:p w14:paraId="5C34F312" w14:textId="77777777" w:rsidR="007C7479" w:rsidRPr="00280317" w:rsidRDefault="007C7479" w:rsidP="007C7479">
      <w:pPr>
        <w:rPr>
          <w:rFonts w:ascii="Segoe UI" w:hAnsi="Segoe UI" w:cs="Segoe UI"/>
          <w:i/>
          <w:color w:val="000000" w:themeColor="text1"/>
        </w:rPr>
      </w:pPr>
    </w:p>
    <w:p w14:paraId="098E55E3" w14:textId="308C43DE"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 xml:space="preserve">Learners should follow along as you go through each question. Engage them by asking them to call out answers. Then confirm the correct answers. </w:t>
      </w:r>
    </w:p>
    <w:p w14:paraId="6AD52738" w14:textId="70945A88"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INSTRUCTOR NOTE: For the rest of the “Tips and Tricks” section (slides 7</w:t>
      </w:r>
      <w:r w:rsidR="00280317">
        <w:rPr>
          <w:rFonts w:ascii="Segoe UI" w:hAnsi="Segoe UI" w:cs="Segoe UI"/>
          <w:i/>
          <w:color w:val="000000" w:themeColor="text1"/>
        </w:rPr>
        <w:t>3</w:t>
      </w:r>
      <w:r w:rsidRPr="00280317">
        <w:rPr>
          <w:rFonts w:ascii="Segoe UI" w:hAnsi="Segoe UI" w:cs="Segoe UI"/>
          <w:i/>
          <w:color w:val="000000" w:themeColor="text1"/>
        </w:rPr>
        <w:t xml:space="preserve"> through 7</w:t>
      </w:r>
      <w:r w:rsidR="00280317">
        <w:rPr>
          <w:rFonts w:ascii="Segoe UI" w:hAnsi="Segoe UI" w:cs="Segoe UI"/>
          <w:i/>
          <w:color w:val="000000" w:themeColor="text1"/>
        </w:rPr>
        <w:t>8</w:t>
      </w:r>
      <w:r w:rsidRPr="00280317">
        <w:rPr>
          <w:rFonts w:ascii="Segoe UI" w:hAnsi="Segoe UI" w:cs="Segoe UI"/>
          <w:i/>
          <w:color w:val="000000" w:themeColor="text1"/>
        </w:rPr>
        <w:t>), use PowerPoint or a live demonstration.</w:t>
      </w:r>
    </w:p>
    <w:p w14:paraId="76D48061" w14:textId="7C83AF1A" w:rsidR="007C7479" w:rsidRPr="00280317" w:rsidRDefault="007C7479" w:rsidP="007C7479">
      <w:pPr>
        <w:rPr>
          <w:rFonts w:ascii="Segoe UI" w:hAnsi="Segoe UI" w:cs="Segoe UI"/>
        </w:rPr>
      </w:pPr>
      <w:r w:rsidRPr="007C7479">
        <w:rPr>
          <w:rFonts w:ascii="Segoe UI" w:hAnsi="Segoe UI" w:cs="Segoe UI"/>
          <w:b/>
          <w:bCs/>
        </w:rPr>
        <w:t>Slide 7</w:t>
      </w:r>
      <w:r w:rsidR="00280317">
        <w:rPr>
          <w:rFonts w:ascii="Segoe UI" w:hAnsi="Segoe UI" w:cs="Segoe UI"/>
          <w:b/>
          <w:bCs/>
        </w:rPr>
        <w:t>3</w:t>
      </w:r>
      <w:r w:rsidRPr="007C7479">
        <w:rPr>
          <w:rFonts w:ascii="Segoe UI" w:hAnsi="Segoe UI" w:cs="Segoe UI"/>
          <w:b/>
          <w:bCs/>
        </w:rPr>
        <w:t>: Activity #4—Adding an Attachment.</w:t>
      </w:r>
    </w:p>
    <w:p w14:paraId="38BBF202" w14:textId="62E16610" w:rsidR="007C7479" w:rsidRPr="00280317" w:rsidRDefault="007C7479" w:rsidP="007C7479">
      <w:pPr>
        <w:rPr>
          <w:rFonts w:ascii="Segoe UI" w:hAnsi="Segoe UI" w:cs="Segoe UI"/>
          <w:color w:val="000000" w:themeColor="text1"/>
        </w:rPr>
      </w:pPr>
      <w:r w:rsidRPr="007C7479">
        <w:rPr>
          <w:rFonts w:ascii="Segoe UI" w:hAnsi="Segoe UI" w:cs="Segoe UI"/>
          <w:color w:val="000000" w:themeColor="text1"/>
        </w:rPr>
        <w:t>What do you click on to add an attachment?</w:t>
      </w:r>
    </w:p>
    <w:p w14:paraId="3EE4EF8B" w14:textId="7C156A1F" w:rsidR="007C7479" w:rsidRPr="00280317" w:rsidRDefault="007C7479" w:rsidP="007C7479">
      <w:pPr>
        <w:rPr>
          <w:rFonts w:ascii="Segoe UI" w:hAnsi="Segoe UI" w:cs="Segoe UI"/>
          <w:color w:val="000000" w:themeColor="text1"/>
        </w:rPr>
      </w:pPr>
      <w:r w:rsidRPr="007C7479">
        <w:rPr>
          <w:rFonts w:ascii="Segoe UI" w:hAnsi="Segoe UI" w:cs="Segoe UI"/>
          <w:b/>
          <w:bCs/>
          <w:color w:val="000000" w:themeColor="text1"/>
        </w:rPr>
        <w:t xml:space="preserve">Answer: </w:t>
      </w:r>
      <w:r w:rsidRPr="007C7479">
        <w:rPr>
          <w:rFonts w:ascii="Segoe UI" w:hAnsi="Segoe UI" w:cs="Segoe UI"/>
          <w:color w:val="000000" w:themeColor="text1"/>
        </w:rPr>
        <w:t>Paper clip icon</w:t>
      </w:r>
    </w:p>
    <w:p w14:paraId="2F64DA82" w14:textId="5C952032"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INSTRUCTOR NOTE: Point out the paper clip icon.</w:t>
      </w:r>
    </w:p>
    <w:p w14:paraId="4B1F75AF" w14:textId="0F016D77" w:rsidR="007C7479" w:rsidRPr="007C7479" w:rsidRDefault="007C7479" w:rsidP="007C7479">
      <w:pPr>
        <w:rPr>
          <w:rFonts w:ascii="Segoe UI" w:hAnsi="Segoe UI" w:cs="Segoe UI"/>
          <w:b/>
          <w:bCs/>
        </w:rPr>
      </w:pPr>
      <w:r w:rsidRPr="007C7479">
        <w:rPr>
          <w:rFonts w:ascii="Segoe UI" w:hAnsi="Segoe UI" w:cs="Segoe UI"/>
          <w:b/>
          <w:bCs/>
        </w:rPr>
        <w:t>Slide 7</w:t>
      </w:r>
      <w:r w:rsidR="00280317">
        <w:rPr>
          <w:rFonts w:ascii="Segoe UI" w:hAnsi="Segoe UI" w:cs="Segoe UI"/>
          <w:b/>
          <w:bCs/>
        </w:rPr>
        <w:t>4</w:t>
      </w:r>
      <w:r w:rsidRPr="007C7479">
        <w:rPr>
          <w:rFonts w:ascii="Segoe UI" w:hAnsi="Segoe UI" w:cs="Segoe UI"/>
          <w:b/>
          <w:bCs/>
        </w:rPr>
        <w:t xml:space="preserve">: Activity #4—Replying to Everyone. </w:t>
      </w:r>
    </w:p>
    <w:p w14:paraId="432C2F96" w14:textId="6000FE98" w:rsidR="007C7479" w:rsidRPr="00280317" w:rsidRDefault="007C7479" w:rsidP="007C7479">
      <w:pPr>
        <w:rPr>
          <w:rFonts w:ascii="Segoe UI" w:hAnsi="Segoe UI" w:cs="Segoe UI"/>
        </w:rPr>
      </w:pPr>
      <w:r w:rsidRPr="007C7479">
        <w:rPr>
          <w:rFonts w:ascii="Segoe UI" w:hAnsi="Segoe UI" w:cs="Segoe UI"/>
        </w:rPr>
        <w:t>If you want to reply to everyone who received the message, which option do you choose?</w:t>
      </w:r>
    </w:p>
    <w:p w14:paraId="25463CF9" w14:textId="213404A8" w:rsidR="007C7479" w:rsidRPr="007C7479" w:rsidRDefault="007C7479" w:rsidP="007C7479">
      <w:pPr>
        <w:rPr>
          <w:rFonts w:ascii="Segoe UI" w:hAnsi="Segoe UI" w:cs="Segoe UI"/>
        </w:rPr>
      </w:pPr>
      <w:r w:rsidRPr="007C7479">
        <w:rPr>
          <w:rFonts w:ascii="Segoe UI" w:hAnsi="Segoe UI" w:cs="Segoe UI"/>
          <w:b/>
          <w:bCs/>
        </w:rPr>
        <w:t xml:space="preserve">Answer: </w:t>
      </w:r>
      <w:r w:rsidRPr="007C7479">
        <w:rPr>
          <w:rFonts w:ascii="Segoe UI" w:hAnsi="Segoe UI" w:cs="Segoe UI"/>
        </w:rPr>
        <w:t>Reply All</w:t>
      </w:r>
    </w:p>
    <w:p w14:paraId="368DCD05" w14:textId="44D136FC" w:rsidR="007C7479" w:rsidRPr="00280317" w:rsidRDefault="007C7479" w:rsidP="007C7479">
      <w:pPr>
        <w:rPr>
          <w:rFonts w:ascii="Segoe UI" w:hAnsi="Segoe UI" w:cs="Segoe UI"/>
        </w:rPr>
      </w:pPr>
      <w:r w:rsidRPr="007C7479">
        <w:rPr>
          <w:rFonts w:ascii="Segoe UI" w:hAnsi="Segoe UI" w:cs="Segoe UI"/>
        </w:rPr>
        <w:t xml:space="preserve">If you want to reply to everyone who received a message, you need to click “Reply All.” If you select “Reply,” the message will go only to the person who sent the message. If you select “Forward,” you can send the message to other people. </w:t>
      </w:r>
    </w:p>
    <w:p w14:paraId="78FF11C1" w14:textId="49131DEF" w:rsidR="007C7479" w:rsidRPr="007C7479" w:rsidRDefault="007C7479" w:rsidP="007C7479">
      <w:pPr>
        <w:rPr>
          <w:rFonts w:ascii="Segoe UI" w:hAnsi="Segoe UI" w:cs="Segoe UI"/>
          <w:b/>
          <w:bCs/>
        </w:rPr>
      </w:pPr>
      <w:r w:rsidRPr="007C7479">
        <w:rPr>
          <w:rFonts w:ascii="Segoe UI" w:hAnsi="Segoe UI" w:cs="Segoe UI"/>
          <w:b/>
          <w:bCs/>
        </w:rPr>
        <w:t>Slide 7</w:t>
      </w:r>
      <w:r w:rsidR="00280317">
        <w:rPr>
          <w:rFonts w:ascii="Segoe UI" w:hAnsi="Segoe UI" w:cs="Segoe UI"/>
          <w:b/>
          <w:bCs/>
        </w:rPr>
        <w:t>5</w:t>
      </w:r>
      <w:r w:rsidRPr="007C7479">
        <w:rPr>
          <w:rFonts w:ascii="Segoe UI" w:hAnsi="Segoe UI" w:cs="Segoe UI"/>
          <w:b/>
          <w:bCs/>
        </w:rPr>
        <w:t>: Activity #4—Using BCC.</w:t>
      </w:r>
    </w:p>
    <w:p w14:paraId="2EEB443E" w14:textId="7D7045B8" w:rsidR="007C7479" w:rsidRPr="007C7479" w:rsidRDefault="007C7479" w:rsidP="007C7479">
      <w:pPr>
        <w:rPr>
          <w:rFonts w:ascii="Segoe UI" w:hAnsi="Segoe UI" w:cs="Segoe UI"/>
        </w:rPr>
      </w:pPr>
      <w:r w:rsidRPr="007C7479">
        <w:rPr>
          <w:rFonts w:ascii="Segoe UI" w:hAnsi="Segoe UI" w:cs="Segoe UI"/>
        </w:rPr>
        <w:t>If you BCC your mother in an email, will your friends see your mother’s email address when they receive the email?</w:t>
      </w:r>
    </w:p>
    <w:p w14:paraId="7F19BD13" w14:textId="572F9343" w:rsidR="007C7479" w:rsidRPr="007C7479" w:rsidRDefault="007C7479" w:rsidP="007C7479">
      <w:pPr>
        <w:rPr>
          <w:rFonts w:ascii="Segoe UI" w:hAnsi="Segoe UI" w:cs="Segoe UI"/>
        </w:rPr>
      </w:pPr>
      <w:r w:rsidRPr="007C7479">
        <w:rPr>
          <w:rFonts w:ascii="Segoe UI" w:hAnsi="Segoe UI" w:cs="Segoe UI"/>
          <w:b/>
          <w:bCs/>
        </w:rPr>
        <w:t xml:space="preserve">Answer: </w:t>
      </w:r>
      <w:r w:rsidRPr="007C7479">
        <w:rPr>
          <w:rFonts w:ascii="Segoe UI" w:hAnsi="Segoe UI" w:cs="Segoe UI"/>
        </w:rPr>
        <w:t xml:space="preserve">No. BCC means Blind Carbon Copy. The people receiving the email can’t see the names or email addresses inside the BCC field. </w:t>
      </w:r>
    </w:p>
    <w:p w14:paraId="197781F5" w14:textId="19B36EA9" w:rsidR="007C7479" w:rsidRPr="007C7479" w:rsidRDefault="007C7479" w:rsidP="007C7479">
      <w:pPr>
        <w:rPr>
          <w:rFonts w:ascii="Segoe UI" w:hAnsi="Segoe UI" w:cs="Segoe UI"/>
          <w:b/>
          <w:bCs/>
        </w:rPr>
      </w:pPr>
      <w:r w:rsidRPr="007C7479">
        <w:rPr>
          <w:rFonts w:ascii="Segoe UI" w:hAnsi="Segoe UI" w:cs="Segoe UI"/>
          <w:b/>
          <w:bCs/>
        </w:rPr>
        <w:t>Slide 7</w:t>
      </w:r>
      <w:r w:rsidR="00280317">
        <w:rPr>
          <w:rFonts w:ascii="Segoe UI" w:hAnsi="Segoe UI" w:cs="Segoe UI"/>
          <w:b/>
          <w:bCs/>
        </w:rPr>
        <w:t>6</w:t>
      </w:r>
      <w:r w:rsidRPr="007C7479">
        <w:rPr>
          <w:rFonts w:ascii="Segoe UI" w:hAnsi="Segoe UI" w:cs="Segoe UI"/>
          <w:b/>
          <w:bCs/>
        </w:rPr>
        <w:t>: Activity #4—Completing an Unfinished Email.</w:t>
      </w:r>
    </w:p>
    <w:p w14:paraId="4C52AF29" w14:textId="13A90C4F" w:rsidR="007C7479" w:rsidRPr="007C7479" w:rsidRDefault="007C7479" w:rsidP="007C7479">
      <w:pPr>
        <w:rPr>
          <w:rFonts w:ascii="Segoe UI" w:hAnsi="Segoe UI" w:cs="Segoe UI"/>
        </w:rPr>
      </w:pPr>
      <w:r w:rsidRPr="007C7479">
        <w:rPr>
          <w:rFonts w:ascii="Segoe UI" w:hAnsi="Segoe UI" w:cs="Segoe UI"/>
        </w:rPr>
        <w:t xml:space="preserve">If you want to finish an email that you started yesterday but did not send, where would you find it?  </w:t>
      </w:r>
    </w:p>
    <w:p w14:paraId="4F290534" w14:textId="5749EE0B" w:rsidR="007C7479" w:rsidRPr="007C7479" w:rsidRDefault="007C7479" w:rsidP="007C7479">
      <w:pPr>
        <w:rPr>
          <w:rFonts w:ascii="Segoe UI" w:hAnsi="Segoe UI" w:cs="Segoe UI"/>
        </w:rPr>
      </w:pPr>
      <w:r w:rsidRPr="007C7479">
        <w:rPr>
          <w:rFonts w:ascii="Segoe UI" w:hAnsi="Segoe UI" w:cs="Segoe UI"/>
          <w:b/>
          <w:bCs/>
        </w:rPr>
        <w:t xml:space="preserve">Answer: </w:t>
      </w:r>
      <w:r w:rsidRPr="007C7479">
        <w:rPr>
          <w:rFonts w:ascii="Segoe UI" w:hAnsi="Segoe UI" w:cs="Segoe UI"/>
        </w:rPr>
        <w:t>Drafts folder</w:t>
      </w:r>
    </w:p>
    <w:p w14:paraId="30786F7B" w14:textId="4A3DF071"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INSTRUCTOR NOTE: Point out the Drafts link on the screen.</w:t>
      </w:r>
    </w:p>
    <w:p w14:paraId="175994EF" w14:textId="73D5C7C4" w:rsidR="007C7479" w:rsidRPr="007C7479" w:rsidRDefault="007C7479" w:rsidP="007C7479">
      <w:pPr>
        <w:rPr>
          <w:rFonts w:ascii="Segoe UI" w:hAnsi="Segoe UI" w:cs="Segoe UI"/>
          <w:b/>
          <w:bCs/>
        </w:rPr>
      </w:pPr>
      <w:r w:rsidRPr="007C7479">
        <w:rPr>
          <w:rFonts w:ascii="Segoe UI" w:hAnsi="Segoe UI" w:cs="Segoe UI"/>
          <w:b/>
          <w:bCs/>
        </w:rPr>
        <w:lastRenderedPageBreak/>
        <w:t>Slide 7</w:t>
      </w:r>
      <w:r w:rsidR="00280317">
        <w:rPr>
          <w:rFonts w:ascii="Segoe UI" w:hAnsi="Segoe UI" w:cs="Segoe UI"/>
          <w:b/>
          <w:bCs/>
        </w:rPr>
        <w:t>7</w:t>
      </w:r>
      <w:r w:rsidRPr="007C7479">
        <w:rPr>
          <w:rFonts w:ascii="Segoe UI" w:hAnsi="Segoe UI" w:cs="Segoe UI"/>
          <w:b/>
          <w:bCs/>
        </w:rPr>
        <w:t>: Activity #4—Deleting an Email.</w:t>
      </w:r>
    </w:p>
    <w:p w14:paraId="11C730B6" w14:textId="6B5DAA2E" w:rsidR="007C7479" w:rsidRPr="007C7479" w:rsidRDefault="007C7479" w:rsidP="007C7479">
      <w:pPr>
        <w:rPr>
          <w:rFonts w:ascii="Segoe UI" w:hAnsi="Segoe UI" w:cs="Segoe UI"/>
        </w:rPr>
      </w:pPr>
      <w:r w:rsidRPr="007C7479">
        <w:rPr>
          <w:rFonts w:ascii="Segoe UI" w:hAnsi="Segoe UI" w:cs="Segoe UI"/>
        </w:rPr>
        <w:t>After reading this email, you decide you want to delete it. Which icon should you click to delete the message?</w:t>
      </w:r>
    </w:p>
    <w:p w14:paraId="3A8528A0" w14:textId="035689D8" w:rsidR="007C7479" w:rsidRPr="007C7479" w:rsidRDefault="007C7479" w:rsidP="007C7479">
      <w:pPr>
        <w:rPr>
          <w:rFonts w:ascii="Segoe UI" w:hAnsi="Segoe UI" w:cs="Segoe UI"/>
        </w:rPr>
      </w:pPr>
      <w:r w:rsidRPr="007C7479">
        <w:rPr>
          <w:rFonts w:ascii="Segoe UI" w:hAnsi="Segoe UI" w:cs="Segoe UI"/>
          <w:b/>
          <w:bCs/>
        </w:rPr>
        <w:t xml:space="preserve">Answer: </w:t>
      </w:r>
      <w:r w:rsidRPr="007C7479">
        <w:rPr>
          <w:rFonts w:ascii="Segoe UI" w:hAnsi="Segoe UI" w:cs="Segoe UI"/>
        </w:rPr>
        <w:t>Trash icon</w:t>
      </w:r>
    </w:p>
    <w:p w14:paraId="076C0ABE" w14:textId="29F2E2EF" w:rsidR="007C7479" w:rsidRPr="00280317" w:rsidRDefault="007C7479" w:rsidP="007C7479">
      <w:pPr>
        <w:rPr>
          <w:rFonts w:ascii="Segoe UI" w:hAnsi="Segoe UI" w:cs="Segoe UI"/>
          <w:i/>
          <w:color w:val="000000" w:themeColor="text1"/>
        </w:rPr>
      </w:pPr>
      <w:r w:rsidRPr="00280317">
        <w:rPr>
          <w:rFonts w:ascii="Segoe UI" w:hAnsi="Segoe UI" w:cs="Segoe UI"/>
          <w:i/>
          <w:color w:val="000000" w:themeColor="text1"/>
        </w:rPr>
        <w:t>INSTRUCTOR NOTE: Point out the Trash icon.</w:t>
      </w:r>
    </w:p>
    <w:p w14:paraId="56E4D82A" w14:textId="12C02964" w:rsidR="007C7479" w:rsidRPr="007C7479" w:rsidRDefault="007C7479" w:rsidP="007C7479">
      <w:pPr>
        <w:rPr>
          <w:rFonts w:ascii="Segoe UI" w:hAnsi="Segoe UI" w:cs="Segoe UI"/>
          <w:b/>
          <w:bCs/>
        </w:rPr>
      </w:pPr>
      <w:r w:rsidRPr="007C7479">
        <w:rPr>
          <w:rFonts w:ascii="Segoe UI" w:hAnsi="Segoe UI" w:cs="Segoe UI"/>
          <w:b/>
          <w:bCs/>
        </w:rPr>
        <w:t>Slide 7</w:t>
      </w:r>
      <w:r w:rsidR="00280317">
        <w:rPr>
          <w:rFonts w:ascii="Segoe UI" w:hAnsi="Segoe UI" w:cs="Segoe UI"/>
          <w:b/>
          <w:bCs/>
        </w:rPr>
        <w:t>8</w:t>
      </w:r>
      <w:r w:rsidRPr="007C7479">
        <w:rPr>
          <w:rFonts w:ascii="Segoe UI" w:hAnsi="Segoe UI" w:cs="Segoe UI"/>
          <w:b/>
          <w:bCs/>
        </w:rPr>
        <w:t>: Activity #4—Too Good to Be True?</w:t>
      </w:r>
    </w:p>
    <w:p w14:paraId="1EEA8B46" w14:textId="71009EC4" w:rsidR="007C7479" w:rsidRPr="007C7479" w:rsidRDefault="007C7479" w:rsidP="007C7479">
      <w:pPr>
        <w:rPr>
          <w:rFonts w:ascii="Segoe UI" w:hAnsi="Segoe UI" w:cs="Segoe UI"/>
        </w:rPr>
      </w:pPr>
      <w:r w:rsidRPr="007C7479">
        <w:rPr>
          <w:rFonts w:ascii="Segoe UI" w:hAnsi="Segoe UI" w:cs="Segoe UI"/>
        </w:rPr>
        <w:t>You see an email from a sender you don’t recognize. It seems too good to be true! What should you do with the message?</w:t>
      </w:r>
    </w:p>
    <w:p w14:paraId="0742EBCD" w14:textId="3FD7C34F" w:rsidR="007C7479" w:rsidRPr="007C7479" w:rsidRDefault="007C7479" w:rsidP="007C7479">
      <w:pPr>
        <w:rPr>
          <w:rFonts w:ascii="Segoe UI" w:hAnsi="Segoe UI" w:cs="Segoe UI"/>
        </w:rPr>
      </w:pPr>
      <w:r w:rsidRPr="007C7479">
        <w:rPr>
          <w:rFonts w:ascii="Segoe UI" w:hAnsi="Segoe UI" w:cs="Segoe UI"/>
          <w:b/>
          <w:bCs/>
        </w:rPr>
        <w:t xml:space="preserve">Answer: </w:t>
      </w:r>
      <w:r w:rsidRPr="007C7479">
        <w:rPr>
          <w:rFonts w:ascii="Segoe UI" w:hAnsi="Segoe UI" w:cs="Segoe UI"/>
        </w:rPr>
        <w:t>Don’t open it and mark it as spam.</w:t>
      </w:r>
    </w:p>
    <w:p w14:paraId="5DE806AB" w14:textId="536C7C26" w:rsidR="007C7479" w:rsidRPr="007C7479" w:rsidRDefault="007C7479" w:rsidP="007C7479">
      <w:pPr>
        <w:rPr>
          <w:rFonts w:ascii="Segoe UI" w:hAnsi="Segoe UI" w:cs="Segoe UI"/>
        </w:rPr>
      </w:pPr>
      <w:r w:rsidRPr="007C7479">
        <w:rPr>
          <w:rFonts w:ascii="Segoe UI" w:hAnsi="Segoe UI" w:cs="Segoe UI"/>
        </w:rPr>
        <w:t>A message from someone you don’t recognize may be spam. It’s safest to not open the message and mark it as spam.</w:t>
      </w:r>
    </w:p>
    <w:p w14:paraId="2954C0FD" w14:textId="1D379C47" w:rsidR="007C7479" w:rsidRPr="007C7479" w:rsidRDefault="007C7479" w:rsidP="007C7479">
      <w:pPr>
        <w:rPr>
          <w:rFonts w:ascii="Segoe UI" w:hAnsi="Segoe UI" w:cs="Segoe UI"/>
          <w:b/>
          <w:bCs/>
        </w:rPr>
      </w:pPr>
      <w:r w:rsidRPr="007C7479">
        <w:rPr>
          <w:rFonts w:ascii="Segoe UI" w:hAnsi="Segoe UI" w:cs="Segoe UI"/>
          <w:b/>
          <w:bCs/>
        </w:rPr>
        <w:t xml:space="preserve">Slide </w:t>
      </w:r>
      <w:r w:rsidR="00280317">
        <w:rPr>
          <w:rFonts w:ascii="Segoe UI" w:hAnsi="Segoe UI" w:cs="Segoe UI"/>
          <w:b/>
          <w:bCs/>
        </w:rPr>
        <w:t>79</w:t>
      </w:r>
      <w:r w:rsidRPr="007C7479">
        <w:rPr>
          <w:rFonts w:ascii="Segoe UI" w:hAnsi="Segoe UI" w:cs="Segoe UI"/>
          <w:b/>
          <w:bCs/>
        </w:rPr>
        <w:t>: Congratulations!</w:t>
      </w:r>
    </w:p>
    <w:p w14:paraId="337C6ED8" w14:textId="77777777" w:rsidR="007C7479" w:rsidRPr="007C7479" w:rsidRDefault="007C7479" w:rsidP="007C7479">
      <w:pPr>
        <w:rPr>
          <w:rFonts w:ascii="Segoe UI" w:hAnsi="Segoe UI" w:cs="Segoe UI"/>
        </w:rPr>
      </w:pPr>
      <w:r w:rsidRPr="007C7479">
        <w:rPr>
          <w:rFonts w:ascii="Segoe UI" w:hAnsi="Segoe UI" w:cs="Segoe UI"/>
        </w:rPr>
        <w:t xml:space="preserve">Congratulations, learners! Today you have learned: </w:t>
      </w:r>
    </w:p>
    <w:p w14:paraId="47B53281" w14:textId="77777777" w:rsidR="007C7479" w:rsidRPr="007C7479" w:rsidRDefault="007C7479" w:rsidP="009509A0">
      <w:pPr>
        <w:numPr>
          <w:ilvl w:val="0"/>
          <w:numId w:val="34"/>
        </w:numPr>
        <w:spacing w:after="0"/>
        <w:rPr>
          <w:rFonts w:ascii="Segoe UI" w:hAnsi="Segoe UI" w:cs="Segoe UI"/>
        </w:rPr>
      </w:pPr>
      <w:r w:rsidRPr="007C7479">
        <w:rPr>
          <w:rFonts w:ascii="Segoe UI" w:hAnsi="Segoe UI" w:cs="Segoe UI"/>
        </w:rPr>
        <w:t>The</w:t>
      </w:r>
      <w:r w:rsidRPr="007C7479">
        <w:rPr>
          <w:rFonts w:ascii="Segoe UI" w:hAnsi="Segoe UI" w:cs="Segoe UI"/>
          <w:b/>
          <w:bCs/>
        </w:rPr>
        <w:t xml:space="preserve"> </w:t>
      </w:r>
      <w:r w:rsidRPr="007C7479">
        <w:rPr>
          <w:rFonts w:ascii="Segoe UI" w:hAnsi="Segoe UI" w:cs="Segoe UI"/>
        </w:rPr>
        <w:t>tools and apps needed to use email</w:t>
      </w:r>
    </w:p>
    <w:p w14:paraId="0D5F5722" w14:textId="77777777" w:rsidR="007C7479" w:rsidRPr="007C7479" w:rsidRDefault="007C7479" w:rsidP="009509A0">
      <w:pPr>
        <w:numPr>
          <w:ilvl w:val="0"/>
          <w:numId w:val="34"/>
        </w:numPr>
        <w:spacing w:after="0"/>
        <w:rPr>
          <w:rFonts w:ascii="Segoe UI" w:hAnsi="Segoe UI" w:cs="Segoe UI"/>
        </w:rPr>
      </w:pPr>
      <w:r w:rsidRPr="007C7479">
        <w:rPr>
          <w:rFonts w:ascii="Segoe UI" w:hAnsi="Segoe UI" w:cs="Segoe UI"/>
        </w:rPr>
        <w:t>The skills to perform basic email functions, including:</w:t>
      </w:r>
    </w:p>
    <w:p w14:paraId="1D9E65C8"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Logging into and out of an email account</w:t>
      </w:r>
    </w:p>
    <w:p w14:paraId="60B3667F"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Communicating through email</w:t>
      </w:r>
    </w:p>
    <w:p w14:paraId="5D7002DB"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Recognizing and dealing with spam</w:t>
      </w:r>
    </w:p>
    <w:p w14:paraId="2D2A7AE7"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Organizing and deleting email</w:t>
      </w:r>
    </w:p>
    <w:p w14:paraId="51B9C69C"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Searching for messages</w:t>
      </w:r>
    </w:p>
    <w:p w14:paraId="5F052E94" w14:textId="77777777" w:rsidR="007C7479" w:rsidRPr="007C7479" w:rsidRDefault="007C7479" w:rsidP="009509A0">
      <w:pPr>
        <w:numPr>
          <w:ilvl w:val="0"/>
          <w:numId w:val="34"/>
        </w:numPr>
        <w:spacing w:after="0"/>
        <w:rPr>
          <w:rFonts w:ascii="Segoe UI" w:hAnsi="Segoe UI" w:cs="Segoe UI"/>
        </w:rPr>
      </w:pPr>
      <w:r w:rsidRPr="007C7479">
        <w:rPr>
          <w:rFonts w:ascii="Segoe UI" w:hAnsi="Segoe UI" w:cs="Segoe UI"/>
        </w:rPr>
        <w:t>Email tips and tricks, including:</w:t>
      </w:r>
    </w:p>
    <w:p w14:paraId="64D8D0C9"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Getting started with Gmail</w:t>
      </w:r>
    </w:p>
    <w:p w14:paraId="6CCE93DF"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Using the Draft email feature</w:t>
      </w:r>
    </w:p>
    <w:p w14:paraId="4C0BBE95"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Including attachments</w:t>
      </w:r>
    </w:p>
    <w:p w14:paraId="799B3B9C"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When to use Reply, Reply All, and Forward</w:t>
      </w:r>
    </w:p>
    <w:p w14:paraId="534AB593" w14:textId="77777777" w:rsidR="007C7479" w:rsidRPr="007C7479" w:rsidRDefault="007C7479" w:rsidP="009509A0">
      <w:pPr>
        <w:numPr>
          <w:ilvl w:val="1"/>
          <w:numId w:val="34"/>
        </w:numPr>
        <w:spacing w:after="0"/>
        <w:rPr>
          <w:rFonts w:ascii="Segoe UI" w:hAnsi="Segoe UI" w:cs="Segoe UI"/>
        </w:rPr>
      </w:pPr>
      <w:r w:rsidRPr="007C7479">
        <w:rPr>
          <w:rFonts w:ascii="Segoe UI" w:hAnsi="Segoe UI" w:cs="Segoe UI"/>
        </w:rPr>
        <w:t>How to use CC and BCC</w:t>
      </w:r>
    </w:p>
    <w:p w14:paraId="7424A370" w14:textId="77777777" w:rsidR="007C7479" w:rsidRPr="007C7479" w:rsidRDefault="007C7479" w:rsidP="007C7479">
      <w:pPr>
        <w:rPr>
          <w:rFonts w:ascii="Segoe UI" w:hAnsi="Segoe UI" w:cs="Segoe UI"/>
        </w:rPr>
      </w:pPr>
    </w:p>
    <w:p w14:paraId="390853F4" w14:textId="47040574" w:rsidR="007C7479" w:rsidRPr="003D1AE5" w:rsidRDefault="007C7479" w:rsidP="007C7479">
      <w:pPr>
        <w:rPr>
          <w:rFonts w:ascii="Segoe UI" w:hAnsi="Segoe UI" w:cs="Segoe UI"/>
          <w:i/>
          <w:color w:val="000000" w:themeColor="text1"/>
        </w:rPr>
      </w:pPr>
      <w:r w:rsidRPr="00280317">
        <w:rPr>
          <w:rFonts w:ascii="Segoe UI" w:hAnsi="Segoe UI" w:cs="Segoe UI"/>
          <w:i/>
          <w:color w:val="000000" w:themeColor="text1"/>
        </w:rPr>
        <w:t xml:space="preserve">INSTRUCTOR NOTE: Provide each learner with a Certificate of Completion. </w:t>
      </w:r>
    </w:p>
    <w:p w14:paraId="0F8999CD" w14:textId="4DEF2D1D" w:rsidR="007C7479" w:rsidRPr="007C7479" w:rsidRDefault="007C7479" w:rsidP="007C7479">
      <w:pPr>
        <w:rPr>
          <w:rFonts w:ascii="Segoe UI" w:hAnsi="Segoe UI" w:cs="Segoe UI"/>
          <w:b/>
          <w:bCs/>
          <w:color w:val="000000" w:themeColor="text1"/>
          <w:szCs w:val="22"/>
        </w:rPr>
      </w:pPr>
      <w:r w:rsidRPr="007C7479">
        <w:rPr>
          <w:rFonts w:ascii="Segoe UI" w:hAnsi="Segoe UI" w:cs="Segoe UI"/>
          <w:b/>
          <w:bCs/>
        </w:rPr>
        <w:t>Slide 8</w:t>
      </w:r>
      <w:r w:rsidR="00280317">
        <w:rPr>
          <w:rFonts w:ascii="Segoe UI" w:hAnsi="Segoe UI" w:cs="Segoe UI"/>
          <w:b/>
          <w:bCs/>
        </w:rPr>
        <w:t>0</w:t>
      </w:r>
      <w:r w:rsidRPr="007C7479">
        <w:rPr>
          <w:rFonts w:ascii="Segoe UI" w:hAnsi="Segoe UI" w:cs="Segoe UI"/>
          <w:b/>
          <w:bCs/>
        </w:rPr>
        <w:t xml:space="preserve">: </w:t>
      </w:r>
      <w:r w:rsidRPr="007C7479">
        <w:rPr>
          <w:rFonts w:ascii="Segoe UI" w:hAnsi="Segoe UI" w:cs="Segoe UI"/>
          <w:b/>
          <w:bCs/>
          <w:color w:val="000000" w:themeColor="text1"/>
          <w:szCs w:val="22"/>
        </w:rPr>
        <w:t>Additional Training Online.</w:t>
      </w:r>
    </w:p>
    <w:p w14:paraId="5B8C7F4F" w14:textId="6BA29F74" w:rsidR="007C7479" w:rsidRPr="00280317" w:rsidRDefault="007C7479" w:rsidP="007C7479">
      <w:pPr>
        <w:rPr>
          <w:rFonts w:ascii="Segoe UI" w:hAnsi="Segoe UI" w:cs="Segoe UI"/>
          <w:i/>
          <w:iCs/>
          <w:color w:val="000000" w:themeColor="text1"/>
        </w:rPr>
      </w:pPr>
      <w:r w:rsidRPr="00280317">
        <w:rPr>
          <w:rFonts w:ascii="Segoe UI" w:hAnsi="Segoe UI" w:cs="Segoe UI"/>
          <w:i/>
          <w:iCs/>
          <w:color w:val="000000" w:themeColor="text1"/>
        </w:rPr>
        <w:t xml:space="preserve">INSTRUCTOR NOTE: Point the learners to additional courses that are available. Draw learners’ attention to the website address in the slide. </w:t>
      </w:r>
    </w:p>
    <w:p w14:paraId="2DC30195" w14:textId="77777777" w:rsidR="003D1AE5" w:rsidRDefault="003D1AE5" w:rsidP="007C7479">
      <w:pPr>
        <w:rPr>
          <w:rFonts w:ascii="Segoe UI" w:hAnsi="Segoe UI" w:cs="Segoe UI"/>
          <w:b/>
          <w:bCs/>
        </w:rPr>
      </w:pPr>
    </w:p>
    <w:p w14:paraId="51979F43" w14:textId="77777777" w:rsidR="003D1AE5" w:rsidRDefault="003D1AE5" w:rsidP="007C7479">
      <w:pPr>
        <w:rPr>
          <w:rFonts w:ascii="Segoe UI" w:hAnsi="Segoe UI" w:cs="Segoe UI"/>
          <w:b/>
          <w:bCs/>
        </w:rPr>
      </w:pPr>
    </w:p>
    <w:p w14:paraId="78948DED" w14:textId="77777777" w:rsidR="003D1AE5" w:rsidRDefault="003D1AE5" w:rsidP="007C7479">
      <w:pPr>
        <w:rPr>
          <w:rFonts w:ascii="Segoe UI" w:hAnsi="Segoe UI" w:cs="Segoe UI"/>
          <w:b/>
          <w:bCs/>
        </w:rPr>
      </w:pPr>
    </w:p>
    <w:p w14:paraId="477EFA7E" w14:textId="40C59FE9" w:rsidR="007C7479" w:rsidRPr="007C7479" w:rsidRDefault="007C7479" w:rsidP="007C7479">
      <w:pPr>
        <w:rPr>
          <w:rFonts w:ascii="Segoe UI" w:hAnsi="Segoe UI" w:cs="Segoe UI"/>
        </w:rPr>
      </w:pPr>
      <w:r w:rsidRPr="007C7479">
        <w:rPr>
          <w:rFonts w:ascii="Segoe UI" w:hAnsi="Segoe UI" w:cs="Segoe UI"/>
          <w:b/>
          <w:bCs/>
        </w:rPr>
        <w:lastRenderedPageBreak/>
        <w:t>Slide 8</w:t>
      </w:r>
      <w:r w:rsidR="003C283D">
        <w:rPr>
          <w:rFonts w:ascii="Segoe UI" w:hAnsi="Segoe UI" w:cs="Segoe UI"/>
          <w:b/>
          <w:bCs/>
        </w:rPr>
        <w:t>1</w:t>
      </w:r>
      <w:r w:rsidRPr="007C7479">
        <w:rPr>
          <w:rFonts w:ascii="Segoe UI" w:hAnsi="Segoe UI" w:cs="Segoe UI"/>
          <w:b/>
          <w:bCs/>
        </w:rPr>
        <w:t xml:space="preserve">: Thank You! </w:t>
      </w:r>
    </w:p>
    <w:p w14:paraId="6D5C7E79" w14:textId="77777777" w:rsidR="007C7479" w:rsidRPr="00280317" w:rsidRDefault="007C7479" w:rsidP="007C7479">
      <w:pPr>
        <w:pStyle w:val="ListParagraph"/>
        <w:ind w:left="0"/>
        <w:rPr>
          <w:rFonts w:ascii="Segoe UI" w:hAnsi="Segoe UI" w:cs="Segoe UI"/>
          <w:i/>
          <w:iCs/>
          <w:color w:val="000000" w:themeColor="text1"/>
        </w:rPr>
      </w:pPr>
      <w:r w:rsidRPr="00280317">
        <w:rPr>
          <w:rFonts w:ascii="Segoe UI" w:hAnsi="Segoe UI" w:cs="Segoe UI"/>
          <w:i/>
          <w:iCs/>
          <w:color w:val="000000" w:themeColor="text1"/>
        </w:rPr>
        <w:t xml:space="preserve">INSTRUCTOR NOTE: Close out the session by following these steps: </w:t>
      </w:r>
    </w:p>
    <w:p w14:paraId="106CEBD6" w14:textId="77777777" w:rsidR="007C7479" w:rsidRPr="00280317" w:rsidRDefault="007C7479" w:rsidP="009509A0">
      <w:pPr>
        <w:pStyle w:val="ListParagraph"/>
        <w:numPr>
          <w:ilvl w:val="1"/>
          <w:numId w:val="8"/>
        </w:numPr>
        <w:spacing w:after="0"/>
        <w:rPr>
          <w:rFonts w:ascii="Segoe UI" w:hAnsi="Segoe UI" w:cs="Segoe UI"/>
          <w:i/>
          <w:iCs/>
          <w:color w:val="000000" w:themeColor="text1"/>
        </w:rPr>
      </w:pPr>
      <w:r w:rsidRPr="00280317">
        <w:rPr>
          <w:rFonts w:ascii="Segoe UI" w:hAnsi="Segoe UI" w:cs="Segoe UI"/>
          <w:i/>
          <w:iCs/>
          <w:color w:val="000000" w:themeColor="text1"/>
        </w:rPr>
        <w:t xml:space="preserve">(If applicable): Mention future AT&amp;T and PLA digital learning workshops planned for the location and/or community. </w:t>
      </w:r>
    </w:p>
    <w:p w14:paraId="3DA0183B" w14:textId="77777777" w:rsidR="007C7479" w:rsidRPr="00280317" w:rsidRDefault="007C7479" w:rsidP="009509A0">
      <w:pPr>
        <w:pStyle w:val="ListParagraph"/>
        <w:numPr>
          <w:ilvl w:val="1"/>
          <w:numId w:val="8"/>
        </w:numPr>
        <w:spacing w:after="0"/>
        <w:rPr>
          <w:rFonts w:ascii="Segoe UI" w:hAnsi="Segoe UI" w:cs="Segoe UI"/>
          <w:i/>
          <w:iCs/>
          <w:color w:val="000000" w:themeColor="text1"/>
        </w:rPr>
      </w:pPr>
      <w:r w:rsidRPr="00280317">
        <w:rPr>
          <w:rFonts w:ascii="Segoe UI" w:hAnsi="Segoe UI" w:cs="Segoe UI"/>
          <w:i/>
          <w:iCs/>
          <w:color w:val="000000" w:themeColor="text1"/>
        </w:rPr>
        <w:t xml:space="preserve">Ask if there are any other final questions and answer any outstanding ones that may have been missed in the parking lot sections. </w:t>
      </w:r>
    </w:p>
    <w:p w14:paraId="41CE5EB5" w14:textId="77777777" w:rsidR="007C7479" w:rsidRPr="00280317" w:rsidRDefault="007C7479" w:rsidP="009509A0">
      <w:pPr>
        <w:pStyle w:val="ListParagraph"/>
        <w:numPr>
          <w:ilvl w:val="1"/>
          <w:numId w:val="8"/>
        </w:numPr>
        <w:spacing w:after="0"/>
        <w:rPr>
          <w:rFonts w:ascii="Segoe UI" w:hAnsi="Segoe UI" w:cs="Segoe UI"/>
          <w:i/>
          <w:iCs/>
          <w:color w:val="000000" w:themeColor="text1"/>
        </w:rPr>
      </w:pPr>
      <w:r w:rsidRPr="00280317">
        <w:rPr>
          <w:rFonts w:ascii="Segoe UI" w:hAnsi="Segoe UI" w:cs="Segoe UI"/>
          <w:i/>
          <w:iCs/>
          <w:color w:val="000000" w:themeColor="text1"/>
        </w:rPr>
        <w:t xml:space="preserve">“Thanks again to AT&amp;T and the PLA for this workshop. We appreciate all our participants for coming and we encourage you to keep learning!” </w:t>
      </w:r>
    </w:p>
    <w:p w14:paraId="2538ADBA" w14:textId="50A77DED" w:rsidR="00EB38DA" w:rsidRPr="00170FCB" w:rsidRDefault="00EB38DA" w:rsidP="00170FCB">
      <w:pPr>
        <w:spacing w:after="0"/>
        <w:rPr>
          <w:rFonts w:ascii="Segoe UI" w:hAnsi="Segoe UI" w:cs="Segoe UI"/>
          <w:b/>
          <w:bCs/>
          <w:noProof/>
          <w:color w:val="009FDB"/>
          <w:sz w:val="32"/>
          <w:szCs w:val="32"/>
        </w:rPr>
      </w:pPr>
    </w:p>
    <w:sectPr w:rsidR="00EB38DA" w:rsidRPr="00170FCB" w:rsidSect="000651CE">
      <w:headerReference w:type="even" r:id="rId14"/>
      <w:headerReference w:type="default" r:id="rId15"/>
      <w:footerReference w:type="even" r:id="rId16"/>
      <w:footerReference w:type="default" r:id="rId17"/>
      <w:footerReference w:type="first" r:id="rId18"/>
      <w:pgSz w:w="12240" w:h="15840"/>
      <w:pgMar w:top="1440" w:right="1440" w:bottom="1440" w:left="1440" w:header="423"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C0EFF" w14:textId="77777777" w:rsidR="008D0460" w:rsidRDefault="008D0460" w:rsidP="007C0E6B">
      <w:pPr>
        <w:spacing w:after="0"/>
      </w:pPr>
      <w:r>
        <w:separator/>
      </w:r>
    </w:p>
  </w:endnote>
  <w:endnote w:type="continuationSeparator" w:id="0">
    <w:p w14:paraId="01946154" w14:textId="77777777" w:rsidR="008D0460" w:rsidRDefault="008D0460" w:rsidP="007C0E6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TT Aleck Sans">
    <w:altName w:val="Calibri"/>
    <w:panose1 w:val="020B0604020202020204"/>
    <w:charset w:val="00"/>
    <w:family w:val="swiss"/>
    <w:pitch w:val="variable"/>
    <w:sig w:usb0="A000006F" w:usb1="5000004B" w:usb2="00000008"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2" w:fontKey="{04EF7031-0F46-F543-9056-A85110DC28D2}"/>
    <w:embedBold r:id="rId3" w:fontKey="{FAF468B8-E125-804F-9F9A-5B861E543FB5}"/>
    <w:embedItalic r:id="rId4" w:fontKey="{BF8F3D3C-C1C1-CB44-8641-2B564395969E}"/>
    <w:embedBoldItalic r:id="rId5" w:fontKey="{338BF514-059A-1E43-86F5-7C74240FB64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73396331"/>
      <w:docPartObj>
        <w:docPartGallery w:val="Page Numbers (Bottom of Page)"/>
        <w:docPartUnique/>
      </w:docPartObj>
    </w:sdtPr>
    <w:sdtContent>
      <w:p w14:paraId="3D3A2503" w14:textId="0222D233" w:rsidR="00223F5D" w:rsidRDefault="00223F5D" w:rsidP="00EF58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27380E" w14:textId="77777777" w:rsidR="00223F5D" w:rsidRDefault="00223F5D" w:rsidP="00223F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185E6" w14:textId="7CA56366" w:rsidR="007C0E6B" w:rsidRPr="002445E3" w:rsidRDefault="000651CE" w:rsidP="002445E3">
    <w:pPr>
      <w:pStyle w:val="Footer"/>
      <w:rPr>
        <w:rFonts w:ascii="Segoe UI" w:hAnsi="Segoe UI" w:cs="Segoe UI"/>
      </w:rPr>
    </w:pPr>
    <w:r w:rsidRPr="002445E3">
      <w:rPr>
        <w:rFonts w:ascii="Segoe UI" w:hAnsi="Segoe UI" w:cs="Segoe UI"/>
        <w:sz w:val="18"/>
        <w:szCs w:val="16"/>
      </w:rPr>
      <w:t>Provided by AT&amp;T and the Public Library Association</w:t>
    </w:r>
    <w:r w:rsidRPr="002445E3">
      <w:rPr>
        <w:rFonts w:ascii="Segoe UI" w:hAnsi="Segoe UI" w:cs="Segoe UI"/>
        <w:sz w:val="18"/>
        <w:szCs w:val="16"/>
      </w:rPr>
      <w:tab/>
    </w:r>
    <w:r w:rsidRPr="002445E3">
      <w:rPr>
        <w:rFonts w:ascii="Segoe UI" w:hAnsi="Segoe UI" w:cs="Segoe UI"/>
        <w:sz w:val="18"/>
        <w:szCs w:val="16"/>
      </w:rPr>
      <w:tab/>
      <w:t>0</w:t>
    </w:r>
    <w:r>
      <w:rPr>
        <w:rFonts w:ascii="Segoe UI" w:hAnsi="Segoe UI" w:cs="Segoe UI"/>
        <w:sz w:val="18"/>
        <w:szCs w:val="16"/>
      </w:rPr>
      <w:t>9</w:t>
    </w:r>
    <w:r w:rsidRPr="002445E3">
      <w:rPr>
        <w:rFonts w:ascii="Segoe UI" w:hAnsi="Segoe UI" w:cs="Segoe UI"/>
        <w:sz w:val="18"/>
        <w:szCs w:val="16"/>
      </w:rPr>
      <w:t>/2</w:t>
    </w:r>
    <w:r>
      <w:rPr>
        <w:rFonts w:ascii="Segoe UI" w:hAnsi="Segoe UI" w:cs="Segoe UI"/>
        <w:sz w:val="18"/>
        <w:szCs w:val="16"/>
      </w:rPr>
      <w:t>5</w:t>
    </w:r>
    <w:r w:rsidRPr="002445E3">
      <w:rPr>
        <w:rFonts w:ascii="Segoe UI" w:hAnsi="Segoe UI" w:cs="Segoe UI"/>
        <w:sz w:val="18"/>
        <w:szCs w:val="16"/>
      </w:rPr>
      <w:t>/202</w:t>
    </w:r>
    <w:r>
      <w:rPr>
        <w:rFonts w:ascii="Segoe UI" w:hAnsi="Segoe UI" w:cs="Segoe UI"/>
        <w:sz w:val="18"/>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8A9C7" w14:textId="23A8B4C5" w:rsidR="000651CE" w:rsidRPr="000651CE" w:rsidRDefault="000651CE">
    <w:pPr>
      <w:pStyle w:val="Footer"/>
      <w:rPr>
        <w:rFonts w:ascii="Segoe UI" w:hAnsi="Segoe UI" w:cs="Segoe UI"/>
      </w:rPr>
    </w:pPr>
    <w:r w:rsidRPr="002445E3">
      <w:rPr>
        <w:rFonts w:ascii="Segoe UI" w:hAnsi="Segoe UI" w:cs="Segoe UI"/>
        <w:sz w:val="18"/>
        <w:szCs w:val="16"/>
      </w:rPr>
      <w:t>Provided by AT&amp;T and the Public Library Association</w:t>
    </w:r>
    <w:r w:rsidRPr="002445E3">
      <w:rPr>
        <w:rFonts w:ascii="Segoe UI" w:hAnsi="Segoe UI" w:cs="Segoe UI"/>
        <w:sz w:val="18"/>
        <w:szCs w:val="16"/>
      </w:rPr>
      <w:tab/>
    </w:r>
    <w:r w:rsidRPr="002445E3">
      <w:rPr>
        <w:rFonts w:ascii="Segoe UI" w:hAnsi="Segoe UI" w:cs="Segoe UI"/>
        <w:sz w:val="18"/>
        <w:szCs w:val="16"/>
      </w:rPr>
      <w:tab/>
      <w:t>0</w:t>
    </w:r>
    <w:r>
      <w:rPr>
        <w:rFonts w:ascii="Segoe UI" w:hAnsi="Segoe UI" w:cs="Segoe UI"/>
        <w:sz w:val="18"/>
        <w:szCs w:val="16"/>
      </w:rPr>
      <w:t>9</w:t>
    </w:r>
    <w:r w:rsidRPr="002445E3">
      <w:rPr>
        <w:rFonts w:ascii="Segoe UI" w:hAnsi="Segoe UI" w:cs="Segoe UI"/>
        <w:sz w:val="18"/>
        <w:szCs w:val="16"/>
      </w:rPr>
      <w:t>/2</w:t>
    </w:r>
    <w:r>
      <w:rPr>
        <w:rFonts w:ascii="Segoe UI" w:hAnsi="Segoe UI" w:cs="Segoe UI"/>
        <w:sz w:val="18"/>
        <w:szCs w:val="16"/>
      </w:rPr>
      <w:t>5</w:t>
    </w:r>
    <w:r w:rsidRPr="002445E3">
      <w:rPr>
        <w:rFonts w:ascii="Segoe UI" w:hAnsi="Segoe UI" w:cs="Segoe UI"/>
        <w:sz w:val="18"/>
        <w:szCs w:val="16"/>
      </w:rPr>
      <w:t>/202</w:t>
    </w:r>
    <w:r>
      <w:rPr>
        <w:rFonts w:ascii="Segoe UI" w:hAnsi="Segoe UI" w:cs="Segoe UI"/>
        <w:sz w:val="18"/>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60BB86" w14:textId="77777777" w:rsidR="008D0460" w:rsidRDefault="008D0460" w:rsidP="007C0E6B">
      <w:pPr>
        <w:spacing w:after="0"/>
      </w:pPr>
      <w:r>
        <w:separator/>
      </w:r>
    </w:p>
  </w:footnote>
  <w:footnote w:type="continuationSeparator" w:id="0">
    <w:p w14:paraId="77F01277" w14:textId="77777777" w:rsidR="008D0460" w:rsidRDefault="008D0460" w:rsidP="007C0E6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24888450"/>
      <w:docPartObj>
        <w:docPartGallery w:val="Page Numbers (Top of Page)"/>
        <w:docPartUnique/>
      </w:docPartObj>
    </w:sdtPr>
    <w:sdtContent>
      <w:p w14:paraId="3030214D" w14:textId="0D400FFD" w:rsidR="00991ABA" w:rsidRDefault="00991AB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446053" w14:textId="77777777" w:rsidR="00991ABA" w:rsidRDefault="00991ABA" w:rsidP="00991ABA">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9316773"/>
      <w:docPartObj>
        <w:docPartGallery w:val="Page Numbers (Top of Page)"/>
        <w:docPartUnique/>
      </w:docPartObj>
    </w:sdtPr>
    <w:sdtContent>
      <w:p w14:paraId="13812EF0" w14:textId="0BBF3086" w:rsidR="00991ABA" w:rsidRDefault="00991AB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4566D0B9" w14:textId="3F3D585C" w:rsidR="00105E78" w:rsidRDefault="000651CE" w:rsidP="00991ABA">
    <w:pPr>
      <w:pStyle w:val="Header"/>
      <w:tabs>
        <w:tab w:val="clear" w:pos="9360"/>
        <w:tab w:val="left" w:pos="5211"/>
      </w:tabs>
      <w:ind w:right="360"/>
      <w:jc w:val="center"/>
    </w:pPr>
    <w:r w:rsidRPr="007C7479">
      <w:rPr>
        <w:rFonts w:ascii="Segoe UI" w:hAnsi="Segoe UI" w:cs="Segoe UI"/>
        <w:b/>
        <w:bCs/>
        <w:noProof/>
        <w:sz w:val="36"/>
        <w:szCs w:val="36"/>
      </w:rPr>
      <w:drawing>
        <wp:anchor distT="0" distB="0" distL="114300" distR="114300" simplePos="0" relativeHeight="251659264" behindDoc="0" locked="0" layoutInCell="1" allowOverlap="1" wp14:anchorId="2F73A753" wp14:editId="2FE10ED5">
          <wp:simplePos x="0" y="0"/>
          <wp:positionH relativeFrom="column">
            <wp:posOffset>4017524</wp:posOffset>
          </wp:positionH>
          <wp:positionV relativeFrom="paragraph">
            <wp:posOffset>-117367</wp:posOffset>
          </wp:positionV>
          <wp:extent cx="1714914" cy="403508"/>
          <wp:effectExtent l="0" t="0" r="0" b="3175"/>
          <wp:wrapNone/>
          <wp:docPr id="1" name="Picture 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37D0D"/>
    <w:multiLevelType w:val="hybridMultilevel"/>
    <w:tmpl w:val="67F20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955CE1"/>
    <w:multiLevelType w:val="hybridMultilevel"/>
    <w:tmpl w:val="C6B6B37C"/>
    <w:lvl w:ilvl="0" w:tplc="18EC5FE8">
      <w:start w:val="1"/>
      <w:numFmt w:val="bullet"/>
      <w:lvlText w:val="•"/>
      <w:lvlJc w:val="left"/>
      <w:pPr>
        <w:tabs>
          <w:tab w:val="num" w:pos="720"/>
        </w:tabs>
        <w:ind w:left="720" w:hanging="360"/>
      </w:pPr>
      <w:rPr>
        <w:rFonts w:ascii="Arial" w:hAnsi="Arial" w:hint="default"/>
      </w:rPr>
    </w:lvl>
    <w:lvl w:ilvl="1" w:tplc="D348F1F0">
      <w:start w:val="1"/>
      <w:numFmt w:val="bullet"/>
      <w:lvlText w:val="•"/>
      <w:lvlJc w:val="left"/>
      <w:pPr>
        <w:tabs>
          <w:tab w:val="num" w:pos="1440"/>
        </w:tabs>
        <w:ind w:left="1440" w:hanging="360"/>
      </w:pPr>
      <w:rPr>
        <w:rFonts w:ascii="Arial" w:hAnsi="Arial" w:hint="default"/>
      </w:rPr>
    </w:lvl>
    <w:lvl w:ilvl="2" w:tplc="0FC6A3B4" w:tentative="1">
      <w:start w:val="1"/>
      <w:numFmt w:val="bullet"/>
      <w:lvlText w:val="•"/>
      <w:lvlJc w:val="left"/>
      <w:pPr>
        <w:tabs>
          <w:tab w:val="num" w:pos="2160"/>
        </w:tabs>
        <w:ind w:left="2160" w:hanging="360"/>
      </w:pPr>
      <w:rPr>
        <w:rFonts w:ascii="Arial" w:hAnsi="Arial" w:hint="default"/>
      </w:rPr>
    </w:lvl>
    <w:lvl w:ilvl="3" w:tplc="C694BF72" w:tentative="1">
      <w:start w:val="1"/>
      <w:numFmt w:val="bullet"/>
      <w:lvlText w:val="•"/>
      <w:lvlJc w:val="left"/>
      <w:pPr>
        <w:tabs>
          <w:tab w:val="num" w:pos="2880"/>
        </w:tabs>
        <w:ind w:left="2880" w:hanging="360"/>
      </w:pPr>
      <w:rPr>
        <w:rFonts w:ascii="Arial" w:hAnsi="Arial" w:hint="default"/>
      </w:rPr>
    </w:lvl>
    <w:lvl w:ilvl="4" w:tplc="2214C548" w:tentative="1">
      <w:start w:val="1"/>
      <w:numFmt w:val="bullet"/>
      <w:lvlText w:val="•"/>
      <w:lvlJc w:val="left"/>
      <w:pPr>
        <w:tabs>
          <w:tab w:val="num" w:pos="3600"/>
        </w:tabs>
        <w:ind w:left="3600" w:hanging="360"/>
      </w:pPr>
      <w:rPr>
        <w:rFonts w:ascii="Arial" w:hAnsi="Arial" w:hint="default"/>
      </w:rPr>
    </w:lvl>
    <w:lvl w:ilvl="5" w:tplc="0C2C771E" w:tentative="1">
      <w:start w:val="1"/>
      <w:numFmt w:val="bullet"/>
      <w:lvlText w:val="•"/>
      <w:lvlJc w:val="left"/>
      <w:pPr>
        <w:tabs>
          <w:tab w:val="num" w:pos="4320"/>
        </w:tabs>
        <w:ind w:left="4320" w:hanging="360"/>
      </w:pPr>
      <w:rPr>
        <w:rFonts w:ascii="Arial" w:hAnsi="Arial" w:hint="default"/>
      </w:rPr>
    </w:lvl>
    <w:lvl w:ilvl="6" w:tplc="23745A1A" w:tentative="1">
      <w:start w:val="1"/>
      <w:numFmt w:val="bullet"/>
      <w:lvlText w:val="•"/>
      <w:lvlJc w:val="left"/>
      <w:pPr>
        <w:tabs>
          <w:tab w:val="num" w:pos="5040"/>
        </w:tabs>
        <w:ind w:left="5040" w:hanging="360"/>
      </w:pPr>
      <w:rPr>
        <w:rFonts w:ascii="Arial" w:hAnsi="Arial" w:hint="default"/>
      </w:rPr>
    </w:lvl>
    <w:lvl w:ilvl="7" w:tplc="FAAE7872" w:tentative="1">
      <w:start w:val="1"/>
      <w:numFmt w:val="bullet"/>
      <w:lvlText w:val="•"/>
      <w:lvlJc w:val="left"/>
      <w:pPr>
        <w:tabs>
          <w:tab w:val="num" w:pos="5760"/>
        </w:tabs>
        <w:ind w:left="5760" w:hanging="360"/>
      </w:pPr>
      <w:rPr>
        <w:rFonts w:ascii="Arial" w:hAnsi="Arial" w:hint="default"/>
      </w:rPr>
    </w:lvl>
    <w:lvl w:ilvl="8" w:tplc="22407CA2"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A691216"/>
    <w:multiLevelType w:val="hybridMultilevel"/>
    <w:tmpl w:val="F72ACA02"/>
    <w:lvl w:ilvl="0" w:tplc="369C4822">
      <w:start w:val="1"/>
      <w:numFmt w:val="decimal"/>
      <w:lvlText w:val="%1."/>
      <w:lvlJc w:val="left"/>
      <w:pPr>
        <w:tabs>
          <w:tab w:val="num" w:pos="720"/>
        </w:tabs>
        <w:ind w:left="720" w:hanging="360"/>
      </w:pPr>
    </w:lvl>
    <w:lvl w:ilvl="1" w:tplc="999C9984" w:tentative="1">
      <w:start w:val="1"/>
      <w:numFmt w:val="decimal"/>
      <w:lvlText w:val="%2."/>
      <w:lvlJc w:val="left"/>
      <w:pPr>
        <w:tabs>
          <w:tab w:val="num" w:pos="1440"/>
        </w:tabs>
        <w:ind w:left="1440" w:hanging="360"/>
      </w:pPr>
    </w:lvl>
    <w:lvl w:ilvl="2" w:tplc="D94256D2" w:tentative="1">
      <w:start w:val="1"/>
      <w:numFmt w:val="decimal"/>
      <w:lvlText w:val="%3."/>
      <w:lvlJc w:val="left"/>
      <w:pPr>
        <w:tabs>
          <w:tab w:val="num" w:pos="2160"/>
        </w:tabs>
        <w:ind w:left="2160" w:hanging="360"/>
      </w:pPr>
    </w:lvl>
    <w:lvl w:ilvl="3" w:tplc="37F8851C" w:tentative="1">
      <w:start w:val="1"/>
      <w:numFmt w:val="decimal"/>
      <w:lvlText w:val="%4."/>
      <w:lvlJc w:val="left"/>
      <w:pPr>
        <w:tabs>
          <w:tab w:val="num" w:pos="2880"/>
        </w:tabs>
        <w:ind w:left="2880" w:hanging="360"/>
      </w:pPr>
    </w:lvl>
    <w:lvl w:ilvl="4" w:tplc="24008D00" w:tentative="1">
      <w:start w:val="1"/>
      <w:numFmt w:val="decimal"/>
      <w:lvlText w:val="%5."/>
      <w:lvlJc w:val="left"/>
      <w:pPr>
        <w:tabs>
          <w:tab w:val="num" w:pos="3600"/>
        </w:tabs>
        <w:ind w:left="3600" w:hanging="360"/>
      </w:pPr>
    </w:lvl>
    <w:lvl w:ilvl="5" w:tplc="BE9043AC" w:tentative="1">
      <w:start w:val="1"/>
      <w:numFmt w:val="decimal"/>
      <w:lvlText w:val="%6."/>
      <w:lvlJc w:val="left"/>
      <w:pPr>
        <w:tabs>
          <w:tab w:val="num" w:pos="4320"/>
        </w:tabs>
        <w:ind w:left="4320" w:hanging="360"/>
      </w:pPr>
    </w:lvl>
    <w:lvl w:ilvl="6" w:tplc="73EE1310" w:tentative="1">
      <w:start w:val="1"/>
      <w:numFmt w:val="decimal"/>
      <w:lvlText w:val="%7."/>
      <w:lvlJc w:val="left"/>
      <w:pPr>
        <w:tabs>
          <w:tab w:val="num" w:pos="5040"/>
        </w:tabs>
        <w:ind w:left="5040" w:hanging="360"/>
      </w:pPr>
    </w:lvl>
    <w:lvl w:ilvl="7" w:tplc="C21E9822" w:tentative="1">
      <w:start w:val="1"/>
      <w:numFmt w:val="decimal"/>
      <w:lvlText w:val="%8."/>
      <w:lvlJc w:val="left"/>
      <w:pPr>
        <w:tabs>
          <w:tab w:val="num" w:pos="5760"/>
        </w:tabs>
        <w:ind w:left="5760" w:hanging="360"/>
      </w:pPr>
    </w:lvl>
    <w:lvl w:ilvl="8" w:tplc="CF00AD22" w:tentative="1">
      <w:start w:val="1"/>
      <w:numFmt w:val="decimal"/>
      <w:lvlText w:val="%9."/>
      <w:lvlJc w:val="left"/>
      <w:pPr>
        <w:tabs>
          <w:tab w:val="num" w:pos="6480"/>
        </w:tabs>
        <w:ind w:left="6480" w:hanging="360"/>
      </w:pPr>
    </w:lvl>
  </w:abstractNum>
  <w:abstractNum w:abstractNumId="3" w15:restartNumberingAfterBreak="0">
    <w:nsid w:val="0B016693"/>
    <w:multiLevelType w:val="hybridMultilevel"/>
    <w:tmpl w:val="E324936E"/>
    <w:lvl w:ilvl="0" w:tplc="781062AC">
      <w:start w:val="1"/>
      <w:numFmt w:val="bullet"/>
      <w:lvlText w:val="•"/>
      <w:lvlJc w:val="left"/>
      <w:pPr>
        <w:tabs>
          <w:tab w:val="num" w:pos="720"/>
        </w:tabs>
        <w:ind w:left="720" w:hanging="360"/>
      </w:pPr>
      <w:rPr>
        <w:rFonts w:ascii="Arial" w:hAnsi="Arial" w:hint="default"/>
      </w:rPr>
    </w:lvl>
    <w:lvl w:ilvl="1" w:tplc="E0129590">
      <w:numFmt w:val="bullet"/>
      <w:lvlText w:val="•"/>
      <w:lvlJc w:val="left"/>
      <w:pPr>
        <w:tabs>
          <w:tab w:val="num" w:pos="1440"/>
        </w:tabs>
        <w:ind w:left="1440" w:hanging="360"/>
      </w:pPr>
      <w:rPr>
        <w:rFonts w:ascii="Arial" w:hAnsi="Arial" w:hint="default"/>
      </w:rPr>
    </w:lvl>
    <w:lvl w:ilvl="2" w:tplc="586221B8" w:tentative="1">
      <w:start w:val="1"/>
      <w:numFmt w:val="bullet"/>
      <w:lvlText w:val="•"/>
      <w:lvlJc w:val="left"/>
      <w:pPr>
        <w:tabs>
          <w:tab w:val="num" w:pos="2160"/>
        </w:tabs>
        <w:ind w:left="2160" w:hanging="360"/>
      </w:pPr>
      <w:rPr>
        <w:rFonts w:ascii="Arial" w:hAnsi="Arial" w:hint="default"/>
      </w:rPr>
    </w:lvl>
    <w:lvl w:ilvl="3" w:tplc="0B004214" w:tentative="1">
      <w:start w:val="1"/>
      <w:numFmt w:val="bullet"/>
      <w:lvlText w:val="•"/>
      <w:lvlJc w:val="left"/>
      <w:pPr>
        <w:tabs>
          <w:tab w:val="num" w:pos="2880"/>
        </w:tabs>
        <w:ind w:left="2880" w:hanging="360"/>
      </w:pPr>
      <w:rPr>
        <w:rFonts w:ascii="Arial" w:hAnsi="Arial" w:hint="default"/>
      </w:rPr>
    </w:lvl>
    <w:lvl w:ilvl="4" w:tplc="7BF29368" w:tentative="1">
      <w:start w:val="1"/>
      <w:numFmt w:val="bullet"/>
      <w:lvlText w:val="•"/>
      <w:lvlJc w:val="left"/>
      <w:pPr>
        <w:tabs>
          <w:tab w:val="num" w:pos="3600"/>
        </w:tabs>
        <w:ind w:left="3600" w:hanging="360"/>
      </w:pPr>
      <w:rPr>
        <w:rFonts w:ascii="Arial" w:hAnsi="Arial" w:hint="default"/>
      </w:rPr>
    </w:lvl>
    <w:lvl w:ilvl="5" w:tplc="A6FA6FAE" w:tentative="1">
      <w:start w:val="1"/>
      <w:numFmt w:val="bullet"/>
      <w:lvlText w:val="•"/>
      <w:lvlJc w:val="left"/>
      <w:pPr>
        <w:tabs>
          <w:tab w:val="num" w:pos="4320"/>
        </w:tabs>
        <w:ind w:left="4320" w:hanging="360"/>
      </w:pPr>
      <w:rPr>
        <w:rFonts w:ascii="Arial" w:hAnsi="Arial" w:hint="default"/>
      </w:rPr>
    </w:lvl>
    <w:lvl w:ilvl="6" w:tplc="E4DEDD1A" w:tentative="1">
      <w:start w:val="1"/>
      <w:numFmt w:val="bullet"/>
      <w:lvlText w:val="•"/>
      <w:lvlJc w:val="left"/>
      <w:pPr>
        <w:tabs>
          <w:tab w:val="num" w:pos="5040"/>
        </w:tabs>
        <w:ind w:left="5040" w:hanging="360"/>
      </w:pPr>
      <w:rPr>
        <w:rFonts w:ascii="Arial" w:hAnsi="Arial" w:hint="default"/>
      </w:rPr>
    </w:lvl>
    <w:lvl w:ilvl="7" w:tplc="B852A414" w:tentative="1">
      <w:start w:val="1"/>
      <w:numFmt w:val="bullet"/>
      <w:lvlText w:val="•"/>
      <w:lvlJc w:val="left"/>
      <w:pPr>
        <w:tabs>
          <w:tab w:val="num" w:pos="5760"/>
        </w:tabs>
        <w:ind w:left="5760" w:hanging="360"/>
      </w:pPr>
      <w:rPr>
        <w:rFonts w:ascii="Arial" w:hAnsi="Arial" w:hint="default"/>
      </w:rPr>
    </w:lvl>
    <w:lvl w:ilvl="8" w:tplc="406274A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49B384E"/>
    <w:multiLevelType w:val="hybridMultilevel"/>
    <w:tmpl w:val="9DCE5344"/>
    <w:lvl w:ilvl="0" w:tplc="A6C20C24">
      <w:start w:val="1"/>
      <w:numFmt w:val="bullet"/>
      <w:lvlText w:val="•"/>
      <w:lvlJc w:val="left"/>
      <w:pPr>
        <w:tabs>
          <w:tab w:val="num" w:pos="720"/>
        </w:tabs>
        <w:ind w:left="720" w:hanging="360"/>
      </w:pPr>
      <w:rPr>
        <w:rFonts w:ascii="Arial" w:hAnsi="Arial" w:hint="default"/>
      </w:rPr>
    </w:lvl>
    <w:lvl w:ilvl="1" w:tplc="150859B2">
      <w:numFmt w:val="bullet"/>
      <w:lvlText w:val="•"/>
      <w:lvlJc w:val="left"/>
      <w:pPr>
        <w:tabs>
          <w:tab w:val="num" w:pos="1440"/>
        </w:tabs>
        <w:ind w:left="1440" w:hanging="360"/>
      </w:pPr>
      <w:rPr>
        <w:rFonts w:ascii="Arial" w:hAnsi="Arial" w:hint="default"/>
      </w:rPr>
    </w:lvl>
    <w:lvl w:ilvl="2" w:tplc="7488F2A2">
      <w:numFmt w:val="bullet"/>
      <w:lvlText w:val="•"/>
      <w:lvlJc w:val="left"/>
      <w:pPr>
        <w:tabs>
          <w:tab w:val="num" w:pos="2160"/>
        </w:tabs>
        <w:ind w:left="2160" w:hanging="360"/>
      </w:pPr>
      <w:rPr>
        <w:rFonts w:ascii="Arial" w:hAnsi="Arial" w:hint="default"/>
      </w:rPr>
    </w:lvl>
    <w:lvl w:ilvl="3" w:tplc="CD12B38C" w:tentative="1">
      <w:start w:val="1"/>
      <w:numFmt w:val="bullet"/>
      <w:lvlText w:val="•"/>
      <w:lvlJc w:val="left"/>
      <w:pPr>
        <w:tabs>
          <w:tab w:val="num" w:pos="2880"/>
        </w:tabs>
        <w:ind w:left="2880" w:hanging="360"/>
      </w:pPr>
      <w:rPr>
        <w:rFonts w:ascii="Arial" w:hAnsi="Arial" w:hint="default"/>
      </w:rPr>
    </w:lvl>
    <w:lvl w:ilvl="4" w:tplc="743EEB56" w:tentative="1">
      <w:start w:val="1"/>
      <w:numFmt w:val="bullet"/>
      <w:lvlText w:val="•"/>
      <w:lvlJc w:val="left"/>
      <w:pPr>
        <w:tabs>
          <w:tab w:val="num" w:pos="3600"/>
        </w:tabs>
        <w:ind w:left="3600" w:hanging="360"/>
      </w:pPr>
      <w:rPr>
        <w:rFonts w:ascii="Arial" w:hAnsi="Arial" w:hint="default"/>
      </w:rPr>
    </w:lvl>
    <w:lvl w:ilvl="5" w:tplc="07989458" w:tentative="1">
      <w:start w:val="1"/>
      <w:numFmt w:val="bullet"/>
      <w:lvlText w:val="•"/>
      <w:lvlJc w:val="left"/>
      <w:pPr>
        <w:tabs>
          <w:tab w:val="num" w:pos="4320"/>
        </w:tabs>
        <w:ind w:left="4320" w:hanging="360"/>
      </w:pPr>
      <w:rPr>
        <w:rFonts w:ascii="Arial" w:hAnsi="Arial" w:hint="default"/>
      </w:rPr>
    </w:lvl>
    <w:lvl w:ilvl="6" w:tplc="6C989DC8" w:tentative="1">
      <w:start w:val="1"/>
      <w:numFmt w:val="bullet"/>
      <w:lvlText w:val="•"/>
      <w:lvlJc w:val="left"/>
      <w:pPr>
        <w:tabs>
          <w:tab w:val="num" w:pos="5040"/>
        </w:tabs>
        <w:ind w:left="5040" w:hanging="360"/>
      </w:pPr>
      <w:rPr>
        <w:rFonts w:ascii="Arial" w:hAnsi="Arial" w:hint="default"/>
      </w:rPr>
    </w:lvl>
    <w:lvl w:ilvl="7" w:tplc="67EA0E9C" w:tentative="1">
      <w:start w:val="1"/>
      <w:numFmt w:val="bullet"/>
      <w:lvlText w:val="•"/>
      <w:lvlJc w:val="left"/>
      <w:pPr>
        <w:tabs>
          <w:tab w:val="num" w:pos="5760"/>
        </w:tabs>
        <w:ind w:left="5760" w:hanging="360"/>
      </w:pPr>
      <w:rPr>
        <w:rFonts w:ascii="Arial" w:hAnsi="Arial" w:hint="default"/>
      </w:rPr>
    </w:lvl>
    <w:lvl w:ilvl="8" w:tplc="C94CF9BC"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7F41690"/>
    <w:multiLevelType w:val="multilevel"/>
    <w:tmpl w:val="E4E81CA0"/>
    <w:styleLink w:val="CurrentList1"/>
    <w:lvl w:ilvl="0">
      <w:start w:val="1"/>
      <w:numFmt w:val="bullet"/>
      <w:lvlText w:val=""/>
      <w:lvlJc w:val="left"/>
      <w:pPr>
        <w:ind w:left="108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1A5E4167"/>
    <w:multiLevelType w:val="hybridMultilevel"/>
    <w:tmpl w:val="76506DB4"/>
    <w:lvl w:ilvl="0" w:tplc="EFF8C7A6">
      <w:start w:val="1"/>
      <w:numFmt w:val="bullet"/>
      <w:lvlText w:val="•"/>
      <w:lvlJc w:val="left"/>
      <w:pPr>
        <w:tabs>
          <w:tab w:val="num" w:pos="720"/>
        </w:tabs>
        <w:ind w:left="720" w:hanging="360"/>
      </w:pPr>
      <w:rPr>
        <w:rFonts w:ascii="Arial" w:hAnsi="Arial" w:hint="default"/>
      </w:rPr>
    </w:lvl>
    <w:lvl w:ilvl="1" w:tplc="D9C4B0AC">
      <w:start w:val="1"/>
      <w:numFmt w:val="bullet"/>
      <w:lvlText w:val="•"/>
      <w:lvlJc w:val="left"/>
      <w:pPr>
        <w:tabs>
          <w:tab w:val="num" w:pos="1440"/>
        </w:tabs>
        <w:ind w:left="1440" w:hanging="360"/>
      </w:pPr>
      <w:rPr>
        <w:rFonts w:ascii="Arial" w:hAnsi="Arial" w:hint="default"/>
      </w:rPr>
    </w:lvl>
    <w:lvl w:ilvl="2" w:tplc="2D7E832C" w:tentative="1">
      <w:start w:val="1"/>
      <w:numFmt w:val="bullet"/>
      <w:lvlText w:val="•"/>
      <w:lvlJc w:val="left"/>
      <w:pPr>
        <w:tabs>
          <w:tab w:val="num" w:pos="2160"/>
        </w:tabs>
        <w:ind w:left="2160" w:hanging="360"/>
      </w:pPr>
      <w:rPr>
        <w:rFonts w:ascii="Arial" w:hAnsi="Arial" w:hint="default"/>
      </w:rPr>
    </w:lvl>
    <w:lvl w:ilvl="3" w:tplc="9594C74A" w:tentative="1">
      <w:start w:val="1"/>
      <w:numFmt w:val="bullet"/>
      <w:lvlText w:val="•"/>
      <w:lvlJc w:val="left"/>
      <w:pPr>
        <w:tabs>
          <w:tab w:val="num" w:pos="2880"/>
        </w:tabs>
        <w:ind w:left="2880" w:hanging="360"/>
      </w:pPr>
      <w:rPr>
        <w:rFonts w:ascii="Arial" w:hAnsi="Arial" w:hint="default"/>
      </w:rPr>
    </w:lvl>
    <w:lvl w:ilvl="4" w:tplc="13EE03F8" w:tentative="1">
      <w:start w:val="1"/>
      <w:numFmt w:val="bullet"/>
      <w:lvlText w:val="•"/>
      <w:lvlJc w:val="left"/>
      <w:pPr>
        <w:tabs>
          <w:tab w:val="num" w:pos="3600"/>
        </w:tabs>
        <w:ind w:left="3600" w:hanging="360"/>
      </w:pPr>
      <w:rPr>
        <w:rFonts w:ascii="Arial" w:hAnsi="Arial" w:hint="default"/>
      </w:rPr>
    </w:lvl>
    <w:lvl w:ilvl="5" w:tplc="B780244C" w:tentative="1">
      <w:start w:val="1"/>
      <w:numFmt w:val="bullet"/>
      <w:lvlText w:val="•"/>
      <w:lvlJc w:val="left"/>
      <w:pPr>
        <w:tabs>
          <w:tab w:val="num" w:pos="4320"/>
        </w:tabs>
        <w:ind w:left="4320" w:hanging="360"/>
      </w:pPr>
      <w:rPr>
        <w:rFonts w:ascii="Arial" w:hAnsi="Arial" w:hint="default"/>
      </w:rPr>
    </w:lvl>
    <w:lvl w:ilvl="6" w:tplc="DF92A2A2" w:tentative="1">
      <w:start w:val="1"/>
      <w:numFmt w:val="bullet"/>
      <w:lvlText w:val="•"/>
      <w:lvlJc w:val="left"/>
      <w:pPr>
        <w:tabs>
          <w:tab w:val="num" w:pos="5040"/>
        </w:tabs>
        <w:ind w:left="5040" w:hanging="360"/>
      </w:pPr>
      <w:rPr>
        <w:rFonts w:ascii="Arial" w:hAnsi="Arial" w:hint="default"/>
      </w:rPr>
    </w:lvl>
    <w:lvl w:ilvl="7" w:tplc="9954AEC6" w:tentative="1">
      <w:start w:val="1"/>
      <w:numFmt w:val="bullet"/>
      <w:lvlText w:val="•"/>
      <w:lvlJc w:val="left"/>
      <w:pPr>
        <w:tabs>
          <w:tab w:val="num" w:pos="5760"/>
        </w:tabs>
        <w:ind w:left="5760" w:hanging="360"/>
      </w:pPr>
      <w:rPr>
        <w:rFonts w:ascii="Arial" w:hAnsi="Arial" w:hint="default"/>
      </w:rPr>
    </w:lvl>
    <w:lvl w:ilvl="8" w:tplc="6A302000"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0C84D1F"/>
    <w:multiLevelType w:val="hybridMultilevel"/>
    <w:tmpl w:val="EADEE2F6"/>
    <w:lvl w:ilvl="0" w:tplc="7218A21E">
      <w:start w:val="1"/>
      <w:numFmt w:val="bullet"/>
      <w:lvlText w:val="•"/>
      <w:lvlJc w:val="left"/>
      <w:pPr>
        <w:tabs>
          <w:tab w:val="num" w:pos="720"/>
        </w:tabs>
        <w:ind w:left="720" w:hanging="360"/>
      </w:pPr>
      <w:rPr>
        <w:rFonts w:ascii="Arial" w:hAnsi="Arial" w:hint="default"/>
      </w:rPr>
    </w:lvl>
    <w:lvl w:ilvl="1" w:tplc="E3803B44">
      <w:start w:val="1"/>
      <w:numFmt w:val="bullet"/>
      <w:lvlText w:val="•"/>
      <w:lvlJc w:val="left"/>
      <w:pPr>
        <w:tabs>
          <w:tab w:val="num" w:pos="1440"/>
        </w:tabs>
        <w:ind w:left="1440" w:hanging="360"/>
      </w:pPr>
      <w:rPr>
        <w:rFonts w:ascii="Arial" w:hAnsi="Arial" w:hint="default"/>
      </w:rPr>
    </w:lvl>
    <w:lvl w:ilvl="2" w:tplc="336E8180" w:tentative="1">
      <w:start w:val="1"/>
      <w:numFmt w:val="bullet"/>
      <w:lvlText w:val="•"/>
      <w:lvlJc w:val="left"/>
      <w:pPr>
        <w:tabs>
          <w:tab w:val="num" w:pos="2160"/>
        </w:tabs>
        <w:ind w:left="2160" w:hanging="360"/>
      </w:pPr>
      <w:rPr>
        <w:rFonts w:ascii="Arial" w:hAnsi="Arial" w:hint="default"/>
      </w:rPr>
    </w:lvl>
    <w:lvl w:ilvl="3" w:tplc="AD6A489A" w:tentative="1">
      <w:start w:val="1"/>
      <w:numFmt w:val="bullet"/>
      <w:lvlText w:val="•"/>
      <w:lvlJc w:val="left"/>
      <w:pPr>
        <w:tabs>
          <w:tab w:val="num" w:pos="2880"/>
        </w:tabs>
        <w:ind w:left="2880" w:hanging="360"/>
      </w:pPr>
      <w:rPr>
        <w:rFonts w:ascii="Arial" w:hAnsi="Arial" w:hint="default"/>
      </w:rPr>
    </w:lvl>
    <w:lvl w:ilvl="4" w:tplc="924E4152" w:tentative="1">
      <w:start w:val="1"/>
      <w:numFmt w:val="bullet"/>
      <w:lvlText w:val="•"/>
      <w:lvlJc w:val="left"/>
      <w:pPr>
        <w:tabs>
          <w:tab w:val="num" w:pos="3600"/>
        </w:tabs>
        <w:ind w:left="3600" w:hanging="360"/>
      </w:pPr>
      <w:rPr>
        <w:rFonts w:ascii="Arial" w:hAnsi="Arial" w:hint="default"/>
      </w:rPr>
    </w:lvl>
    <w:lvl w:ilvl="5" w:tplc="3C3E770C" w:tentative="1">
      <w:start w:val="1"/>
      <w:numFmt w:val="bullet"/>
      <w:lvlText w:val="•"/>
      <w:lvlJc w:val="left"/>
      <w:pPr>
        <w:tabs>
          <w:tab w:val="num" w:pos="4320"/>
        </w:tabs>
        <w:ind w:left="4320" w:hanging="360"/>
      </w:pPr>
      <w:rPr>
        <w:rFonts w:ascii="Arial" w:hAnsi="Arial" w:hint="default"/>
      </w:rPr>
    </w:lvl>
    <w:lvl w:ilvl="6" w:tplc="9C888BF8" w:tentative="1">
      <w:start w:val="1"/>
      <w:numFmt w:val="bullet"/>
      <w:lvlText w:val="•"/>
      <w:lvlJc w:val="left"/>
      <w:pPr>
        <w:tabs>
          <w:tab w:val="num" w:pos="5040"/>
        </w:tabs>
        <w:ind w:left="5040" w:hanging="360"/>
      </w:pPr>
      <w:rPr>
        <w:rFonts w:ascii="Arial" w:hAnsi="Arial" w:hint="default"/>
      </w:rPr>
    </w:lvl>
    <w:lvl w:ilvl="7" w:tplc="3342C6AE" w:tentative="1">
      <w:start w:val="1"/>
      <w:numFmt w:val="bullet"/>
      <w:lvlText w:val="•"/>
      <w:lvlJc w:val="left"/>
      <w:pPr>
        <w:tabs>
          <w:tab w:val="num" w:pos="5760"/>
        </w:tabs>
        <w:ind w:left="5760" w:hanging="360"/>
      </w:pPr>
      <w:rPr>
        <w:rFonts w:ascii="Arial" w:hAnsi="Arial" w:hint="default"/>
      </w:rPr>
    </w:lvl>
    <w:lvl w:ilvl="8" w:tplc="AEC8A4CC"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2A24703"/>
    <w:multiLevelType w:val="hybridMultilevel"/>
    <w:tmpl w:val="FF645D68"/>
    <w:lvl w:ilvl="0" w:tplc="CCE40570">
      <w:start w:val="1"/>
      <w:numFmt w:val="bullet"/>
      <w:lvlText w:val="•"/>
      <w:lvlJc w:val="left"/>
      <w:pPr>
        <w:tabs>
          <w:tab w:val="num" w:pos="720"/>
        </w:tabs>
        <w:ind w:left="720" w:hanging="360"/>
      </w:pPr>
      <w:rPr>
        <w:rFonts w:ascii="Arial" w:hAnsi="Arial" w:hint="default"/>
      </w:rPr>
    </w:lvl>
    <w:lvl w:ilvl="1" w:tplc="ED0EEF74">
      <w:start w:val="1"/>
      <w:numFmt w:val="bullet"/>
      <w:lvlText w:val="•"/>
      <w:lvlJc w:val="left"/>
      <w:pPr>
        <w:tabs>
          <w:tab w:val="num" w:pos="1440"/>
        </w:tabs>
        <w:ind w:left="1440" w:hanging="360"/>
      </w:pPr>
      <w:rPr>
        <w:rFonts w:ascii="Arial" w:hAnsi="Arial" w:hint="default"/>
      </w:rPr>
    </w:lvl>
    <w:lvl w:ilvl="2" w:tplc="CA7A578A" w:tentative="1">
      <w:start w:val="1"/>
      <w:numFmt w:val="bullet"/>
      <w:lvlText w:val="•"/>
      <w:lvlJc w:val="left"/>
      <w:pPr>
        <w:tabs>
          <w:tab w:val="num" w:pos="2160"/>
        </w:tabs>
        <w:ind w:left="2160" w:hanging="360"/>
      </w:pPr>
      <w:rPr>
        <w:rFonts w:ascii="Arial" w:hAnsi="Arial" w:hint="default"/>
      </w:rPr>
    </w:lvl>
    <w:lvl w:ilvl="3" w:tplc="A9780308" w:tentative="1">
      <w:start w:val="1"/>
      <w:numFmt w:val="bullet"/>
      <w:lvlText w:val="•"/>
      <w:lvlJc w:val="left"/>
      <w:pPr>
        <w:tabs>
          <w:tab w:val="num" w:pos="2880"/>
        </w:tabs>
        <w:ind w:left="2880" w:hanging="360"/>
      </w:pPr>
      <w:rPr>
        <w:rFonts w:ascii="Arial" w:hAnsi="Arial" w:hint="default"/>
      </w:rPr>
    </w:lvl>
    <w:lvl w:ilvl="4" w:tplc="8562790C" w:tentative="1">
      <w:start w:val="1"/>
      <w:numFmt w:val="bullet"/>
      <w:lvlText w:val="•"/>
      <w:lvlJc w:val="left"/>
      <w:pPr>
        <w:tabs>
          <w:tab w:val="num" w:pos="3600"/>
        </w:tabs>
        <w:ind w:left="3600" w:hanging="360"/>
      </w:pPr>
      <w:rPr>
        <w:rFonts w:ascii="Arial" w:hAnsi="Arial" w:hint="default"/>
      </w:rPr>
    </w:lvl>
    <w:lvl w:ilvl="5" w:tplc="44FC0E6C" w:tentative="1">
      <w:start w:val="1"/>
      <w:numFmt w:val="bullet"/>
      <w:lvlText w:val="•"/>
      <w:lvlJc w:val="left"/>
      <w:pPr>
        <w:tabs>
          <w:tab w:val="num" w:pos="4320"/>
        </w:tabs>
        <w:ind w:left="4320" w:hanging="360"/>
      </w:pPr>
      <w:rPr>
        <w:rFonts w:ascii="Arial" w:hAnsi="Arial" w:hint="default"/>
      </w:rPr>
    </w:lvl>
    <w:lvl w:ilvl="6" w:tplc="98D219D6" w:tentative="1">
      <w:start w:val="1"/>
      <w:numFmt w:val="bullet"/>
      <w:lvlText w:val="•"/>
      <w:lvlJc w:val="left"/>
      <w:pPr>
        <w:tabs>
          <w:tab w:val="num" w:pos="5040"/>
        </w:tabs>
        <w:ind w:left="5040" w:hanging="360"/>
      </w:pPr>
      <w:rPr>
        <w:rFonts w:ascii="Arial" w:hAnsi="Arial" w:hint="default"/>
      </w:rPr>
    </w:lvl>
    <w:lvl w:ilvl="7" w:tplc="73CCCBFC" w:tentative="1">
      <w:start w:val="1"/>
      <w:numFmt w:val="bullet"/>
      <w:lvlText w:val="•"/>
      <w:lvlJc w:val="left"/>
      <w:pPr>
        <w:tabs>
          <w:tab w:val="num" w:pos="5760"/>
        </w:tabs>
        <w:ind w:left="5760" w:hanging="360"/>
      </w:pPr>
      <w:rPr>
        <w:rFonts w:ascii="Arial" w:hAnsi="Arial" w:hint="default"/>
      </w:rPr>
    </w:lvl>
    <w:lvl w:ilvl="8" w:tplc="408A7D7A"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32C7539"/>
    <w:multiLevelType w:val="hybridMultilevel"/>
    <w:tmpl w:val="A1FA6090"/>
    <w:lvl w:ilvl="0" w:tplc="D28E1BF8">
      <w:start w:val="1"/>
      <w:numFmt w:val="bullet"/>
      <w:lvlText w:val="Ø"/>
      <w:lvlJc w:val="left"/>
      <w:pPr>
        <w:tabs>
          <w:tab w:val="num" w:pos="720"/>
        </w:tabs>
        <w:ind w:left="720" w:hanging="360"/>
      </w:pPr>
      <w:rPr>
        <w:rFonts w:ascii="Wingdings" w:hAnsi="Wingdings" w:hint="default"/>
      </w:rPr>
    </w:lvl>
    <w:lvl w:ilvl="1" w:tplc="3CD8AEB0">
      <w:start w:val="1"/>
      <w:numFmt w:val="bullet"/>
      <w:lvlText w:val="Ø"/>
      <w:lvlJc w:val="left"/>
      <w:pPr>
        <w:tabs>
          <w:tab w:val="num" w:pos="1440"/>
        </w:tabs>
        <w:ind w:left="1440" w:hanging="360"/>
      </w:pPr>
      <w:rPr>
        <w:rFonts w:ascii="Wingdings" w:hAnsi="Wingdings" w:hint="default"/>
      </w:rPr>
    </w:lvl>
    <w:lvl w:ilvl="2" w:tplc="125EED88" w:tentative="1">
      <w:start w:val="1"/>
      <w:numFmt w:val="bullet"/>
      <w:lvlText w:val="Ø"/>
      <w:lvlJc w:val="left"/>
      <w:pPr>
        <w:tabs>
          <w:tab w:val="num" w:pos="2160"/>
        </w:tabs>
        <w:ind w:left="2160" w:hanging="360"/>
      </w:pPr>
      <w:rPr>
        <w:rFonts w:ascii="Wingdings" w:hAnsi="Wingdings" w:hint="default"/>
      </w:rPr>
    </w:lvl>
    <w:lvl w:ilvl="3" w:tplc="3AECBB8C" w:tentative="1">
      <w:start w:val="1"/>
      <w:numFmt w:val="bullet"/>
      <w:lvlText w:val="Ø"/>
      <w:lvlJc w:val="left"/>
      <w:pPr>
        <w:tabs>
          <w:tab w:val="num" w:pos="2880"/>
        </w:tabs>
        <w:ind w:left="2880" w:hanging="360"/>
      </w:pPr>
      <w:rPr>
        <w:rFonts w:ascii="Wingdings" w:hAnsi="Wingdings" w:hint="default"/>
      </w:rPr>
    </w:lvl>
    <w:lvl w:ilvl="4" w:tplc="9620EC2C" w:tentative="1">
      <w:start w:val="1"/>
      <w:numFmt w:val="bullet"/>
      <w:lvlText w:val="Ø"/>
      <w:lvlJc w:val="left"/>
      <w:pPr>
        <w:tabs>
          <w:tab w:val="num" w:pos="3600"/>
        </w:tabs>
        <w:ind w:left="3600" w:hanging="360"/>
      </w:pPr>
      <w:rPr>
        <w:rFonts w:ascii="Wingdings" w:hAnsi="Wingdings" w:hint="default"/>
      </w:rPr>
    </w:lvl>
    <w:lvl w:ilvl="5" w:tplc="DFF0749C" w:tentative="1">
      <w:start w:val="1"/>
      <w:numFmt w:val="bullet"/>
      <w:lvlText w:val="Ø"/>
      <w:lvlJc w:val="left"/>
      <w:pPr>
        <w:tabs>
          <w:tab w:val="num" w:pos="4320"/>
        </w:tabs>
        <w:ind w:left="4320" w:hanging="360"/>
      </w:pPr>
      <w:rPr>
        <w:rFonts w:ascii="Wingdings" w:hAnsi="Wingdings" w:hint="default"/>
      </w:rPr>
    </w:lvl>
    <w:lvl w:ilvl="6" w:tplc="E03C0278" w:tentative="1">
      <w:start w:val="1"/>
      <w:numFmt w:val="bullet"/>
      <w:lvlText w:val="Ø"/>
      <w:lvlJc w:val="left"/>
      <w:pPr>
        <w:tabs>
          <w:tab w:val="num" w:pos="5040"/>
        </w:tabs>
        <w:ind w:left="5040" w:hanging="360"/>
      </w:pPr>
      <w:rPr>
        <w:rFonts w:ascii="Wingdings" w:hAnsi="Wingdings" w:hint="default"/>
      </w:rPr>
    </w:lvl>
    <w:lvl w:ilvl="7" w:tplc="36B8904A" w:tentative="1">
      <w:start w:val="1"/>
      <w:numFmt w:val="bullet"/>
      <w:lvlText w:val="Ø"/>
      <w:lvlJc w:val="left"/>
      <w:pPr>
        <w:tabs>
          <w:tab w:val="num" w:pos="5760"/>
        </w:tabs>
        <w:ind w:left="5760" w:hanging="360"/>
      </w:pPr>
      <w:rPr>
        <w:rFonts w:ascii="Wingdings" w:hAnsi="Wingdings" w:hint="default"/>
      </w:rPr>
    </w:lvl>
    <w:lvl w:ilvl="8" w:tplc="0C34750C" w:tentative="1">
      <w:start w:val="1"/>
      <w:numFmt w:val="bullet"/>
      <w:lvlText w:val="Ø"/>
      <w:lvlJc w:val="left"/>
      <w:pPr>
        <w:tabs>
          <w:tab w:val="num" w:pos="6480"/>
        </w:tabs>
        <w:ind w:left="6480" w:hanging="360"/>
      </w:pPr>
      <w:rPr>
        <w:rFonts w:ascii="Wingdings" w:hAnsi="Wingdings" w:hint="default"/>
      </w:rPr>
    </w:lvl>
  </w:abstractNum>
  <w:abstractNum w:abstractNumId="10" w15:restartNumberingAfterBreak="0">
    <w:nsid w:val="28933A58"/>
    <w:multiLevelType w:val="hybridMultilevel"/>
    <w:tmpl w:val="185256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E063C7"/>
    <w:multiLevelType w:val="hybridMultilevel"/>
    <w:tmpl w:val="0BA2A956"/>
    <w:lvl w:ilvl="0" w:tplc="D79035E4">
      <w:start w:val="1"/>
      <w:numFmt w:val="bullet"/>
      <w:lvlText w:val="•"/>
      <w:lvlJc w:val="left"/>
      <w:pPr>
        <w:tabs>
          <w:tab w:val="num" w:pos="720"/>
        </w:tabs>
        <w:ind w:left="720" w:hanging="360"/>
      </w:pPr>
      <w:rPr>
        <w:rFonts w:ascii="Arial" w:hAnsi="Arial" w:hint="default"/>
      </w:rPr>
    </w:lvl>
    <w:lvl w:ilvl="1" w:tplc="B9C8B80C">
      <w:start w:val="1"/>
      <w:numFmt w:val="bullet"/>
      <w:lvlText w:val="•"/>
      <w:lvlJc w:val="left"/>
      <w:pPr>
        <w:tabs>
          <w:tab w:val="num" w:pos="1440"/>
        </w:tabs>
        <w:ind w:left="1440" w:hanging="360"/>
      </w:pPr>
      <w:rPr>
        <w:rFonts w:ascii="Arial" w:hAnsi="Arial" w:hint="default"/>
      </w:rPr>
    </w:lvl>
    <w:lvl w:ilvl="2" w:tplc="3A96DA86" w:tentative="1">
      <w:start w:val="1"/>
      <w:numFmt w:val="bullet"/>
      <w:lvlText w:val="•"/>
      <w:lvlJc w:val="left"/>
      <w:pPr>
        <w:tabs>
          <w:tab w:val="num" w:pos="2160"/>
        </w:tabs>
        <w:ind w:left="2160" w:hanging="360"/>
      </w:pPr>
      <w:rPr>
        <w:rFonts w:ascii="Arial" w:hAnsi="Arial" w:hint="default"/>
      </w:rPr>
    </w:lvl>
    <w:lvl w:ilvl="3" w:tplc="D728AE12" w:tentative="1">
      <w:start w:val="1"/>
      <w:numFmt w:val="bullet"/>
      <w:lvlText w:val="•"/>
      <w:lvlJc w:val="left"/>
      <w:pPr>
        <w:tabs>
          <w:tab w:val="num" w:pos="2880"/>
        </w:tabs>
        <w:ind w:left="2880" w:hanging="360"/>
      </w:pPr>
      <w:rPr>
        <w:rFonts w:ascii="Arial" w:hAnsi="Arial" w:hint="default"/>
      </w:rPr>
    </w:lvl>
    <w:lvl w:ilvl="4" w:tplc="9F20091C" w:tentative="1">
      <w:start w:val="1"/>
      <w:numFmt w:val="bullet"/>
      <w:lvlText w:val="•"/>
      <w:lvlJc w:val="left"/>
      <w:pPr>
        <w:tabs>
          <w:tab w:val="num" w:pos="3600"/>
        </w:tabs>
        <w:ind w:left="3600" w:hanging="360"/>
      </w:pPr>
      <w:rPr>
        <w:rFonts w:ascii="Arial" w:hAnsi="Arial" w:hint="default"/>
      </w:rPr>
    </w:lvl>
    <w:lvl w:ilvl="5" w:tplc="EEE6A048" w:tentative="1">
      <w:start w:val="1"/>
      <w:numFmt w:val="bullet"/>
      <w:lvlText w:val="•"/>
      <w:lvlJc w:val="left"/>
      <w:pPr>
        <w:tabs>
          <w:tab w:val="num" w:pos="4320"/>
        </w:tabs>
        <w:ind w:left="4320" w:hanging="360"/>
      </w:pPr>
      <w:rPr>
        <w:rFonts w:ascii="Arial" w:hAnsi="Arial" w:hint="default"/>
      </w:rPr>
    </w:lvl>
    <w:lvl w:ilvl="6" w:tplc="55DA1EBC" w:tentative="1">
      <w:start w:val="1"/>
      <w:numFmt w:val="bullet"/>
      <w:lvlText w:val="•"/>
      <w:lvlJc w:val="left"/>
      <w:pPr>
        <w:tabs>
          <w:tab w:val="num" w:pos="5040"/>
        </w:tabs>
        <w:ind w:left="5040" w:hanging="360"/>
      </w:pPr>
      <w:rPr>
        <w:rFonts w:ascii="Arial" w:hAnsi="Arial" w:hint="default"/>
      </w:rPr>
    </w:lvl>
    <w:lvl w:ilvl="7" w:tplc="582ABEE6" w:tentative="1">
      <w:start w:val="1"/>
      <w:numFmt w:val="bullet"/>
      <w:lvlText w:val="•"/>
      <w:lvlJc w:val="left"/>
      <w:pPr>
        <w:tabs>
          <w:tab w:val="num" w:pos="5760"/>
        </w:tabs>
        <w:ind w:left="5760" w:hanging="360"/>
      </w:pPr>
      <w:rPr>
        <w:rFonts w:ascii="Arial" w:hAnsi="Arial" w:hint="default"/>
      </w:rPr>
    </w:lvl>
    <w:lvl w:ilvl="8" w:tplc="39224890"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D303641"/>
    <w:multiLevelType w:val="hybridMultilevel"/>
    <w:tmpl w:val="4436199C"/>
    <w:lvl w:ilvl="0" w:tplc="FAE6D520">
      <w:start w:val="1"/>
      <w:numFmt w:val="bullet"/>
      <w:lvlText w:val="•"/>
      <w:lvlJc w:val="left"/>
      <w:pPr>
        <w:tabs>
          <w:tab w:val="num" w:pos="720"/>
        </w:tabs>
        <w:ind w:left="720" w:hanging="360"/>
      </w:pPr>
      <w:rPr>
        <w:rFonts w:ascii="Arial" w:hAnsi="Arial" w:hint="default"/>
      </w:rPr>
    </w:lvl>
    <w:lvl w:ilvl="1" w:tplc="C7300624">
      <w:start w:val="1"/>
      <w:numFmt w:val="bullet"/>
      <w:lvlText w:val="•"/>
      <w:lvlJc w:val="left"/>
      <w:pPr>
        <w:tabs>
          <w:tab w:val="num" w:pos="1440"/>
        </w:tabs>
        <w:ind w:left="1440" w:hanging="360"/>
      </w:pPr>
      <w:rPr>
        <w:rFonts w:ascii="Arial" w:hAnsi="Arial" w:hint="default"/>
      </w:rPr>
    </w:lvl>
    <w:lvl w:ilvl="2" w:tplc="D5548122" w:tentative="1">
      <w:start w:val="1"/>
      <w:numFmt w:val="bullet"/>
      <w:lvlText w:val="•"/>
      <w:lvlJc w:val="left"/>
      <w:pPr>
        <w:tabs>
          <w:tab w:val="num" w:pos="2160"/>
        </w:tabs>
        <w:ind w:left="2160" w:hanging="360"/>
      </w:pPr>
      <w:rPr>
        <w:rFonts w:ascii="Arial" w:hAnsi="Arial" w:hint="default"/>
      </w:rPr>
    </w:lvl>
    <w:lvl w:ilvl="3" w:tplc="56849992" w:tentative="1">
      <w:start w:val="1"/>
      <w:numFmt w:val="bullet"/>
      <w:lvlText w:val="•"/>
      <w:lvlJc w:val="left"/>
      <w:pPr>
        <w:tabs>
          <w:tab w:val="num" w:pos="2880"/>
        </w:tabs>
        <w:ind w:left="2880" w:hanging="360"/>
      </w:pPr>
      <w:rPr>
        <w:rFonts w:ascii="Arial" w:hAnsi="Arial" w:hint="default"/>
      </w:rPr>
    </w:lvl>
    <w:lvl w:ilvl="4" w:tplc="F4DC2392" w:tentative="1">
      <w:start w:val="1"/>
      <w:numFmt w:val="bullet"/>
      <w:lvlText w:val="•"/>
      <w:lvlJc w:val="left"/>
      <w:pPr>
        <w:tabs>
          <w:tab w:val="num" w:pos="3600"/>
        </w:tabs>
        <w:ind w:left="3600" w:hanging="360"/>
      </w:pPr>
      <w:rPr>
        <w:rFonts w:ascii="Arial" w:hAnsi="Arial" w:hint="default"/>
      </w:rPr>
    </w:lvl>
    <w:lvl w:ilvl="5" w:tplc="21AE8348" w:tentative="1">
      <w:start w:val="1"/>
      <w:numFmt w:val="bullet"/>
      <w:lvlText w:val="•"/>
      <w:lvlJc w:val="left"/>
      <w:pPr>
        <w:tabs>
          <w:tab w:val="num" w:pos="4320"/>
        </w:tabs>
        <w:ind w:left="4320" w:hanging="360"/>
      </w:pPr>
      <w:rPr>
        <w:rFonts w:ascii="Arial" w:hAnsi="Arial" w:hint="default"/>
      </w:rPr>
    </w:lvl>
    <w:lvl w:ilvl="6" w:tplc="CAEAEECA" w:tentative="1">
      <w:start w:val="1"/>
      <w:numFmt w:val="bullet"/>
      <w:lvlText w:val="•"/>
      <w:lvlJc w:val="left"/>
      <w:pPr>
        <w:tabs>
          <w:tab w:val="num" w:pos="5040"/>
        </w:tabs>
        <w:ind w:left="5040" w:hanging="360"/>
      </w:pPr>
      <w:rPr>
        <w:rFonts w:ascii="Arial" w:hAnsi="Arial" w:hint="default"/>
      </w:rPr>
    </w:lvl>
    <w:lvl w:ilvl="7" w:tplc="3F4CA99A" w:tentative="1">
      <w:start w:val="1"/>
      <w:numFmt w:val="bullet"/>
      <w:lvlText w:val="•"/>
      <w:lvlJc w:val="left"/>
      <w:pPr>
        <w:tabs>
          <w:tab w:val="num" w:pos="5760"/>
        </w:tabs>
        <w:ind w:left="5760" w:hanging="360"/>
      </w:pPr>
      <w:rPr>
        <w:rFonts w:ascii="Arial" w:hAnsi="Arial" w:hint="default"/>
      </w:rPr>
    </w:lvl>
    <w:lvl w:ilvl="8" w:tplc="E3F83F0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0E50082"/>
    <w:multiLevelType w:val="hybridMultilevel"/>
    <w:tmpl w:val="54C47E64"/>
    <w:lvl w:ilvl="0" w:tplc="465EF3DE">
      <w:start w:val="1"/>
      <w:numFmt w:val="bullet"/>
      <w:lvlText w:val="•"/>
      <w:lvlJc w:val="left"/>
      <w:pPr>
        <w:tabs>
          <w:tab w:val="num" w:pos="720"/>
        </w:tabs>
        <w:ind w:left="720" w:hanging="360"/>
      </w:pPr>
      <w:rPr>
        <w:rFonts w:ascii="Arial" w:hAnsi="Arial" w:hint="default"/>
      </w:rPr>
    </w:lvl>
    <w:lvl w:ilvl="1" w:tplc="1FB6CB62">
      <w:start w:val="1"/>
      <w:numFmt w:val="bullet"/>
      <w:lvlText w:val="•"/>
      <w:lvlJc w:val="left"/>
      <w:pPr>
        <w:tabs>
          <w:tab w:val="num" w:pos="1440"/>
        </w:tabs>
        <w:ind w:left="1440" w:hanging="360"/>
      </w:pPr>
      <w:rPr>
        <w:rFonts w:ascii="Arial" w:hAnsi="Arial" w:hint="default"/>
      </w:rPr>
    </w:lvl>
    <w:lvl w:ilvl="2" w:tplc="2E501A74" w:tentative="1">
      <w:start w:val="1"/>
      <w:numFmt w:val="bullet"/>
      <w:lvlText w:val="•"/>
      <w:lvlJc w:val="left"/>
      <w:pPr>
        <w:tabs>
          <w:tab w:val="num" w:pos="2160"/>
        </w:tabs>
        <w:ind w:left="2160" w:hanging="360"/>
      </w:pPr>
      <w:rPr>
        <w:rFonts w:ascii="Arial" w:hAnsi="Arial" w:hint="default"/>
      </w:rPr>
    </w:lvl>
    <w:lvl w:ilvl="3" w:tplc="52EEF162" w:tentative="1">
      <w:start w:val="1"/>
      <w:numFmt w:val="bullet"/>
      <w:lvlText w:val="•"/>
      <w:lvlJc w:val="left"/>
      <w:pPr>
        <w:tabs>
          <w:tab w:val="num" w:pos="2880"/>
        </w:tabs>
        <w:ind w:left="2880" w:hanging="360"/>
      </w:pPr>
      <w:rPr>
        <w:rFonts w:ascii="Arial" w:hAnsi="Arial" w:hint="default"/>
      </w:rPr>
    </w:lvl>
    <w:lvl w:ilvl="4" w:tplc="D1623926" w:tentative="1">
      <w:start w:val="1"/>
      <w:numFmt w:val="bullet"/>
      <w:lvlText w:val="•"/>
      <w:lvlJc w:val="left"/>
      <w:pPr>
        <w:tabs>
          <w:tab w:val="num" w:pos="3600"/>
        </w:tabs>
        <w:ind w:left="3600" w:hanging="360"/>
      </w:pPr>
      <w:rPr>
        <w:rFonts w:ascii="Arial" w:hAnsi="Arial" w:hint="default"/>
      </w:rPr>
    </w:lvl>
    <w:lvl w:ilvl="5" w:tplc="CAACB37C" w:tentative="1">
      <w:start w:val="1"/>
      <w:numFmt w:val="bullet"/>
      <w:lvlText w:val="•"/>
      <w:lvlJc w:val="left"/>
      <w:pPr>
        <w:tabs>
          <w:tab w:val="num" w:pos="4320"/>
        </w:tabs>
        <w:ind w:left="4320" w:hanging="360"/>
      </w:pPr>
      <w:rPr>
        <w:rFonts w:ascii="Arial" w:hAnsi="Arial" w:hint="default"/>
      </w:rPr>
    </w:lvl>
    <w:lvl w:ilvl="6" w:tplc="1AD4AD4E" w:tentative="1">
      <w:start w:val="1"/>
      <w:numFmt w:val="bullet"/>
      <w:lvlText w:val="•"/>
      <w:lvlJc w:val="left"/>
      <w:pPr>
        <w:tabs>
          <w:tab w:val="num" w:pos="5040"/>
        </w:tabs>
        <w:ind w:left="5040" w:hanging="360"/>
      </w:pPr>
      <w:rPr>
        <w:rFonts w:ascii="Arial" w:hAnsi="Arial" w:hint="default"/>
      </w:rPr>
    </w:lvl>
    <w:lvl w:ilvl="7" w:tplc="148CBB96" w:tentative="1">
      <w:start w:val="1"/>
      <w:numFmt w:val="bullet"/>
      <w:lvlText w:val="•"/>
      <w:lvlJc w:val="left"/>
      <w:pPr>
        <w:tabs>
          <w:tab w:val="num" w:pos="5760"/>
        </w:tabs>
        <w:ind w:left="5760" w:hanging="360"/>
      </w:pPr>
      <w:rPr>
        <w:rFonts w:ascii="Arial" w:hAnsi="Arial" w:hint="default"/>
      </w:rPr>
    </w:lvl>
    <w:lvl w:ilvl="8" w:tplc="1EA4D696"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2D95A2A"/>
    <w:multiLevelType w:val="hybridMultilevel"/>
    <w:tmpl w:val="7368D8D6"/>
    <w:lvl w:ilvl="0" w:tplc="0360B266">
      <w:start w:val="1"/>
      <w:numFmt w:val="bullet"/>
      <w:lvlText w:val="•"/>
      <w:lvlJc w:val="left"/>
      <w:pPr>
        <w:tabs>
          <w:tab w:val="num" w:pos="720"/>
        </w:tabs>
        <w:ind w:left="720" w:hanging="360"/>
      </w:pPr>
      <w:rPr>
        <w:rFonts w:ascii="Arial" w:hAnsi="Arial" w:hint="default"/>
      </w:rPr>
    </w:lvl>
    <w:lvl w:ilvl="1" w:tplc="83B63AE6">
      <w:start w:val="1"/>
      <w:numFmt w:val="bullet"/>
      <w:lvlText w:val="•"/>
      <w:lvlJc w:val="left"/>
      <w:pPr>
        <w:tabs>
          <w:tab w:val="num" w:pos="1440"/>
        </w:tabs>
        <w:ind w:left="1440" w:hanging="360"/>
      </w:pPr>
      <w:rPr>
        <w:rFonts w:ascii="Arial" w:hAnsi="Arial" w:hint="default"/>
      </w:rPr>
    </w:lvl>
    <w:lvl w:ilvl="2" w:tplc="E022F590" w:tentative="1">
      <w:start w:val="1"/>
      <w:numFmt w:val="bullet"/>
      <w:lvlText w:val="•"/>
      <w:lvlJc w:val="left"/>
      <w:pPr>
        <w:tabs>
          <w:tab w:val="num" w:pos="2160"/>
        </w:tabs>
        <w:ind w:left="2160" w:hanging="360"/>
      </w:pPr>
      <w:rPr>
        <w:rFonts w:ascii="Arial" w:hAnsi="Arial" w:hint="default"/>
      </w:rPr>
    </w:lvl>
    <w:lvl w:ilvl="3" w:tplc="425E970A" w:tentative="1">
      <w:start w:val="1"/>
      <w:numFmt w:val="bullet"/>
      <w:lvlText w:val="•"/>
      <w:lvlJc w:val="left"/>
      <w:pPr>
        <w:tabs>
          <w:tab w:val="num" w:pos="2880"/>
        </w:tabs>
        <w:ind w:left="2880" w:hanging="360"/>
      </w:pPr>
      <w:rPr>
        <w:rFonts w:ascii="Arial" w:hAnsi="Arial" w:hint="default"/>
      </w:rPr>
    </w:lvl>
    <w:lvl w:ilvl="4" w:tplc="CD6AEFFA" w:tentative="1">
      <w:start w:val="1"/>
      <w:numFmt w:val="bullet"/>
      <w:lvlText w:val="•"/>
      <w:lvlJc w:val="left"/>
      <w:pPr>
        <w:tabs>
          <w:tab w:val="num" w:pos="3600"/>
        </w:tabs>
        <w:ind w:left="3600" w:hanging="360"/>
      </w:pPr>
      <w:rPr>
        <w:rFonts w:ascii="Arial" w:hAnsi="Arial" w:hint="default"/>
      </w:rPr>
    </w:lvl>
    <w:lvl w:ilvl="5" w:tplc="0ABAD9A6" w:tentative="1">
      <w:start w:val="1"/>
      <w:numFmt w:val="bullet"/>
      <w:lvlText w:val="•"/>
      <w:lvlJc w:val="left"/>
      <w:pPr>
        <w:tabs>
          <w:tab w:val="num" w:pos="4320"/>
        </w:tabs>
        <w:ind w:left="4320" w:hanging="360"/>
      </w:pPr>
      <w:rPr>
        <w:rFonts w:ascii="Arial" w:hAnsi="Arial" w:hint="default"/>
      </w:rPr>
    </w:lvl>
    <w:lvl w:ilvl="6" w:tplc="356A8734" w:tentative="1">
      <w:start w:val="1"/>
      <w:numFmt w:val="bullet"/>
      <w:lvlText w:val="•"/>
      <w:lvlJc w:val="left"/>
      <w:pPr>
        <w:tabs>
          <w:tab w:val="num" w:pos="5040"/>
        </w:tabs>
        <w:ind w:left="5040" w:hanging="360"/>
      </w:pPr>
      <w:rPr>
        <w:rFonts w:ascii="Arial" w:hAnsi="Arial" w:hint="default"/>
      </w:rPr>
    </w:lvl>
    <w:lvl w:ilvl="7" w:tplc="4DE6DE02" w:tentative="1">
      <w:start w:val="1"/>
      <w:numFmt w:val="bullet"/>
      <w:lvlText w:val="•"/>
      <w:lvlJc w:val="left"/>
      <w:pPr>
        <w:tabs>
          <w:tab w:val="num" w:pos="5760"/>
        </w:tabs>
        <w:ind w:left="5760" w:hanging="360"/>
      </w:pPr>
      <w:rPr>
        <w:rFonts w:ascii="Arial" w:hAnsi="Arial" w:hint="default"/>
      </w:rPr>
    </w:lvl>
    <w:lvl w:ilvl="8" w:tplc="7540722A"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51642D5"/>
    <w:multiLevelType w:val="hybridMultilevel"/>
    <w:tmpl w:val="563467CC"/>
    <w:lvl w:ilvl="0" w:tplc="96B64702">
      <w:start w:val="1"/>
      <w:numFmt w:val="bullet"/>
      <w:lvlText w:val="•"/>
      <w:lvlJc w:val="left"/>
      <w:pPr>
        <w:tabs>
          <w:tab w:val="num" w:pos="720"/>
        </w:tabs>
        <w:ind w:left="720" w:hanging="360"/>
      </w:pPr>
      <w:rPr>
        <w:rFonts w:ascii="Arial" w:hAnsi="Arial" w:hint="default"/>
      </w:rPr>
    </w:lvl>
    <w:lvl w:ilvl="1" w:tplc="862485A2" w:tentative="1">
      <w:start w:val="1"/>
      <w:numFmt w:val="bullet"/>
      <w:lvlText w:val="•"/>
      <w:lvlJc w:val="left"/>
      <w:pPr>
        <w:tabs>
          <w:tab w:val="num" w:pos="1440"/>
        </w:tabs>
        <w:ind w:left="1440" w:hanging="360"/>
      </w:pPr>
      <w:rPr>
        <w:rFonts w:ascii="Arial" w:hAnsi="Arial" w:hint="default"/>
      </w:rPr>
    </w:lvl>
    <w:lvl w:ilvl="2" w:tplc="2674A900" w:tentative="1">
      <w:start w:val="1"/>
      <w:numFmt w:val="bullet"/>
      <w:lvlText w:val="•"/>
      <w:lvlJc w:val="left"/>
      <w:pPr>
        <w:tabs>
          <w:tab w:val="num" w:pos="2160"/>
        </w:tabs>
        <w:ind w:left="2160" w:hanging="360"/>
      </w:pPr>
      <w:rPr>
        <w:rFonts w:ascii="Arial" w:hAnsi="Arial" w:hint="default"/>
      </w:rPr>
    </w:lvl>
    <w:lvl w:ilvl="3" w:tplc="CDD054CC" w:tentative="1">
      <w:start w:val="1"/>
      <w:numFmt w:val="bullet"/>
      <w:lvlText w:val="•"/>
      <w:lvlJc w:val="left"/>
      <w:pPr>
        <w:tabs>
          <w:tab w:val="num" w:pos="2880"/>
        </w:tabs>
        <w:ind w:left="2880" w:hanging="360"/>
      </w:pPr>
      <w:rPr>
        <w:rFonts w:ascii="Arial" w:hAnsi="Arial" w:hint="default"/>
      </w:rPr>
    </w:lvl>
    <w:lvl w:ilvl="4" w:tplc="89F29E16" w:tentative="1">
      <w:start w:val="1"/>
      <w:numFmt w:val="bullet"/>
      <w:lvlText w:val="•"/>
      <w:lvlJc w:val="left"/>
      <w:pPr>
        <w:tabs>
          <w:tab w:val="num" w:pos="3600"/>
        </w:tabs>
        <w:ind w:left="3600" w:hanging="360"/>
      </w:pPr>
      <w:rPr>
        <w:rFonts w:ascii="Arial" w:hAnsi="Arial" w:hint="default"/>
      </w:rPr>
    </w:lvl>
    <w:lvl w:ilvl="5" w:tplc="2440244A" w:tentative="1">
      <w:start w:val="1"/>
      <w:numFmt w:val="bullet"/>
      <w:lvlText w:val="•"/>
      <w:lvlJc w:val="left"/>
      <w:pPr>
        <w:tabs>
          <w:tab w:val="num" w:pos="4320"/>
        </w:tabs>
        <w:ind w:left="4320" w:hanging="360"/>
      </w:pPr>
      <w:rPr>
        <w:rFonts w:ascii="Arial" w:hAnsi="Arial" w:hint="default"/>
      </w:rPr>
    </w:lvl>
    <w:lvl w:ilvl="6" w:tplc="9FBEB51C" w:tentative="1">
      <w:start w:val="1"/>
      <w:numFmt w:val="bullet"/>
      <w:lvlText w:val="•"/>
      <w:lvlJc w:val="left"/>
      <w:pPr>
        <w:tabs>
          <w:tab w:val="num" w:pos="5040"/>
        </w:tabs>
        <w:ind w:left="5040" w:hanging="360"/>
      </w:pPr>
      <w:rPr>
        <w:rFonts w:ascii="Arial" w:hAnsi="Arial" w:hint="default"/>
      </w:rPr>
    </w:lvl>
    <w:lvl w:ilvl="7" w:tplc="67746574" w:tentative="1">
      <w:start w:val="1"/>
      <w:numFmt w:val="bullet"/>
      <w:lvlText w:val="•"/>
      <w:lvlJc w:val="left"/>
      <w:pPr>
        <w:tabs>
          <w:tab w:val="num" w:pos="5760"/>
        </w:tabs>
        <w:ind w:left="5760" w:hanging="360"/>
      </w:pPr>
      <w:rPr>
        <w:rFonts w:ascii="Arial" w:hAnsi="Arial" w:hint="default"/>
      </w:rPr>
    </w:lvl>
    <w:lvl w:ilvl="8" w:tplc="75E0782A"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57E741A"/>
    <w:multiLevelType w:val="hybridMultilevel"/>
    <w:tmpl w:val="C7F458D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62A1A64"/>
    <w:multiLevelType w:val="hybridMultilevel"/>
    <w:tmpl w:val="400C6C14"/>
    <w:lvl w:ilvl="0" w:tplc="A796965C">
      <w:start w:val="1"/>
      <w:numFmt w:val="bullet"/>
      <w:lvlText w:val="•"/>
      <w:lvlJc w:val="left"/>
      <w:pPr>
        <w:tabs>
          <w:tab w:val="num" w:pos="720"/>
        </w:tabs>
        <w:ind w:left="720" w:hanging="360"/>
      </w:pPr>
      <w:rPr>
        <w:rFonts w:ascii="Arial" w:hAnsi="Arial" w:hint="default"/>
      </w:rPr>
    </w:lvl>
    <w:lvl w:ilvl="1" w:tplc="DE0E4240" w:tentative="1">
      <w:start w:val="1"/>
      <w:numFmt w:val="bullet"/>
      <w:lvlText w:val="•"/>
      <w:lvlJc w:val="left"/>
      <w:pPr>
        <w:tabs>
          <w:tab w:val="num" w:pos="1440"/>
        </w:tabs>
        <w:ind w:left="1440" w:hanging="360"/>
      </w:pPr>
      <w:rPr>
        <w:rFonts w:ascii="Arial" w:hAnsi="Arial" w:hint="default"/>
      </w:rPr>
    </w:lvl>
    <w:lvl w:ilvl="2" w:tplc="F5D81046" w:tentative="1">
      <w:start w:val="1"/>
      <w:numFmt w:val="bullet"/>
      <w:lvlText w:val="•"/>
      <w:lvlJc w:val="left"/>
      <w:pPr>
        <w:tabs>
          <w:tab w:val="num" w:pos="2160"/>
        </w:tabs>
        <w:ind w:left="2160" w:hanging="360"/>
      </w:pPr>
      <w:rPr>
        <w:rFonts w:ascii="Arial" w:hAnsi="Arial" w:hint="default"/>
      </w:rPr>
    </w:lvl>
    <w:lvl w:ilvl="3" w:tplc="93360D24" w:tentative="1">
      <w:start w:val="1"/>
      <w:numFmt w:val="bullet"/>
      <w:lvlText w:val="•"/>
      <w:lvlJc w:val="left"/>
      <w:pPr>
        <w:tabs>
          <w:tab w:val="num" w:pos="2880"/>
        </w:tabs>
        <w:ind w:left="2880" w:hanging="360"/>
      </w:pPr>
      <w:rPr>
        <w:rFonts w:ascii="Arial" w:hAnsi="Arial" w:hint="default"/>
      </w:rPr>
    </w:lvl>
    <w:lvl w:ilvl="4" w:tplc="A4D04ABC" w:tentative="1">
      <w:start w:val="1"/>
      <w:numFmt w:val="bullet"/>
      <w:lvlText w:val="•"/>
      <w:lvlJc w:val="left"/>
      <w:pPr>
        <w:tabs>
          <w:tab w:val="num" w:pos="3600"/>
        </w:tabs>
        <w:ind w:left="3600" w:hanging="360"/>
      </w:pPr>
      <w:rPr>
        <w:rFonts w:ascii="Arial" w:hAnsi="Arial" w:hint="default"/>
      </w:rPr>
    </w:lvl>
    <w:lvl w:ilvl="5" w:tplc="8D629078" w:tentative="1">
      <w:start w:val="1"/>
      <w:numFmt w:val="bullet"/>
      <w:lvlText w:val="•"/>
      <w:lvlJc w:val="left"/>
      <w:pPr>
        <w:tabs>
          <w:tab w:val="num" w:pos="4320"/>
        </w:tabs>
        <w:ind w:left="4320" w:hanging="360"/>
      </w:pPr>
      <w:rPr>
        <w:rFonts w:ascii="Arial" w:hAnsi="Arial" w:hint="default"/>
      </w:rPr>
    </w:lvl>
    <w:lvl w:ilvl="6" w:tplc="BF7A26CA" w:tentative="1">
      <w:start w:val="1"/>
      <w:numFmt w:val="bullet"/>
      <w:lvlText w:val="•"/>
      <w:lvlJc w:val="left"/>
      <w:pPr>
        <w:tabs>
          <w:tab w:val="num" w:pos="5040"/>
        </w:tabs>
        <w:ind w:left="5040" w:hanging="360"/>
      </w:pPr>
      <w:rPr>
        <w:rFonts w:ascii="Arial" w:hAnsi="Arial" w:hint="default"/>
      </w:rPr>
    </w:lvl>
    <w:lvl w:ilvl="7" w:tplc="79ECC51C" w:tentative="1">
      <w:start w:val="1"/>
      <w:numFmt w:val="bullet"/>
      <w:lvlText w:val="•"/>
      <w:lvlJc w:val="left"/>
      <w:pPr>
        <w:tabs>
          <w:tab w:val="num" w:pos="5760"/>
        </w:tabs>
        <w:ind w:left="5760" w:hanging="360"/>
      </w:pPr>
      <w:rPr>
        <w:rFonts w:ascii="Arial" w:hAnsi="Arial" w:hint="default"/>
      </w:rPr>
    </w:lvl>
    <w:lvl w:ilvl="8" w:tplc="72F0DFF0"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73F1926"/>
    <w:multiLevelType w:val="hybridMultilevel"/>
    <w:tmpl w:val="1A06E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D743DE9"/>
    <w:multiLevelType w:val="hybridMultilevel"/>
    <w:tmpl w:val="D6AAE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02E5697"/>
    <w:multiLevelType w:val="hybridMultilevel"/>
    <w:tmpl w:val="5B066A86"/>
    <w:lvl w:ilvl="0" w:tplc="14F8F544">
      <w:start w:val="1"/>
      <w:numFmt w:val="bullet"/>
      <w:lvlText w:val="•"/>
      <w:lvlJc w:val="left"/>
      <w:pPr>
        <w:tabs>
          <w:tab w:val="num" w:pos="720"/>
        </w:tabs>
        <w:ind w:left="720" w:hanging="360"/>
      </w:pPr>
      <w:rPr>
        <w:rFonts w:ascii="Arial" w:hAnsi="Arial" w:hint="default"/>
      </w:rPr>
    </w:lvl>
    <w:lvl w:ilvl="1" w:tplc="C53073F2" w:tentative="1">
      <w:start w:val="1"/>
      <w:numFmt w:val="bullet"/>
      <w:lvlText w:val="•"/>
      <w:lvlJc w:val="left"/>
      <w:pPr>
        <w:tabs>
          <w:tab w:val="num" w:pos="1440"/>
        </w:tabs>
        <w:ind w:left="1440" w:hanging="360"/>
      </w:pPr>
      <w:rPr>
        <w:rFonts w:ascii="Arial" w:hAnsi="Arial" w:hint="default"/>
      </w:rPr>
    </w:lvl>
    <w:lvl w:ilvl="2" w:tplc="ABA093B2" w:tentative="1">
      <w:start w:val="1"/>
      <w:numFmt w:val="bullet"/>
      <w:lvlText w:val="•"/>
      <w:lvlJc w:val="left"/>
      <w:pPr>
        <w:tabs>
          <w:tab w:val="num" w:pos="2160"/>
        </w:tabs>
        <w:ind w:left="2160" w:hanging="360"/>
      </w:pPr>
      <w:rPr>
        <w:rFonts w:ascii="Arial" w:hAnsi="Arial" w:hint="default"/>
      </w:rPr>
    </w:lvl>
    <w:lvl w:ilvl="3" w:tplc="AAD8A794" w:tentative="1">
      <w:start w:val="1"/>
      <w:numFmt w:val="bullet"/>
      <w:lvlText w:val="•"/>
      <w:lvlJc w:val="left"/>
      <w:pPr>
        <w:tabs>
          <w:tab w:val="num" w:pos="2880"/>
        </w:tabs>
        <w:ind w:left="2880" w:hanging="360"/>
      </w:pPr>
      <w:rPr>
        <w:rFonts w:ascii="Arial" w:hAnsi="Arial" w:hint="default"/>
      </w:rPr>
    </w:lvl>
    <w:lvl w:ilvl="4" w:tplc="7DEC5E32" w:tentative="1">
      <w:start w:val="1"/>
      <w:numFmt w:val="bullet"/>
      <w:lvlText w:val="•"/>
      <w:lvlJc w:val="left"/>
      <w:pPr>
        <w:tabs>
          <w:tab w:val="num" w:pos="3600"/>
        </w:tabs>
        <w:ind w:left="3600" w:hanging="360"/>
      </w:pPr>
      <w:rPr>
        <w:rFonts w:ascii="Arial" w:hAnsi="Arial" w:hint="default"/>
      </w:rPr>
    </w:lvl>
    <w:lvl w:ilvl="5" w:tplc="28D82F1A" w:tentative="1">
      <w:start w:val="1"/>
      <w:numFmt w:val="bullet"/>
      <w:lvlText w:val="•"/>
      <w:lvlJc w:val="left"/>
      <w:pPr>
        <w:tabs>
          <w:tab w:val="num" w:pos="4320"/>
        </w:tabs>
        <w:ind w:left="4320" w:hanging="360"/>
      </w:pPr>
      <w:rPr>
        <w:rFonts w:ascii="Arial" w:hAnsi="Arial" w:hint="default"/>
      </w:rPr>
    </w:lvl>
    <w:lvl w:ilvl="6" w:tplc="55AC377A" w:tentative="1">
      <w:start w:val="1"/>
      <w:numFmt w:val="bullet"/>
      <w:lvlText w:val="•"/>
      <w:lvlJc w:val="left"/>
      <w:pPr>
        <w:tabs>
          <w:tab w:val="num" w:pos="5040"/>
        </w:tabs>
        <w:ind w:left="5040" w:hanging="360"/>
      </w:pPr>
      <w:rPr>
        <w:rFonts w:ascii="Arial" w:hAnsi="Arial" w:hint="default"/>
      </w:rPr>
    </w:lvl>
    <w:lvl w:ilvl="7" w:tplc="C0DAEA78" w:tentative="1">
      <w:start w:val="1"/>
      <w:numFmt w:val="bullet"/>
      <w:lvlText w:val="•"/>
      <w:lvlJc w:val="left"/>
      <w:pPr>
        <w:tabs>
          <w:tab w:val="num" w:pos="5760"/>
        </w:tabs>
        <w:ind w:left="5760" w:hanging="360"/>
      </w:pPr>
      <w:rPr>
        <w:rFonts w:ascii="Arial" w:hAnsi="Arial" w:hint="default"/>
      </w:rPr>
    </w:lvl>
    <w:lvl w:ilvl="8" w:tplc="8584A372"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415E6FF8"/>
    <w:multiLevelType w:val="hybridMultilevel"/>
    <w:tmpl w:val="98905B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42550AF0"/>
    <w:multiLevelType w:val="hybridMultilevel"/>
    <w:tmpl w:val="7C6A7A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C2D7F"/>
    <w:multiLevelType w:val="hybridMultilevel"/>
    <w:tmpl w:val="1556F092"/>
    <w:lvl w:ilvl="0" w:tplc="B0E00256">
      <w:start w:val="1"/>
      <w:numFmt w:val="bullet"/>
      <w:lvlText w:val="•"/>
      <w:lvlJc w:val="left"/>
      <w:pPr>
        <w:tabs>
          <w:tab w:val="num" w:pos="720"/>
        </w:tabs>
        <w:ind w:left="720" w:hanging="360"/>
      </w:pPr>
      <w:rPr>
        <w:rFonts w:ascii="Arial" w:hAnsi="Arial" w:hint="default"/>
      </w:rPr>
    </w:lvl>
    <w:lvl w:ilvl="1" w:tplc="EB0235B4">
      <w:start w:val="1"/>
      <w:numFmt w:val="bullet"/>
      <w:lvlText w:val="•"/>
      <w:lvlJc w:val="left"/>
      <w:pPr>
        <w:tabs>
          <w:tab w:val="num" w:pos="1440"/>
        </w:tabs>
        <w:ind w:left="1440" w:hanging="360"/>
      </w:pPr>
      <w:rPr>
        <w:rFonts w:ascii="Arial" w:hAnsi="Arial" w:hint="default"/>
      </w:rPr>
    </w:lvl>
    <w:lvl w:ilvl="2" w:tplc="AEB85CBE" w:tentative="1">
      <w:start w:val="1"/>
      <w:numFmt w:val="bullet"/>
      <w:lvlText w:val="•"/>
      <w:lvlJc w:val="left"/>
      <w:pPr>
        <w:tabs>
          <w:tab w:val="num" w:pos="2160"/>
        </w:tabs>
        <w:ind w:left="2160" w:hanging="360"/>
      </w:pPr>
      <w:rPr>
        <w:rFonts w:ascii="Arial" w:hAnsi="Arial" w:hint="default"/>
      </w:rPr>
    </w:lvl>
    <w:lvl w:ilvl="3" w:tplc="3DA8BEDC" w:tentative="1">
      <w:start w:val="1"/>
      <w:numFmt w:val="bullet"/>
      <w:lvlText w:val="•"/>
      <w:lvlJc w:val="left"/>
      <w:pPr>
        <w:tabs>
          <w:tab w:val="num" w:pos="2880"/>
        </w:tabs>
        <w:ind w:left="2880" w:hanging="360"/>
      </w:pPr>
      <w:rPr>
        <w:rFonts w:ascii="Arial" w:hAnsi="Arial" w:hint="default"/>
      </w:rPr>
    </w:lvl>
    <w:lvl w:ilvl="4" w:tplc="731C89E0" w:tentative="1">
      <w:start w:val="1"/>
      <w:numFmt w:val="bullet"/>
      <w:lvlText w:val="•"/>
      <w:lvlJc w:val="left"/>
      <w:pPr>
        <w:tabs>
          <w:tab w:val="num" w:pos="3600"/>
        </w:tabs>
        <w:ind w:left="3600" w:hanging="360"/>
      </w:pPr>
      <w:rPr>
        <w:rFonts w:ascii="Arial" w:hAnsi="Arial" w:hint="default"/>
      </w:rPr>
    </w:lvl>
    <w:lvl w:ilvl="5" w:tplc="E5A6D668" w:tentative="1">
      <w:start w:val="1"/>
      <w:numFmt w:val="bullet"/>
      <w:lvlText w:val="•"/>
      <w:lvlJc w:val="left"/>
      <w:pPr>
        <w:tabs>
          <w:tab w:val="num" w:pos="4320"/>
        </w:tabs>
        <w:ind w:left="4320" w:hanging="360"/>
      </w:pPr>
      <w:rPr>
        <w:rFonts w:ascii="Arial" w:hAnsi="Arial" w:hint="default"/>
      </w:rPr>
    </w:lvl>
    <w:lvl w:ilvl="6" w:tplc="07581B0E" w:tentative="1">
      <w:start w:val="1"/>
      <w:numFmt w:val="bullet"/>
      <w:lvlText w:val="•"/>
      <w:lvlJc w:val="left"/>
      <w:pPr>
        <w:tabs>
          <w:tab w:val="num" w:pos="5040"/>
        </w:tabs>
        <w:ind w:left="5040" w:hanging="360"/>
      </w:pPr>
      <w:rPr>
        <w:rFonts w:ascii="Arial" w:hAnsi="Arial" w:hint="default"/>
      </w:rPr>
    </w:lvl>
    <w:lvl w:ilvl="7" w:tplc="3DA2C524" w:tentative="1">
      <w:start w:val="1"/>
      <w:numFmt w:val="bullet"/>
      <w:lvlText w:val="•"/>
      <w:lvlJc w:val="left"/>
      <w:pPr>
        <w:tabs>
          <w:tab w:val="num" w:pos="5760"/>
        </w:tabs>
        <w:ind w:left="5760" w:hanging="360"/>
      </w:pPr>
      <w:rPr>
        <w:rFonts w:ascii="Arial" w:hAnsi="Arial" w:hint="default"/>
      </w:rPr>
    </w:lvl>
    <w:lvl w:ilvl="8" w:tplc="97F875DC"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49ED4BDA"/>
    <w:multiLevelType w:val="hybridMultilevel"/>
    <w:tmpl w:val="638C4BDE"/>
    <w:lvl w:ilvl="0" w:tplc="149E4F56">
      <w:start w:val="1"/>
      <w:numFmt w:val="bullet"/>
      <w:lvlText w:val="•"/>
      <w:lvlJc w:val="left"/>
      <w:pPr>
        <w:tabs>
          <w:tab w:val="num" w:pos="720"/>
        </w:tabs>
        <w:ind w:left="720" w:hanging="360"/>
      </w:pPr>
      <w:rPr>
        <w:rFonts w:ascii="Arial" w:hAnsi="Arial" w:hint="default"/>
      </w:rPr>
    </w:lvl>
    <w:lvl w:ilvl="1" w:tplc="EC309092">
      <w:start w:val="1"/>
      <w:numFmt w:val="bullet"/>
      <w:lvlText w:val="•"/>
      <w:lvlJc w:val="left"/>
      <w:pPr>
        <w:tabs>
          <w:tab w:val="num" w:pos="1440"/>
        </w:tabs>
        <w:ind w:left="1440" w:hanging="360"/>
      </w:pPr>
      <w:rPr>
        <w:rFonts w:ascii="Arial" w:hAnsi="Arial" w:hint="default"/>
      </w:rPr>
    </w:lvl>
    <w:lvl w:ilvl="2" w:tplc="DA7422C0" w:tentative="1">
      <w:start w:val="1"/>
      <w:numFmt w:val="bullet"/>
      <w:lvlText w:val="•"/>
      <w:lvlJc w:val="left"/>
      <w:pPr>
        <w:tabs>
          <w:tab w:val="num" w:pos="2160"/>
        </w:tabs>
        <w:ind w:left="2160" w:hanging="360"/>
      </w:pPr>
      <w:rPr>
        <w:rFonts w:ascii="Arial" w:hAnsi="Arial" w:hint="default"/>
      </w:rPr>
    </w:lvl>
    <w:lvl w:ilvl="3" w:tplc="9D44AF8C" w:tentative="1">
      <w:start w:val="1"/>
      <w:numFmt w:val="bullet"/>
      <w:lvlText w:val="•"/>
      <w:lvlJc w:val="left"/>
      <w:pPr>
        <w:tabs>
          <w:tab w:val="num" w:pos="2880"/>
        </w:tabs>
        <w:ind w:left="2880" w:hanging="360"/>
      </w:pPr>
      <w:rPr>
        <w:rFonts w:ascii="Arial" w:hAnsi="Arial" w:hint="default"/>
      </w:rPr>
    </w:lvl>
    <w:lvl w:ilvl="4" w:tplc="2BF6FF5E" w:tentative="1">
      <w:start w:val="1"/>
      <w:numFmt w:val="bullet"/>
      <w:lvlText w:val="•"/>
      <w:lvlJc w:val="left"/>
      <w:pPr>
        <w:tabs>
          <w:tab w:val="num" w:pos="3600"/>
        </w:tabs>
        <w:ind w:left="3600" w:hanging="360"/>
      </w:pPr>
      <w:rPr>
        <w:rFonts w:ascii="Arial" w:hAnsi="Arial" w:hint="default"/>
      </w:rPr>
    </w:lvl>
    <w:lvl w:ilvl="5" w:tplc="7062C492" w:tentative="1">
      <w:start w:val="1"/>
      <w:numFmt w:val="bullet"/>
      <w:lvlText w:val="•"/>
      <w:lvlJc w:val="left"/>
      <w:pPr>
        <w:tabs>
          <w:tab w:val="num" w:pos="4320"/>
        </w:tabs>
        <w:ind w:left="4320" w:hanging="360"/>
      </w:pPr>
      <w:rPr>
        <w:rFonts w:ascii="Arial" w:hAnsi="Arial" w:hint="default"/>
      </w:rPr>
    </w:lvl>
    <w:lvl w:ilvl="6" w:tplc="C484893E" w:tentative="1">
      <w:start w:val="1"/>
      <w:numFmt w:val="bullet"/>
      <w:lvlText w:val="•"/>
      <w:lvlJc w:val="left"/>
      <w:pPr>
        <w:tabs>
          <w:tab w:val="num" w:pos="5040"/>
        </w:tabs>
        <w:ind w:left="5040" w:hanging="360"/>
      </w:pPr>
      <w:rPr>
        <w:rFonts w:ascii="Arial" w:hAnsi="Arial" w:hint="default"/>
      </w:rPr>
    </w:lvl>
    <w:lvl w:ilvl="7" w:tplc="7C589A48" w:tentative="1">
      <w:start w:val="1"/>
      <w:numFmt w:val="bullet"/>
      <w:lvlText w:val="•"/>
      <w:lvlJc w:val="left"/>
      <w:pPr>
        <w:tabs>
          <w:tab w:val="num" w:pos="5760"/>
        </w:tabs>
        <w:ind w:left="5760" w:hanging="360"/>
      </w:pPr>
      <w:rPr>
        <w:rFonts w:ascii="Arial" w:hAnsi="Arial" w:hint="default"/>
      </w:rPr>
    </w:lvl>
    <w:lvl w:ilvl="8" w:tplc="28E2D0D6"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15872FF"/>
    <w:multiLevelType w:val="hybridMultilevel"/>
    <w:tmpl w:val="E0245F32"/>
    <w:lvl w:ilvl="0" w:tplc="8534BEC2">
      <w:start w:val="1"/>
      <w:numFmt w:val="bullet"/>
      <w:lvlText w:val="Ø"/>
      <w:lvlJc w:val="left"/>
      <w:pPr>
        <w:tabs>
          <w:tab w:val="num" w:pos="720"/>
        </w:tabs>
        <w:ind w:left="720" w:hanging="360"/>
      </w:pPr>
      <w:rPr>
        <w:rFonts w:ascii="Wingdings" w:hAnsi="Wingdings" w:hint="default"/>
      </w:rPr>
    </w:lvl>
    <w:lvl w:ilvl="1" w:tplc="929CD2AE">
      <w:start w:val="1"/>
      <w:numFmt w:val="bullet"/>
      <w:lvlText w:val="Ø"/>
      <w:lvlJc w:val="left"/>
      <w:pPr>
        <w:tabs>
          <w:tab w:val="num" w:pos="1440"/>
        </w:tabs>
        <w:ind w:left="1440" w:hanging="360"/>
      </w:pPr>
      <w:rPr>
        <w:rFonts w:ascii="Wingdings" w:hAnsi="Wingdings" w:hint="default"/>
      </w:rPr>
    </w:lvl>
    <w:lvl w:ilvl="2" w:tplc="0824CC2E" w:tentative="1">
      <w:start w:val="1"/>
      <w:numFmt w:val="bullet"/>
      <w:lvlText w:val="Ø"/>
      <w:lvlJc w:val="left"/>
      <w:pPr>
        <w:tabs>
          <w:tab w:val="num" w:pos="2160"/>
        </w:tabs>
        <w:ind w:left="2160" w:hanging="360"/>
      </w:pPr>
      <w:rPr>
        <w:rFonts w:ascii="Wingdings" w:hAnsi="Wingdings" w:hint="default"/>
      </w:rPr>
    </w:lvl>
    <w:lvl w:ilvl="3" w:tplc="91D8A0AE" w:tentative="1">
      <w:start w:val="1"/>
      <w:numFmt w:val="bullet"/>
      <w:lvlText w:val="Ø"/>
      <w:lvlJc w:val="left"/>
      <w:pPr>
        <w:tabs>
          <w:tab w:val="num" w:pos="2880"/>
        </w:tabs>
        <w:ind w:left="2880" w:hanging="360"/>
      </w:pPr>
      <w:rPr>
        <w:rFonts w:ascii="Wingdings" w:hAnsi="Wingdings" w:hint="default"/>
      </w:rPr>
    </w:lvl>
    <w:lvl w:ilvl="4" w:tplc="9D28A1B6" w:tentative="1">
      <w:start w:val="1"/>
      <w:numFmt w:val="bullet"/>
      <w:lvlText w:val="Ø"/>
      <w:lvlJc w:val="left"/>
      <w:pPr>
        <w:tabs>
          <w:tab w:val="num" w:pos="3600"/>
        </w:tabs>
        <w:ind w:left="3600" w:hanging="360"/>
      </w:pPr>
      <w:rPr>
        <w:rFonts w:ascii="Wingdings" w:hAnsi="Wingdings" w:hint="default"/>
      </w:rPr>
    </w:lvl>
    <w:lvl w:ilvl="5" w:tplc="3EC46222" w:tentative="1">
      <w:start w:val="1"/>
      <w:numFmt w:val="bullet"/>
      <w:lvlText w:val="Ø"/>
      <w:lvlJc w:val="left"/>
      <w:pPr>
        <w:tabs>
          <w:tab w:val="num" w:pos="4320"/>
        </w:tabs>
        <w:ind w:left="4320" w:hanging="360"/>
      </w:pPr>
      <w:rPr>
        <w:rFonts w:ascii="Wingdings" w:hAnsi="Wingdings" w:hint="default"/>
      </w:rPr>
    </w:lvl>
    <w:lvl w:ilvl="6" w:tplc="4538C0BA" w:tentative="1">
      <w:start w:val="1"/>
      <w:numFmt w:val="bullet"/>
      <w:lvlText w:val="Ø"/>
      <w:lvlJc w:val="left"/>
      <w:pPr>
        <w:tabs>
          <w:tab w:val="num" w:pos="5040"/>
        </w:tabs>
        <w:ind w:left="5040" w:hanging="360"/>
      </w:pPr>
      <w:rPr>
        <w:rFonts w:ascii="Wingdings" w:hAnsi="Wingdings" w:hint="default"/>
      </w:rPr>
    </w:lvl>
    <w:lvl w:ilvl="7" w:tplc="4246F524" w:tentative="1">
      <w:start w:val="1"/>
      <w:numFmt w:val="bullet"/>
      <w:lvlText w:val="Ø"/>
      <w:lvlJc w:val="left"/>
      <w:pPr>
        <w:tabs>
          <w:tab w:val="num" w:pos="5760"/>
        </w:tabs>
        <w:ind w:left="5760" w:hanging="360"/>
      </w:pPr>
      <w:rPr>
        <w:rFonts w:ascii="Wingdings" w:hAnsi="Wingdings" w:hint="default"/>
      </w:rPr>
    </w:lvl>
    <w:lvl w:ilvl="8" w:tplc="0ABAF358" w:tentative="1">
      <w:start w:val="1"/>
      <w:numFmt w:val="bullet"/>
      <w:lvlText w:val="Ø"/>
      <w:lvlJc w:val="left"/>
      <w:pPr>
        <w:tabs>
          <w:tab w:val="num" w:pos="6480"/>
        </w:tabs>
        <w:ind w:left="6480" w:hanging="360"/>
      </w:pPr>
      <w:rPr>
        <w:rFonts w:ascii="Wingdings" w:hAnsi="Wingdings" w:hint="default"/>
      </w:rPr>
    </w:lvl>
  </w:abstractNum>
  <w:abstractNum w:abstractNumId="26" w15:restartNumberingAfterBreak="0">
    <w:nsid w:val="5319271D"/>
    <w:multiLevelType w:val="hybridMultilevel"/>
    <w:tmpl w:val="324038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54D2CEA"/>
    <w:multiLevelType w:val="hybridMultilevel"/>
    <w:tmpl w:val="74B4B5B6"/>
    <w:lvl w:ilvl="0" w:tplc="BF0850B0">
      <w:start w:val="1"/>
      <w:numFmt w:val="bullet"/>
      <w:lvlText w:val="•"/>
      <w:lvlJc w:val="left"/>
      <w:pPr>
        <w:tabs>
          <w:tab w:val="num" w:pos="720"/>
        </w:tabs>
        <w:ind w:left="720" w:hanging="360"/>
      </w:pPr>
      <w:rPr>
        <w:rFonts w:ascii="Arial" w:hAnsi="Arial" w:hint="default"/>
      </w:rPr>
    </w:lvl>
    <w:lvl w:ilvl="1" w:tplc="C2084EC4">
      <w:start w:val="1"/>
      <w:numFmt w:val="bullet"/>
      <w:lvlText w:val="•"/>
      <w:lvlJc w:val="left"/>
      <w:pPr>
        <w:tabs>
          <w:tab w:val="num" w:pos="1440"/>
        </w:tabs>
        <w:ind w:left="1440" w:hanging="360"/>
      </w:pPr>
      <w:rPr>
        <w:rFonts w:ascii="Arial" w:hAnsi="Arial" w:hint="default"/>
      </w:rPr>
    </w:lvl>
    <w:lvl w:ilvl="2" w:tplc="173A7982" w:tentative="1">
      <w:start w:val="1"/>
      <w:numFmt w:val="bullet"/>
      <w:lvlText w:val="•"/>
      <w:lvlJc w:val="left"/>
      <w:pPr>
        <w:tabs>
          <w:tab w:val="num" w:pos="2160"/>
        </w:tabs>
        <w:ind w:left="2160" w:hanging="360"/>
      </w:pPr>
      <w:rPr>
        <w:rFonts w:ascii="Arial" w:hAnsi="Arial" w:hint="default"/>
      </w:rPr>
    </w:lvl>
    <w:lvl w:ilvl="3" w:tplc="022E13DA" w:tentative="1">
      <w:start w:val="1"/>
      <w:numFmt w:val="bullet"/>
      <w:lvlText w:val="•"/>
      <w:lvlJc w:val="left"/>
      <w:pPr>
        <w:tabs>
          <w:tab w:val="num" w:pos="2880"/>
        </w:tabs>
        <w:ind w:left="2880" w:hanging="360"/>
      </w:pPr>
      <w:rPr>
        <w:rFonts w:ascii="Arial" w:hAnsi="Arial" w:hint="default"/>
      </w:rPr>
    </w:lvl>
    <w:lvl w:ilvl="4" w:tplc="051EA7A2" w:tentative="1">
      <w:start w:val="1"/>
      <w:numFmt w:val="bullet"/>
      <w:lvlText w:val="•"/>
      <w:lvlJc w:val="left"/>
      <w:pPr>
        <w:tabs>
          <w:tab w:val="num" w:pos="3600"/>
        </w:tabs>
        <w:ind w:left="3600" w:hanging="360"/>
      </w:pPr>
      <w:rPr>
        <w:rFonts w:ascii="Arial" w:hAnsi="Arial" w:hint="default"/>
      </w:rPr>
    </w:lvl>
    <w:lvl w:ilvl="5" w:tplc="6D3296BE" w:tentative="1">
      <w:start w:val="1"/>
      <w:numFmt w:val="bullet"/>
      <w:lvlText w:val="•"/>
      <w:lvlJc w:val="left"/>
      <w:pPr>
        <w:tabs>
          <w:tab w:val="num" w:pos="4320"/>
        </w:tabs>
        <w:ind w:left="4320" w:hanging="360"/>
      </w:pPr>
      <w:rPr>
        <w:rFonts w:ascii="Arial" w:hAnsi="Arial" w:hint="default"/>
      </w:rPr>
    </w:lvl>
    <w:lvl w:ilvl="6" w:tplc="8C4CD484" w:tentative="1">
      <w:start w:val="1"/>
      <w:numFmt w:val="bullet"/>
      <w:lvlText w:val="•"/>
      <w:lvlJc w:val="left"/>
      <w:pPr>
        <w:tabs>
          <w:tab w:val="num" w:pos="5040"/>
        </w:tabs>
        <w:ind w:left="5040" w:hanging="360"/>
      </w:pPr>
      <w:rPr>
        <w:rFonts w:ascii="Arial" w:hAnsi="Arial" w:hint="default"/>
      </w:rPr>
    </w:lvl>
    <w:lvl w:ilvl="7" w:tplc="8A9E58F0" w:tentative="1">
      <w:start w:val="1"/>
      <w:numFmt w:val="bullet"/>
      <w:lvlText w:val="•"/>
      <w:lvlJc w:val="left"/>
      <w:pPr>
        <w:tabs>
          <w:tab w:val="num" w:pos="5760"/>
        </w:tabs>
        <w:ind w:left="5760" w:hanging="360"/>
      </w:pPr>
      <w:rPr>
        <w:rFonts w:ascii="Arial" w:hAnsi="Arial" w:hint="default"/>
      </w:rPr>
    </w:lvl>
    <w:lvl w:ilvl="8" w:tplc="48CAC4CC"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55DD4C72"/>
    <w:multiLevelType w:val="hybridMultilevel"/>
    <w:tmpl w:val="12ACC46E"/>
    <w:lvl w:ilvl="0" w:tplc="65887020">
      <w:start w:val="1"/>
      <w:numFmt w:val="bullet"/>
      <w:lvlText w:val="§"/>
      <w:lvlJc w:val="left"/>
      <w:pPr>
        <w:tabs>
          <w:tab w:val="num" w:pos="720"/>
        </w:tabs>
        <w:ind w:left="720" w:hanging="360"/>
      </w:pPr>
      <w:rPr>
        <w:rFonts w:ascii="Wingdings" w:hAnsi="Wingdings" w:hint="default"/>
      </w:rPr>
    </w:lvl>
    <w:lvl w:ilvl="1" w:tplc="EBCC89BA">
      <w:start w:val="1"/>
      <w:numFmt w:val="bullet"/>
      <w:lvlText w:val="§"/>
      <w:lvlJc w:val="left"/>
      <w:pPr>
        <w:tabs>
          <w:tab w:val="num" w:pos="1440"/>
        </w:tabs>
        <w:ind w:left="1440" w:hanging="360"/>
      </w:pPr>
      <w:rPr>
        <w:rFonts w:ascii="Wingdings" w:hAnsi="Wingdings" w:hint="default"/>
      </w:rPr>
    </w:lvl>
    <w:lvl w:ilvl="2" w:tplc="369C8106" w:tentative="1">
      <w:start w:val="1"/>
      <w:numFmt w:val="bullet"/>
      <w:lvlText w:val="§"/>
      <w:lvlJc w:val="left"/>
      <w:pPr>
        <w:tabs>
          <w:tab w:val="num" w:pos="2160"/>
        </w:tabs>
        <w:ind w:left="2160" w:hanging="360"/>
      </w:pPr>
      <w:rPr>
        <w:rFonts w:ascii="Wingdings" w:hAnsi="Wingdings" w:hint="default"/>
      </w:rPr>
    </w:lvl>
    <w:lvl w:ilvl="3" w:tplc="5054F4CE" w:tentative="1">
      <w:start w:val="1"/>
      <w:numFmt w:val="bullet"/>
      <w:lvlText w:val="§"/>
      <w:lvlJc w:val="left"/>
      <w:pPr>
        <w:tabs>
          <w:tab w:val="num" w:pos="2880"/>
        </w:tabs>
        <w:ind w:left="2880" w:hanging="360"/>
      </w:pPr>
      <w:rPr>
        <w:rFonts w:ascii="Wingdings" w:hAnsi="Wingdings" w:hint="default"/>
      </w:rPr>
    </w:lvl>
    <w:lvl w:ilvl="4" w:tplc="2E3ABD3A" w:tentative="1">
      <w:start w:val="1"/>
      <w:numFmt w:val="bullet"/>
      <w:lvlText w:val="§"/>
      <w:lvlJc w:val="left"/>
      <w:pPr>
        <w:tabs>
          <w:tab w:val="num" w:pos="3600"/>
        </w:tabs>
        <w:ind w:left="3600" w:hanging="360"/>
      </w:pPr>
      <w:rPr>
        <w:rFonts w:ascii="Wingdings" w:hAnsi="Wingdings" w:hint="default"/>
      </w:rPr>
    </w:lvl>
    <w:lvl w:ilvl="5" w:tplc="CB923766" w:tentative="1">
      <w:start w:val="1"/>
      <w:numFmt w:val="bullet"/>
      <w:lvlText w:val="§"/>
      <w:lvlJc w:val="left"/>
      <w:pPr>
        <w:tabs>
          <w:tab w:val="num" w:pos="4320"/>
        </w:tabs>
        <w:ind w:left="4320" w:hanging="360"/>
      </w:pPr>
      <w:rPr>
        <w:rFonts w:ascii="Wingdings" w:hAnsi="Wingdings" w:hint="default"/>
      </w:rPr>
    </w:lvl>
    <w:lvl w:ilvl="6" w:tplc="CB482886" w:tentative="1">
      <w:start w:val="1"/>
      <w:numFmt w:val="bullet"/>
      <w:lvlText w:val="§"/>
      <w:lvlJc w:val="left"/>
      <w:pPr>
        <w:tabs>
          <w:tab w:val="num" w:pos="5040"/>
        </w:tabs>
        <w:ind w:left="5040" w:hanging="360"/>
      </w:pPr>
      <w:rPr>
        <w:rFonts w:ascii="Wingdings" w:hAnsi="Wingdings" w:hint="default"/>
      </w:rPr>
    </w:lvl>
    <w:lvl w:ilvl="7" w:tplc="0374E57A" w:tentative="1">
      <w:start w:val="1"/>
      <w:numFmt w:val="bullet"/>
      <w:lvlText w:val="§"/>
      <w:lvlJc w:val="left"/>
      <w:pPr>
        <w:tabs>
          <w:tab w:val="num" w:pos="5760"/>
        </w:tabs>
        <w:ind w:left="5760" w:hanging="360"/>
      </w:pPr>
      <w:rPr>
        <w:rFonts w:ascii="Wingdings" w:hAnsi="Wingdings" w:hint="default"/>
      </w:rPr>
    </w:lvl>
    <w:lvl w:ilvl="8" w:tplc="1474011C"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76213D9"/>
    <w:multiLevelType w:val="hybridMultilevel"/>
    <w:tmpl w:val="1E70F4A4"/>
    <w:lvl w:ilvl="0" w:tplc="0A909038">
      <w:start w:val="1"/>
      <w:numFmt w:val="bullet"/>
      <w:pStyle w:val="Bullets-Nested"/>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5C685CB8"/>
    <w:multiLevelType w:val="hybridMultilevel"/>
    <w:tmpl w:val="B6186BA4"/>
    <w:lvl w:ilvl="0" w:tplc="D9509328">
      <w:start w:val="1"/>
      <w:numFmt w:val="bullet"/>
      <w:lvlText w:val="•"/>
      <w:lvlJc w:val="left"/>
      <w:pPr>
        <w:tabs>
          <w:tab w:val="num" w:pos="720"/>
        </w:tabs>
        <w:ind w:left="720" w:hanging="360"/>
      </w:pPr>
      <w:rPr>
        <w:rFonts w:ascii="Arial" w:hAnsi="Arial" w:hint="default"/>
      </w:rPr>
    </w:lvl>
    <w:lvl w:ilvl="1" w:tplc="CEAAF1DA">
      <w:start w:val="1"/>
      <w:numFmt w:val="bullet"/>
      <w:lvlText w:val="•"/>
      <w:lvlJc w:val="left"/>
      <w:pPr>
        <w:tabs>
          <w:tab w:val="num" w:pos="1440"/>
        </w:tabs>
        <w:ind w:left="1440" w:hanging="360"/>
      </w:pPr>
      <w:rPr>
        <w:rFonts w:ascii="Arial" w:hAnsi="Arial" w:hint="default"/>
      </w:rPr>
    </w:lvl>
    <w:lvl w:ilvl="2" w:tplc="B9A20718" w:tentative="1">
      <w:start w:val="1"/>
      <w:numFmt w:val="bullet"/>
      <w:lvlText w:val="•"/>
      <w:lvlJc w:val="left"/>
      <w:pPr>
        <w:tabs>
          <w:tab w:val="num" w:pos="2160"/>
        </w:tabs>
        <w:ind w:left="2160" w:hanging="360"/>
      </w:pPr>
      <w:rPr>
        <w:rFonts w:ascii="Arial" w:hAnsi="Arial" w:hint="default"/>
      </w:rPr>
    </w:lvl>
    <w:lvl w:ilvl="3" w:tplc="8D9AC07E" w:tentative="1">
      <w:start w:val="1"/>
      <w:numFmt w:val="bullet"/>
      <w:lvlText w:val="•"/>
      <w:lvlJc w:val="left"/>
      <w:pPr>
        <w:tabs>
          <w:tab w:val="num" w:pos="2880"/>
        </w:tabs>
        <w:ind w:left="2880" w:hanging="360"/>
      </w:pPr>
      <w:rPr>
        <w:rFonts w:ascii="Arial" w:hAnsi="Arial" w:hint="default"/>
      </w:rPr>
    </w:lvl>
    <w:lvl w:ilvl="4" w:tplc="34980D5A" w:tentative="1">
      <w:start w:val="1"/>
      <w:numFmt w:val="bullet"/>
      <w:lvlText w:val="•"/>
      <w:lvlJc w:val="left"/>
      <w:pPr>
        <w:tabs>
          <w:tab w:val="num" w:pos="3600"/>
        </w:tabs>
        <w:ind w:left="3600" w:hanging="360"/>
      </w:pPr>
      <w:rPr>
        <w:rFonts w:ascii="Arial" w:hAnsi="Arial" w:hint="default"/>
      </w:rPr>
    </w:lvl>
    <w:lvl w:ilvl="5" w:tplc="7624E626" w:tentative="1">
      <w:start w:val="1"/>
      <w:numFmt w:val="bullet"/>
      <w:lvlText w:val="•"/>
      <w:lvlJc w:val="left"/>
      <w:pPr>
        <w:tabs>
          <w:tab w:val="num" w:pos="4320"/>
        </w:tabs>
        <w:ind w:left="4320" w:hanging="360"/>
      </w:pPr>
      <w:rPr>
        <w:rFonts w:ascii="Arial" w:hAnsi="Arial" w:hint="default"/>
      </w:rPr>
    </w:lvl>
    <w:lvl w:ilvl="6" w:tplc="DB10A9D8" w:tentative="1">
      <w:start w:val="1"/>
      <w:numFmt w:val="bullet"/>
      <w:lvlText w:val="•"/>
      <w:lvlJc w:val="left"/>
      <w:pPr>
        <w:tabs>
          <w:tab w:val="num" w:pos="5040"/>
        </w:tabs>
        <w:ind w:left="5040" w:hanging="360"/>
      </w:pPr>
      <w:rPr>
        <w:rFonts w:ascii="Arial" w:hAnsi="Arial" w:hint="default"/>
      </w:rPr>
    </w:lvl>
    <w:lvl w:ilvl="7" w:tplc="2EF03CCA" w:tentative="1">
      <w:start w:val="1"/>
      <w:numFmt w:val="bullet"/>
      <w:lvlText w:val="•"/>
      <w:lvlJc w:val="left"/>
      <w:pPr>
        <w:tabs>
          <w:tab w:val="num" w:pos="5760"/>
        </w:tabs>
        <w:ind w:left="5760" w:hanging="360"/>
      </w:pPr>
      <w:rPr>
        <w:rFonts w:ascii="Arial" w:hAnsi="Arial" w:hint="default"/>
      </w:rPr>
    </w:lvl>
    <w:lvl w:ilvl="8" w:tplc="86CE278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68E73505"/>
    <w:multiLevelType w:val="hybridMultilevel"/>
    <w:tmpl w:val="499663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6D190B"/>
    <w:multiLevelType w:val="multilevel"/>
    <w:tmpl w:val="13B0B858"/>
    <w:styleLink w:val="CurrentList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FDE6ED9"/>
    <w:multiLevelType w:val="hybridMultilevel"/>
    <w:tmpl w:val="6ED079A4"/>
    <w:lvl w:ilvl="0" w:tplc="D93C77B0">
      <w:start w:val="1"/>
      <w:numFmt w:val="decimal"/>
      <w:pStyle w:val="Numbers"/>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440926778">
    <w:abstractNumId w:val="33"/>
  </w:num>
  <w:num w:numId="2" w16cid:durableId="1153567624">
    <w:abstractNumId w:val="29"/>
  </w:num>
  <w:num w:numId="3" w16cid:durableId="272592432">
    <w:abstractNumId w:val="5"/>
  </w:num>
  <w:num w:numId="4" w16cid:durableId="898444110">
    <w:abstractNumId w:val="32"/>
  </w:num>
  <w:num w:numId="5" w16cid:durableId="1916544932">
    <w:abstractNumId w:val="26"/>
  </w:num>
  <w:num w:numId="6" w16cid:durableId="2026785008">
    <w:abstractNumId w:val="31"/>
  </w:num>
  <w:num w:numId="7" w16cid:durableId="1921332904">
    <w:abstractNumId w:val="21"/>
  </w:num>
  <w:num w:numId="8" w16cid:durableId="1763532146">
    <w:abstractNumId w:val="16"/>
  </w:num>
  <w:num w:numId="9" w16cid:durableId="285234559">
    <w:abstractNumId w:val="19"/>
  </w:num>
  <w:num w:numId="10" w16cid:durableId="2035769356">
    <w:abstractNumId w:val="22"/>
  </w:num>
  <w:num w:numId="11" w16cid:durableId="98914384">
    <w:abstractNumId w:val="10"/>
  </w:num>
  <w:num w:numId="12" w16cid:durableId="1201093664">
    <w:abstractNumId w:val="4"/>
  </w:num>
  <w:num w:numId="13" w16cid:durableId="1669484211">
    <w:abstractNumId w:val="28"/>
  </w:num>
  <w:num w:numId="14" w16cid:durableId="1706517470">
    <w:abstractNumId w:val="12"/>
  </w:num>
  <w:num w:numId="15" w16cid:durableId="428359194">
    <w:abstractNumId w:val="2"/>
  </w:num>
  <w:num w:numId="16" w16cid:durableId="704451776">
    <w:abstractNumId w:val="1"/>
  </w:num>
  <w:num w:numId="17" w16cid:durableId="1940139532">
    <w:abstractNumId w:val="14"/>
  </w:num>
  <w:num w:numId="18" w16cid:durableId="1799762368">
    <w:abstractNumId w:val="0"/>
  </w:num>
  <w:num w:numId="19" w16cid:durableId="1518348266">
    <w:abstractNumId w:val="18"/>
  </w:num>
  <w:num w:numId="20" w16cid:durableId="1878465661">
    <w:abstractNumId w:val="23"/>
  </w:num>
  <w:num w:numId="21" w16cid:durableId="762188161">
    <w:abstractNumId w:val="24"/>
  </w:num>
  <w:num w:numId="22" w16cid:durableId="586495712">
    <w:abstractNumId w:val="8"/>
  </w:num>
  <w:num w:numId="23" w16cid:durableId="1738480067">
    <w:abstractNumId w:val="30"/>
  </w:num>
  <w:num w:numId="24" w16cid:durableId="350225205">
    <w:abstractNumId w:val="7"/>
  </w:num>
  <w:num w:numId="25" w16cid:durableId="792141938">
    <w:abstractNumId w:val="11"/>
  </w:num>
  <w:num w:numId="26" w16cid:durableId="1797143310">
    <w:abstractNumId w:val="27"/>
  </w:num>
  <w:num w:numId="27" w16cid:durableId="941884471">
    <w:abstractNumId w:val="6"/>
  </w:num>
  <w:num w:numId="28" w16cid:durableId="1905330561">
    <w:abstractNumId w:val="20"/>
  </w:num>
  <w:num w:numId="29" w16cid:durableId="1134836267">
    <w:abstractNumId w:val="17"/>
  </w:num>
  <w:num w:numId="30" w16cid:durableId="995108421">
    <w:abstractNumId w:val="9"/>
  </w:num>
  <w:num w:numId="31" w16cid:durableId="1373921016">
    <w:abstractNumId w:val="25"/>
  </w:num>
  <w:num w:numId="32" w16cid:durableId="287127965">
    <w:abstractNumId w:val="15"/>
  </w:num>
  <w:num w:numId="33" w16cid:durableId="1927298597">
    <w:abstractNumId w:val="13"/>
  </w:num>
  <w:num w:numId="34" w16cid:durableId="1954438732">
    <w:abstractNumId w:val="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saveSubset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LQwMDAGAhNzS0MTcyUdpeDU4uLM/DyQAuNaANg94/wsAAAA"/>
  </w:docVars>
  <w:rsids>
    <w:rsidRoot w:val="007C0E6B"/>
    <w:rsid w:val="0002609B"/>
    <w:rsid w:val="000651CE"/>
    <w:rsid w:val="00086251"/>
    <w:rsid w:val="00090AD4"/>
    <w:rsid w:val="000A0508"/>
    <w:rsid w:val="000D438A"/>
    <w:rsid w:val="001008BA"/>
    <w:rsid w:val="00105E78"/>
    <w:rsid w:val="00127A23"/>
    <w:rsid w:val="0014487D"/>
    <w:rsid w:val="00153D3F"/>
    <w:rsid w:val="00170FCB"/>
    <w:rsid w:val="00171F1F"/>
    <w:rsid w:val="00177023"/>
    <w:rsid w:val="00177F74"/>
    <w:rsid w:val="00187198"/>
    <w:rsid w:val="001A0B64"/>
    <w:rsid w:val="001A645C"/>
    <w:rsid w:val="001A67E8"/>
    <w:rsid w:val="001A6B40"/>
    <w:rsid w:val="001B23CD"/>
    <w:rsid w:val="001D7845"/>
    <w:rsid w:val="001F63F7"/>
    <w:rsid w:val="001F7779"/>
    <w:rsid w:val="002236A3"/>
    <w:rsid w:val="00223F5D"/>
    <w:rsid w:val="002264C6"/>
    <w:rsid w:val="00234C5D"/>
    <w:rsid w:val="002445E3"/>
    <w:rsid w:val="00252064"/>
    <w:rsid w:val="002737F8"/>
    <w:rsid w:val="00277AB4"/>
    <w:rsid w:val="00280317"/>
    <w:rsid w:val="002C6727"/>
    <w:rsid w:val="002E5C64"/>
    <w:rsid w:val="002F2804"/>
    <w:rsid w:val="003138BE"/>
    <w:rsid w:val="0033332B"/>
    <w:rsid w:val="003668AE"/>
    <w:rsid w:val="003A2D5B"/>
    <w:rsid w:val="003A5FDD"/>
    <w:rsid w:val="003C283D"/>
    <w:rsid w:val="003C48ED"/>
    <w:rsid w:val="003D1AE5"/>
    <w:rsid w:val="003D43CB"/>
    <w:rsid w:val="003E4F85"/>
    <w:rsid w:val="003F0447"/>
    <w:rsid w:val="00425E6F"/>
    <w:rsid w:val="00430449"/>
    <w:rsid w:val="00444136"/>
    <w:rsid w:val="00474467"/>
    <w:rsid w:val="004B6C7F"/>
    <w:rsid w:val="004C7A6E"/>
    <w:rsid w:val="004D0E30"/>
    <w:rsid w:val="004D223C"/>
    <w:rsid w:val="004D368A"/>
    <w:rsid w:val="004D7C7C"/>
    <w:rsid w:val="00511839"/>
    <w:rsid w:val="00516C4C"/>
    <w:rsid w:val="0052684E"/>
    <w:rsid w:val="00530CAB"/>
    <w:rsid w:val="005438B6"/>
    <w:rsid w:val="00544783"/>
    <w:rsid w:val="005543E9"/>
    <w:rsid w:val="00564A3D"/>
    <w:rsid w:val="0057272A"/>
    <w:rsid w:val="0059036F"/>
    <w:rsid w:val="005B2B5D"/>
    <w:rsid w:val="00623A24"/>
    <w:rsid w:val="006C3433"/>
    <w:rsid w:val="006C569B"/>
    <w:rsid w:val="006C6B22"/>
    <w:rsid w:val="006F67B3"/>
    <w:rsid w:val="006F74B9"/>
    <w:rsid w:val="006F7B4D"/>
    <w:rsid w:val="007059D5"/>
    <w:rsid w:val="00732344"/>
    <w:rsid w:val="007829D3"/>
    <w:rsid w:val="007A5C38"/>
    <w:rsid w:val="007B1616"/>
    <w:rsid w:val="007B202C"/>
    <w:rsid w:val="007B7BDA"/>
    <w:rsid w:val="007C0E6B"/>
    <w:rsid w:val="007C7479"/>
    <w:rsid w:val="007D77ED"/>
    <w:rsid w:val="007E7C30"/>
    <w:rsid w:val="007F0832"/>
    <w:rsid w:val="008149B6"/>
    <w:rsid w:val="00821C72"/>
    <w:rsid w:val="00860F15"/>
    <w:rsid w:val="00877E77"/>
    <w:rsid w:val="00885A40"/>
    <w:rsid w:val="00886C9E"/>
    <w:rsid w:val="008A2F1C"/>
    <w:rsid w:val="008A42BA"/>
    <w:rsid w:val="008B3B5F"/>
    <w:rsid w:val="008B568C"/>
    <w:rsid w:val="008D0460"/>
    <w:rsid w:val="0091176A"/>
    <w:rsid w:val="00926E9E"/>
    <w:rsid w:val="009509A0"/>
    <w:rsid w:val="0096214C"/>
    <w:rsid w:val="00962EAD"/>
    <w:rsid w:val="009660AC"/>
    <w:rsid w:val="00975FCA"/>
    <w:rsid w:val="00980F98"/>
    <w:rsid w:val="00980FA4"/>
    <w:rsid w:val="00991ABA"/>
    <w:rsid w:val="009948CA"/>
    <w:rsid w:val="009A7D65"/>
    <w:rsid w:val="009C66AF"/>
    <w:rsid w:val="009E2FA6"/>
    <w:rsid w:val="009E4042"/>
    <w:rsid w:val="00A2168E"/>
    <w:rsid w:val="00A22A2A"/>
    <w:rsid w:val="00A30737"/>
    <w:rsid w:val="00A3403D"/>
    <w:rsid w:val="00A43AB0"/>
    <w:rsid w:val="00A627FB"/>
    <w:rsid w:val="00A8028E"/>
    <w:rsid w:val="00AA05B2"/>
    <w:rsid w:val="00AD1873"/>
    <w:rsid w:val="00AD3A11"/>
    <w:rsid w:val="00AE36A5"/>
    <w:rsid w:val="00B37D3A"/>
    <w:rsid w:val="00B40BA7"/>
    <w:rsid w:val="00B712FB"/>
    <w:rsid w:val="00B7699D"/>
    <w:rsid w:val="00B95B6A"/>
    <w:rsid w:val="00B9719C"/>
    <w:rsid w:val="00BB55C7"/>
    <w:rsid w:val="00BD0027"/>
    <w:rsid w:val="00BD296A"/>
    <w:rsid w:val="00BD7888"/>
    <w:rsid w:val="00BF092D"/>
    <w:rsid w:val="00C03D49"/>
    <w:rsid w:val="00C15841"/>
    <w:rsid w:val="00C43451"/>
    <w:rsid w:val="00C50915"/>
    <w:rsid w:val="00C52EB3"/>
    <w:rsid w:val="00C63DD2"/>
    <w:rsid w:val="00C67666"/>
    <w:rsid w:val="00CA5C55"/>
    <w:rsid w:val="00CC491A"/>
    <w:rsid w:val="00CF0D5B"/>
    <w:rsid w:val="00CF3DDB"/>
    <w:rsid w:val="00D37117"/>
    <w:rsid w:val="00D85179"/>
    <w:rsid w:val="00D85C64"/>
    <w:rsid w:val="00DA2BF8"/>
    <w:rsid w:val="00DA5FBD"/>
    <w:rsid w:val="00DD1FC0"/>
    <w:rsid w:val="00DF31D9"/>
    <w:rsid w:val="00DF58A8"/>
    <w:rsid w:val="00DF714D"/>
    <w:rsid w:val="00E036B9"/>
    <w:rsid w:val="00E3253D"/>
    <w:rsid w:val="00E36F47"/>
    <w:rsid w:val="00E40901"/>
    <w:rsid w:val="00E83D0E"/>
    <w:rsid w:val="00E8627D"/>
    <w:rsid w:val="00E952CD"/>
    <w:rsid w:val="00EA0D50"/>
    <w:rsid w:val="00EA71AB"/>
    <w:rsid w:val="00EB1F23"/>
    <w:rsid w:val="00EB38DA"/>
    <w:rsid w:val="00EC67EF"/>
    <w:rsid w:val="00EE4876"/>
    <w:rsid w:val="00F31436"/>
    <w:rsid w:val="00F42D5E"/>
    <w:rsid w:val="00F454BF"/>
    <w:rsid w:val="00F47E36"/>
    <w:rsid w:val="00F73A5D"/>
    <w:rsid w:val="00FC277A"/>
    <w:rsid w:val="00FF0566"/>
    <w:rsid w:val="00FF3855"/>
    <w:rsid w:val="00FF5F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31CEFD"/>
  <w15:chartTrackingRefBased/>
  <w15:docId w15:val="{E8FA9A37-50C0-B74D-8DE9-B4CD41269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36A3"/>
    <w:pPr>
      <w:spacing w:after="160"/>
    </w:pPr>
    <w:rPr>
      <w:rFonts w:ascii="ATT Aleck Sans" w:hAnsi="ATT Aleck Sans"/>
      <w:sz w:val="22"/>
    </w:rPr>
  </w:style>
  <w:style w:type="paragraph" w:styleId="Heading1">
    <w:name w:val="heading 1"/>
    <w:basedOn w:val="Normal"/>
    <w:next w:val="Normal"/>
    <w:link w:val="Heading1Char"/>
    <w:uiPriority w:val="9"/>
    <w:qFormat/>
    <w:rsid w:val="00234C5D"/>
    <w:pPr>
      <w:keepNext/>
      <w:keepLines/>
      <w:spacing w:before="240"/>
      <w:outlineLvl w:val="0"/>
    </w:pPr>
    <w:rPr>
      <w:rFonts w:eastAsiaTheme="majorEastAsia" w:cstheme="majorBidi"/>
      <w:color w:val="009FDB"/>
      <w:sz w:val="48"/>
      <w:szCs w:val="32"/>
    </w:rPr>
  </w:style>
  <w:style w:type="paragraph" w:styleId="Heading2">
    <w:name w:val="heading 2"/>
    <w:basedOn w:val="Normal"/>
    <w:next w:val="Normal"/>
    <w:link w:val="Heading2Char"/>
    <w:uiPriority w:val="9"/>
    <w:unhideWhenUsed/>
    <w:qFormat/>
    <w:rsid w:val="00AD1873"/>
    <w:pPr>
      <w:keepNext/>
      <w:keepLines/>
      <w:spacing w:before="4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0E6B"/>
    <w:pPr>
      <w:tabs>
        <w:tab w:val="center" w:pos="4680"/>
        <w:tab w:val="right" w:pos="9360"/>
      </w:tabs>
    </w:pPr>
  </w:style>
  <w:style w:type="character" w:customStyle="1" w:styleId="HeaderChar">
    <w:name w:val="Header Char"/>
    <w:basedOn w:val="DefaultParagraphFont"/>
    <w:link w:val="Header"/>
    <w:uiPriority w:val="99"/>
    <w:rsid w:val="007C0E6B"/>
  </w:style>
  <w:style w:type="paragraph" w:styleId="Footer">
    <w:name w:val="footer"/>
    <w:basedOn w:val="Normal"/>
    <w:link w:val="FooterChar"/>
    <w:uiPriority w:val="99"/>
    <w:unhideWhenUsed/>
    <w:rsid w:val="007C0E6B"/>
    <w:pPr>
      <w:tabs>
        <w:tab w:val="center" w:pos="4680"/>
        <w:tab w:val="right" w:pos="9360"/>
      </w:tabs>
    </w:pPr>
  </w:style>
  <w:style w:type="character" w:customStyle="1" w:styleId="FooterChar">
    <w:name w:val="Footer Char"/>
    <w:basedOn w:val="DefaultParagraphFont"/>
    <w:link w:val="Footer"/>
    <w:uiPriority w:val="99"/>
    <w:rsid w:val="007C0E6B"/>
  </w:style>
  <w:style w:type="paragraph" w:styleId="ListParagraph">
    <w:name w:val="List Paragraph"/>
    <w:basedOn w:val="Normal"/>
    <w:uiPriority w:val="34"/>
    <w:qFormat/>
    <w:rsid w:val="00105E78"/>
    <w:pPr>
      <w:ind w:left="720"/>
      <w:contextualSpacing/>
    </w:pPr>
  </w:style>
  <w:style w:type="paragraph" w:styleId="Title">
    <w:name w:val="Title"/>
    <w:basedOn w:val="Normal"/>
    <w:next w:val="Normal"/>
    <w:link w:val="TitleChar"/>
    <w:uiPriority w:val="10"/>
    <w:qFormat/>
    <w:rsid w:val="003668A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668AE"/>
    <w:rPr>
      <w:rFonts w:asciiTheme="majorHAnsi" w:eastAsiaTheme="majorEastAsia" w:hAnsiTheme="majorHAnsi" w:cstheme="majorBidi"/>
      <w:spacing w:val="-10"/>
      <w:kern w:val="28"/>
      <w:sz w:val="56"/>
      <w:szCs w:val="56"/>
    </w:rPr>
  </w:style>
  <w:style w:type="paragraph" w:styleId="NoSpacing">
    <w:name w:val="No Spacing"/>
    <w:uiPriority w:val="1"/>
    <w:qFormat/>
    <w:rsid w:val="003668AE"/>
  </w:style>
  <w:style w:type="character" w:customStyle="1" w:styleId="Heading1Char">
    <w:name w:val="Heading 1 Char"/>
    <w:basedOn w:val="DefaultParagraphFont"/>
    <w:link w:val="Heading1"/>
    <w:uiPriority w:val="9"/>
    <w:rsid w:val="00234C5D"/>
    <w:rPr>
      <w:rFonts w:ascii="ATT Aleck Sans" w:eastAsiaTheme="majorEastAsia" w:hAnsi="ATT Aleck Sans" w:cstheme="majorBidi"/>
      <w:color w:val="009FDB"/>
      <w:sz w:val="48"/>
      <w:szCs w:val="32"/>
    </w:rPr>
  </w:style>
  <w:style w:type="character" w:customStyle="1" w:styleId="Heading2Char">
    <w:name w:val="Heading 2 Char"/>
    <w:basedOn w:val="DefaultParagraphFont"/>
    <w:link w:val="Heading2"/>
    <w:uiPriority w:val="9"/>
    <w:rsid w:val="00AD1873"/>
    <w:rPr>
      <w:rFonts w:ascii="ATT Aleck Sans" w:eastAsiaTheme="majorEastAsia" w:hAnsi="ATT Aleck Sans" w:cstheme="majorBidi"/>
      <w:b/>
      <w:color w:val="000000" w:themeColor="text1"/>
      <w:sz w:val="26"/>
      <w:szCs w:val="26"/>
    </w:rPr>
  </w:style>
  <w:style w:type="character" w:styleId="BookTitle">
    <w:name w:val="Book Title"/>
    <w:basedOn w:val="DefaultParagraphFont"/>
    <w:uiPriority w:val="33"/>
    <w:qFormat/>
    <w:rsid w:val="003668AE"/>
    <w:rPr>
      <w:b/>
      <w:bCs/>
      <w:i/>
      <w:iCs/>
      <w:spacing w:val="5"/>
    </w:rPr>
  </w:style>
  <w:style w:type="character" w:styleId="SubtleReference">
    <w:name w:val="Subtle Reference"/>
    <w:basedOn w:val="DefaultParagraphFont"/>
    <w:uiPriority w:val="31"/>
    <w:qFormat/>
    <w:rsid w:val="003668AE"/>
    <w:rPr>
      <w:smallCaps/>
      <w:color w:val="5A5A5A" w:themeColor="text1" w:themeTint="A5"/>
    </w:rPr>
  </w:style>
  <w:style w:type="paragraph" w:styleId="Subtitle">
    <w:name w:val="Subtitle"/>
    <w:basedOn w:val="Normal"/>
    <w:next w:val="Normal"/>
    <w:link w:val="SubtitleChar"/>
    <w:uiPriority w:val="11"/>
    <w:qFormat/>
    <w:rsid w:val="003668AE"/>
    <w:pPr>
      <w:numPr>
        <w:ilvl w:val="1"/>
      </w:numPr>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3668AE"/>
    <w:rPr>
      <w:rFonts w:eastAsiaTheme="minorEastAsia"/>
      <w:color w:val="5A5A5A" w:themeColor="text1" w:themeTint="A5"/>
      <w:spacing w:val="15"/>
      <w:sz w:val="22"/>
      <w:szCs w:val="22"/>
    </w:rPr>
  </w:style>
  <w:style w:type="paragraph" w:customStyle="1" w:styleId="Numbers">
    <w:name w:val="Numbers"/>
    <w:basedOn w:val="ListParagraph"/>
    <w:qFormat/>
    <w:rsid w:val="00CA5C55"/>
    <w:pPr>
      <w:numPr>
        <w:numId w:val="1"/>
      </w:numPr>
      <w:spacing w:before="160" w:after="60"/>
    </w:pPr>
    <w:rPr>
      <w:rFonts w:cs="ATT Aleck Sans"/>
      <w:color w:val="000000" w:themeColor="text1"/>
      <w:szCs w:val="22"/>
    </w:rPr>
  </w:style>
  <w:style w:type="paragraph" w:customStyle="1" w:styleId="Bullets-Nested">
    <w:name w:val="Bullets - Nested"/>
    <w:basedOn w:val="ListParagraph"/>
    <w:qFormat/>
    <w:rsid w:val="00AD1873"/>
    <w:pPr>
      <w:numPr>
        <w:numId w:val="2"/>
      </w:numPr>
    </w:pPr>
    <w:rPr>
      <w:rFonts w:cs="ATT Aleck Sans"/>
      <w:color w:val="000000" w:themeColor="text1"/>
      <w:szCs w:val="22"/>
    </w:rPr>
  </w:style>
  <w:style w:type="numbering" w:customStyle="1" w:styleId="CurrentList1">
    <w:name w:val="Current List1"/>
    <w:uiPriority w:val="99"/>
    <w:rsid w:val="00AD1873"/>
    <w:pPr>
      <w:numPr>
        <w:numId w:val="3"/>
      </w:numPr>
    </w:pPr>
  </w:style>
  <w:style w:type="numbering" w:customStyle="1" w:styleId="CurrentList2">
    <w:name w:val="Current List2"/>
    <w:uiPriority w:val="99"/>
    <w:rsid w:val="00AD1873"/>
    <w:pPr>
      <w:numPr>
        <w:numId w:val="4"/>
      </w:numPr>
    </w:pPr>
  </w:style>
  <w:style w:type="character" w:styleId="CommentReference">
    <w:name w:val="annotation reference"/>
    <w:basedOn w:val="DefaultParagraphFont"/>
    <w:uiPriority w:val="99"/>
    <w:semiHidden/>
    <w:unhideWhenUsed/>
    <w:rsid w:val="00252064"/>
    <w:rPr>
      <w:sz w:val="16"/>
      <w:szCs w:val="16"/>
    </w:rPr>
  </w:style>
  <w:style w:type="paragraph" w:styleId="CommentText">
    <w:name w:val="annotation text"/>
    <w:basedOn w:val="Normal"/>
    <w:link w:val="CommentTextChar"/>
    <w:uiPriority w:val="99"/>
    <w:unhideWhenUsed/>
    <w:rsid w:val="00252064"/>
    <w:rPr>
      <w:sz w:val="20"/>
      <w:szCs w:val="20"/>
    </w:rPr>
  </w:style>
  <w:style w:type="character" w:customStyle="1" w:styleId="CommentTextChar">
    <w:name w:val="Comment Text Char"/>
    <w:basedOn w:val="DefaultParagraphFont"/>
    <w:link w:val="CommentText"/>
    <w:uiPriority w:val="99"/>
    <w:rsid w:val="00252064"/>
    <w:rPr>
      <w:rFonts w:ascii="ATT Aleck Sans" w:hAnsi="ATT Aleck Sans"/>
      <w:sz w:val="20"/>
      <w:szCs w:val="20"/>
    </w:rPr>
  </w:style>
  <w:style w:type="paragraph" w:styleId="CommentSubject">
    <w:name w:val="annotation subject"/>
    <w:basedOn w:val="CommentText"/>
    <w:next w:val="CommentText"/>
    <w:link w:val="CommentSubjectChar"/>
    <w:uiPriority w:val="99"/>
    <w:semiHidden/>
    <w:unhideWhenUsed/>
    <w:rsid w:val="00252064"/>
    <w:rPr>
      <w:b/>
      <w:bCs/>
    </w:rPr>
  </w:style>
  <w:style w:type="character" w:customStyle="1" w:styleId="CommentSubjectChar">
    <w:name w:val="Comment Subject Char"/>
    <w:basedOn w:val="CommentTextChar"/>
    <w:link w:val="CommentSubject"/>
    <w:uiPriority w:val="99"/>
    <w:semiHidden/>
    <w:rsid w:val="00252064"/>
    <w:rPr>
      <w:rFonts w:ascii="ATT Aleck Sans" w:hAnsi="ATT Aleck Sans"/>
      <w:b/>
      <w:bCs/>
      <w:sz w:val="20"/>
      <w:szCs w:val="20"/>
    </w:rPr>
  </w:style>
  <w:style w:type="paragraph" w:styleId="BalloonText">
    <w:name w:val="Balloon Text"/>
    <w:basedOn w:val="Normal"/>
    <w:link w:val="BalloonTextChar"/>
    <w:uiPriority w:val="99"/>
    <w:semiHidden/>
    <w:unhideWhenUsed/>
    <w:rsid w:val="00252064"/>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2064"/>
    <w:rPr>
      <w:rFonts w:ascii="Segoe UI" w:hAnsi="Segoe UI" w:cs="Segoe UI"/>
      <w:sz w:val="18"/>
      <w:szCs w:val="18"/>
    </w:rPr>
  </w:style>
  <w:style w:type="character" w:styleId="Hyperlink">
    <w:name w:val="Hyperlink"/>
    <w:basedOn w:val="DefaultParagraphFont"/>
    <w:uiPriority w:val="99"/>
    <w:unhideWhenUsed/>
    <w:rsid w:val="008A2F1C"/>
    <w:rPr>
      <w:color w:val="0563C1" w:themeColor="hyperlink"/>
      <w:u w:val="single"/>
    </w:rPr>
  </w:style>
  <w:style w:type="character" w:styleId="UnresolvedMention">
    <w:name w:val="Unresolved Mention"/>
    <w:basedOn w:val="DefaultParagraphFont"/>
    <w:uiPriority w:val="99"/>
    <w:semiHidden/>
    <w:unhideWhenUsed/>
    <w:rsid w:val="008A2F1C"/>
    <w:rPr>
      <w:color w:val="605E5C"/>
      <w:shd w:val="clear" w:color="auto" w:fill="E1DFDD"/>
    </w:rPr>
  </w:style>
  <w:style w:type="paragraph" w:styleId="NormalWeb">
    <w:name w:val="Normal (Web)"/>
    <w:basedOn w:val="Normal"/>
    <w:uiPriority w:val="99"/>
    <w:semiHidden/>
    <w:unhideWhenUsed/>
    <w:rsid w:val="00DD1FC0"/>
    <w:pPr>
      <w:spacing w:before="100" w:beforeAutospacing="1" w:after="100" w:afterAutospacing="1"/>
    </w:pPr>
    <w:rPr>
      <w:rFonts w:ascii="Times New Roman" w:eastAsia="Times New Roman" w:hAnsi="Times New Roman" w:cs="Times New Roman"/>
      <w:sz w:val="24"/>
    </w:rPr>
  </w:style>
  <w:style w:type="character" w:styleId="PageNumber">
    <w:name w:val="page number"/>
    <w:basedOn w:val="DefaultParagraphFont"/>
    <w:uiPriority w:val="99"/>
    <w:semiHidden/>
    <w:unhideWhenUsed/>
    <w:rsid w:val="00223F5D"/>
  </w:style>
  <w:style w:type="paragraph" w:styleId="Revision">
    <w:name w:val="Revision"/>
    <w:hidden/>
    <w:uiPriority w:val="99"/>
    <w:semiHidden/>
    <w:rsid w:val="00CF3DDB"/>
    <w:rPr>
      <w:rFonts w:ascii="ATT Aleck Sans" w:hAnsi="ATT Aleck Sans"/>
      <w:sz w:val="22"/>
    </w:rPr>
  </w:style>
  <w:style w:type="table" w:styleId="TableGrid">
    <w:name w:val="Table Grid"/>
    <w:basedOn w:val="TableNormal"/>
    <w:uiPriority w:val="39"/>
    <w:rsid w:val="00821C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926E9E"/>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926E9E"/>
  </w:style>
  <w:style w:type="character" w:customStyle="1" w:styleId="eop">
    <w:name w:val="eop"/>
    <w:basedOn w:val="DefaultParagraphFont"/>
    <w:rsid w:val="00926E9E"/>
  </w:style>
  <w:style w:type="character" w:styleId="FollowedHyperlink">
    <w:name w:val="FollowedHyperlink"/>
    <w:basedOn w:val="DefaultParagraphFont"/>
    <w:uiPriority w:val="99"/>
    <w:semiHidden/>
    <w:unhideWhenUsed/>
    <w:rsid w:val="007C7479"/>
    <w:rPr>
      <w:color w:val="954F72" w:themeColor="followedHyperlink"/>
      <w:u w:val="single"/>
    </w:rPr>
  </w:style>
  <w:style w:type="character" w:customStyle="1" w:styleId="cf01">
    <w:name w:val="cf01"/>
    <w:basedOn w:val="DefaultParagraphFont"/>
    <w:rsid w:val="007C7479"/>
    <w:rPr>
      <w:rFonts w:ascii="Segoe UI" w:hAnsi="Segoe UI" w:cs="Segoe UI" w:hint="default"/>
      <w:sz w:val="18"/>
      <w:szCs w:val="18"/>
    </w:rPr>
  </w:style>
  <w:style w:type="character" w:styleId="Strong">
    <w:name w:val="Strong"/>
    <w:basedOn w:val="DefaultParagraphFont"/>
    <w:uiPriority w:val="22"/>
    <w:qFormat/>
    <w:rsid w:val="00F47E36"/>
    <w:rPr>
      <w:b/>
      <w:bCs/>
    </w:rPr>
  </w:style>
  <w:style w:type="character" w:customStyle="1" w:styleId="markf0gkvyvdy">
    <w:name w:val="markf0gkvyvdy"/>
    <w:basedOn w:val="DefaultParagraphFont"/>
    <w:rsid w:val="00F47E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777178">
      <w:bodyDiv w:val="1"/>
      <w:marLeft w:val="0"/>
      <w:marRight w:val="0"/>
      <w:marTop w:val="0"/>
      <w:marBottom w:val="0"/>
      <w:divBdr>
        <w:top w:val="none" w:sz="0" w:space="0" w:color="auto"/>
        <w:left w:val="none" w:sz="0" w:space="0" w:color="auto"/>
        <w:bottom w:val="none" w:sz="0" w:space="0" w:color="auto"/>
        <w:right w:val="none" w:sz="0" w:space="0" w:color="auto"/>
      </w:divBdr>
    </w:div>
    <w:div w:id="295529144">
      <w:bodyDiv w:val="1"/>
      <w:marLeft w:val="0"/>
      <w:marRight w:val="0"/>
      <w:marTop w:val="0"/>
      <w:marBottom w:val="0"/>
      <w:divBdr>
        <w:top w:val="none" w:sz="0" w:space="0" w:color="auto"/>
        <w:left w:val="none" w:sz="0" w:space="0" w:color="auto"/>
        <w:bottom w:val="none" w:sz="0" w:space="0" w:color="auto"/>
        <w:right w:val="none" w:sz="0" w:space="0" w:color="auto"/>
      </w:divBdr>
    </w:div>
    <w:div w:id="377700975">
      <w:bodyDiv w:val="1"/>
      <w:marLeft w:val="0"/>
      <w:marRight w:val="0"/>
      <w:marTop w:val="0"/>
      <w:marBottom w:val="0"/>
      <w:divBdr>
        <w:top w:val="none" w:sz="0" w:space="0" w:color="auto"/>
        <w:left w:val="none" w:sz="0" w:space="0" w:color="auto"/>
        <w:bottom w:val="none" w:sz="0" w:space="0" w:color="auto"/>
        <w:right w:val="none" w:sz="0" w:space="0" w:color="auto"/>
      </w:divBdr>
      <w:divsChild>
        <w:div w:id="78790778">
          <w:marLeft w:val="432"/>
          <w:marRight w:val="0"/>
          <w:marTop w:val="45"/>
          <w:marBottom w:val="0"/>
          <w:divBdr>
            <w:top w:val="none" w:sz="0" w:space="0" w:color="auto"/>
            <w:left w:val="none" w:sz="0" w:space="0" w:color="auto"/>
            <w:bottom w:val="none" w:sz="0" w:space="0" w:color="auto"/>
            <w:right w:val="none" w:sz="0" w:space="0" w:color="auto"/>
          </w:divBdr>
        </w:div>
      </w:divsChild>
    </w:div>
    <w:div w:id="413010103">
      <w:bodyDiv w:val="1"/>
      <w:marLeft w:val="0"/>
      <w:marRight w:val="0"/>
      <w:marTop w:val="0"/>
      <w:marBottom w:val="0"/>
      <w:divBdr>
        <w:top w:val="none" w:sz="0" w:space="0" w:color="auto"/>
        <w:left w:val="none" w:sz="0" w:space="0" w:color="auto"/>
        <w:bottom w:val="none" w:sz="0" w:space="0" w:color="auto"/>
        <w:right w:val="none" w:sz="0" w:space="0" w:color="auto"/>
      </w:divBdr>
    </w:div>
    <w:div w:id="516892488">
      <w:bodyDiv w:val="1"/>
      <w:marLeft w:val="0"/>
      <w:marRight w:val="0"/>
      <w:marTop w:val="0"/>
      <w:marBottom w:val="0"/>
      <w:divBdr>
        <w:top w:val="none" w:sz="0" w:space="0" w:color="auto"/>
        <w:left w:val="none" w:sz="0" w:space="0" w:color="auto"/>
        <w:bottom w:val="none" w:sz="0" w:space="0" w:color="auto"/>
        <w:right w:val="none" w:sz="0" w:space="0" w:color="auto"/>
      </w:divBdr>
    </w:div>
    <w:div w:id="536241504">
      <w:bodyDiv w:val="1"/>
      <w:marLeft w:val="0"/>
      <w:marRight w:val="0"/>
      <w:marTop w:val="0"/>
      <w:marBottom w:val="0"/>
      <w:divBdr>
        <w:top w:val="none" w:sz="0" w:space="0" w:color="auto"/>
        <w:left w:val="none" w:sz="0" w:space="0" w:color="auto"/>
        <w:bottom w:val="none" w:sz="0" w:space="0" w:color="auto"/>
        <w:right w:val="none" w:sz="0" w:space="0" w:color="auto"/>
      </w:divBdr>
      <w:divsChild>
        <w:div w:id="498663962">
          <w:marLeft w:val="432"/>
          <w:marRight w:val="0"/>
          <w:marTop w:val="45"/>
          <w:marBottom w:val="0"/>
          <w:divBdr>
            <w:top w:val="none" w:sz="0" w:space="0" w:color="auto"/>
            <w:left w:val="none" w:sz="0" w:space="0" w:color="auto"/>
            <w:bottom w:val="none" w:sz="0" w:space="0" w:color="auto"/>
            <w:right w:val="none" w:sz="0" w:space="0" w:color="auto"/>
          </w:divBdr>
        </w:div>
      </w:divsChild>
    </w:div>
    <w:div w:id="630786635">
      <w:bodyDiv w:val="1"/>
      <w:marLeft w:val="0"/>
      <w:marRight w:val="0"/>
      <w:marTop w:val="0"/>
      <w:marBottom w:val="0"/>
      <w:divBdr>
        <w:top w:val="none" w:sz="0" w:space="0" w:color="auto"/>
        <w:left w:val="none" w:sz="0" w:space="0" w:color="auto"/>
        <w:bottom w:val="none" w:sz="0" w:space="0" w:color="auto"/>
        <w:right w:val="none" w:sz="0" w:space="0" w:color="auto"/>
      </w:divBdr>
      <w:divsChild>
        <w:div w:id="657922684">
          <w:marLeft w:val="432"/>
          <w:marRight w:val="0"/>
          <w:marTop w:val="45"/>
          <w:marBottom w:val="0"/>
          <w:divBdr>
            <w:top w:val="none" w:sz="0" w:space="0" w:color="auto"/>
            <w:left w:val="none" w:sz="0" w:space="0" w:color="auto"/>
            <w:bottom w:val="none" w:sz="0" w:space="0" w:color="auto"/>
            <w:right w:val="none" w:sz="0" w:space="0" w:color="auto"/>
          </w:divBdr>
        </w:div>
      </w:divsChild>
    </w:div>
    <w:div w:id="646665923">
      <w:bodyDiv w:val="1"/>
      <w:marLeft w:val="0"/>
      <w:marRight w:val="0"/>
      <w:marTop w:val="0"/>
      <w:marBottom w:val="0"/>
      <w:divBdr>
        <w:top w:val="none" w:sz="0" w:space="0" w:color="auto"/>
        <w:left w:val="none" w:sz="0" w:space="0" w:color="auto"/>
        <w:bottom w:val="none" w:sz="0" w:space="0" w:color="auto"/>
        <w:right w:val="none" w:sz="0" w:space="0" w:color="auto"/>
      </w:divBdr>
    </w:div>
    <w:div w:id="654069612">
      <w:bodyDiv w:val="1"/>
      <w:marLeft w:val="0"/>
      <w:marRight w:val="0"/>
      <w:marTop w:val="0"/>
      <w:marBottom w:val="0"/>
      <w:divBdr>
        <w:top w:val="none" w:sz="0" w:space="0" w:color="auto"/>
        <w:left w:val="none" w:sz="0" w:space="0" w:color="auto"/>
        <w:bottom w:val="none" w:sz="0" w:space="0" w:color="auto"/>
        <w:right w:val="none" w:sz="0" w:space="0" w:color="auto"/>
      </w:divBdr>
    </w:div>
    <w:div w:id="654529967">
      <w:bodyDiv w:val="1"/>
      <w:marLeft w:val="0"/>
      <w:marRight w:val="0"/>
      <w:marTop w:val="0"/>
      <w:marBottom w:val="0"/>
      <w:divBdr>
        <w:top w:val="none" w:sz="0" w:space="0" w:color="auto"/>
        <w:left w:val="none" w:sz="0" w:space="0" w:color="auto"/>
        <w:bottom w:val="none" w:sz="0" w:space="0" w:color="auto"/>
        <w:right w:val="none" w:sz="0" w:space="0" w:color="auto"/>
      </w:divBdr>
    </w:div>
    <w:div w:id="744382149">
      <w:bodyDiv w:val="1"/>
      <w:marLeft w:val="0"/>
      <w:marRight w:val="0"/>
      <w:marTop w:val="0"/>
      <w:marBottom w:val="0"/>
      <w:divBdr>
        <w:top w:val="none" w:sz="0" w:space="0" w:color="auto"/>
        <w:left w:val="none" w:sz="0" w:space="0" w:color="auto"/>
        <w:bottom w:val="none" w:sz="0" w:space="0" w:color="auto"/>
        <w:right w:val="none" w:sz="0" w:space="0" w:color="auto"/>
      </w:divBdr>
    </w:div>
    <w:div w:id="751897579">
      <w:bodyDiv w:val="1"/>
      <w:marLeft w:val="0"/>
      <w:marRight w:val="0"/>
      <w:marTop w:val="0"/>
      <w:marBottom w:val="0"/>
      <w:divBdr>
        <w:top w:val="none" w:sz="0" w:space="0" w:color="auto"/>
        <w:left w:val="none" w:sz="0" w:space="0" w:color="auto"/>
        <w:bottom w:val="none" w:sz="0" w:space="0" w:color="auto"/>
        <w:right w:val="none" w:sz="0" w:space="0" w:color="auto"/>
      </w:divBdr>
    </w:div>
    <w:div w:id="765541171">
      <w:bodyDiv w:val="1"/>
      <w:marLeft w:val="0"/>
      <w:marRight w:val="0"/>
      <w:marTop w:val="0"/>
      <w:marBottom w:val="0"/>
      <w:divBdr>
        <w:top w:val="none" w:sz="0" w:space="0" w:color="auto"/>
        <w:left w:val="none" w:sz="0" w:space="0" w:color="auto"/>
        <w:bottom w:val="none" w:sz="0" w:space="0" w:color="auto"/>
        <w:right w:val="none" w:sz="0" w:space="0" w:color="auto"/>
      </w:divBdr>
    </w:div>
    <w:div w:id="958805298">
      <w:bodyDiv w:val="1"/>
      <w:marLeft w:val="0"/>
      <w:marRight w:val="0"/>
      <w:marTop w:val="0"/>
      <w:marBottom w:val="0"/>
      <w:divBdr>
        <w:top w:val="none" w:sz="0" w:space="0" w:color="auto"/>
        <w:left w:val="none" w:sz="0" w:space="0" w:color="auto"/>
        <w:bottom w:val="none" w:sz="0" w:space="0" w:color="auto"/>
        <w:right w:val="none" w:sz="0" w:space="0" w:color="auto"/>
      </w:divBdr>
      <w:divsChild>
        <w:div w:id="179928157">
          <w:marLeft w:val="432"/>
          <w:marRight w:val="0"/>
          <w:marTop w:val="45"/>
          <w:marBottom w:val="0"/>
          <w:divBdr>
            <w:top w:val="none" w:sz="0" w:space="0" w:color="auto"/>
            <w:left w:val="none" w:sz="0" w:space="0" w:color="auto"/>
            <w:bottom w:val="none" w:sz="0" w:space="0" w:color="auto"/>
            <w:right w:val="none" w:sz="0" w:space="0" w:color="auto"/>
          </w:divBdr>
        </w:div>
      </w:divsChild>
    </w:div>
    <w:div w:id="1056708153">
      <w:bodyDiv w:val="1"/>
      <w:marLeft w:val="0"/>
      <w:marRight w:val="0"/>
      <w:marTop w:val="0"/>
      <w:marBottom w:val="0"/>
      <w:divBdr>
        <w:top w:val="none" w:sz="0" w:space="0" w:color="auto"/>
        <w:left w:val="none" w:sz="0" w:space="0" w:color="auto"/>
        <w:bottom w:val="none" w:sz="0" w:space="0" w:color="auto"/>
        <w:right w:val="none" w:sz="0" w:space="0" w:color="auto"/>
      </w:divBdr>
      <w:divsChild>
        <w:div w:id="1191333558">
          <w:marLeft w:val="432"/>
          <w:marRight w:val="0"/>
          <w:marTop w:val="45"/>
          <w:marBottom w:val="0"/>
          <w:divBdr>
            <w:top w:val="none" w:sz="0" w:space="0" w:color="auto"/>
            <w:left w:val="none" w:sz="0" w:space="0" w:color="auto"/>
            <w:bottom w:val="none" w:sz="0" w:space="0" w:color="auto"/>
            <w:right w:val="none" w:sz="0" w:space="0" w:color="auto"/>
          </w:divBdr>
        </w:div>
      </w:divsChild>
    </w:div>
    <w:div w:id="1072435706">
      <w:bodyDiv w:val="1"/>
      <w:marLeft w:val="0"/>
      <w:marRight w:val="0"/>
      <w:marTop w:val="0"/>
      <w:marBottom w:val="0"/>
      <w:divBdr>
        <w:top w:val="none" w:sz="0" w:space="0" w:color="auto"/>
        <w:left w:val="none" w:sz="0" w:space="0" w:color="auto"/>
        <w:bottom w:val="none" w:sz="0" w:space="0" w:color="auto"/>
        <w:right w:val="none" w:sz="0" w:space="0" w:color="auto"/>
      </w:divBdr>
    </w:div>
    <w:div w:id="1136492315">
      <w:bodyDiv w:val="1"/>
      <w:marLeft w:val="0"/>
      <w:marRight w:val="0"/>
      <w:marTop w:val="0"/>
      <w:marBottom w:val="0"/>
      <w:divBdr>
        <w:top w:val="none" w:sz="0" w:space="0" w:color="auto"/>
        <w:left w:val="none" w:sz="0" w:space="0" w:color="auto"/>
        <w:bottom w:val="none" w:sz="0" w:space="0" w:color="auto"/>
        <w:right w:val="none" w:sz="0" w:space="0" w:color="auto"/>
      </w:divBdr>
    </w:div>
    <w:div w:id="1149328400">
      <w:bodyDiv w:val="1"/>
      <w:marLeft w:val="0"/>
      <w:marRight w:val="0"/>
      <w:marTop w:val="0"/>
      <w:marBottom w:val="0"/>
      <w:divBdr>
        <w:top w:val="none" w:sz="0" w:space="0" w:color="auto"/>
        <w:left w:val="none" w:sz="0" w:space="0" w:color="auto"/>
        <w:bottom w:val="none" w:sz="0" w:space="0" w:color="auto"/>
        <w:right w:val="none" w:sz="0" w:space="0" w:color="auto"/>
      </w:divBdr>
      <w:divsChild>
        <w:div w:id="1125466325">
          <w:marLeft w:val="432"/>
          <w:marRight w:val="0"/>
          <w:marTop w:val="45"/>
          <w:marBottom w:val="0"/>
          <w:divBdr>
            <w:top w:val="none" w:sz="0" w:space="0" w:color="auto"/>
            <w:left w:val="none" w:sz="0" w:space="0" w:color="auto"/>
            <w:bottom w:val="none" w:sz="0" w:space="0" w:color="auto"/>
            <w:right w:val="none" w:sz="0" w:space="0" w:color="auto"/>
          </w:divBdr>
        </w:div>
      </w:divsChild>
    </w:div>
    <w:div w:id="1337613219">
      <w:bodyDiv w:val="1"/>
      <w:marLeft w:val="0"/>
      <w:marRight w:val="0"/>
      <w:marTop w:val="0"/>
      <w:marBottom w:val="0"/>
      <w:divBdr>
        <w:top w:val="none" w:sz="0" w:space="0" w:color="auto"/>
        <w:left w:val="none" w:sz="0" w:space="0" w:color="auto"/>
        <w:bottom w:val="none" w:sz="0" w:space="0" w:color="auto"/>
        <w:right w:val="none" w:sz="0" w:space="0" w:color="auto"/>
      </w:divBdr>
    </w:div>
    <w:div w:id="1387491490">
      <w:bodyDiv w:val="1"/>
      <w:marLeft w:val="0"/>
      <w:marRight w:val="0"/>
      <w:marTop w:val="0"/>
      <w:marBottom w:val="0"/>
      <w:divBdr>
        <w:top w:val="none" w:sz="0" w:space="0" w:color="auto"/>
        <w:left w:val="none" w:sz="0" w:space="0" w:color="auto"/>
        <w:bottom w:val="none" w:sz="0" w:space="0" w:color="auto"/>
        <w:right w:val="none" w:sz="0" w:space="0" w:color="auto"/>
      </w:divBdr>
    </w:div>
    <w:div w:id="1410927214">
      <w:bodyDiv w:val="1"/>
      <w:marLeft w:val="0"/>
      <w:marRight w:val="0"/>
      <w:marTop w:val="0"/>
      <w:marBottom w:val="0"/>
      <w:divBdr>
        <w:top w:val="none" w:sz="0" w:space="0" w:color="auto"/>
        <w:left w:val="none" w:sz="0" w:space="0" w:color="auto"/>
        <w:bottom w:val="none" w:sz="0" w:space="0" w:color="auto"/>
        <w:right w:val="none" w:sz="0" w:space="0" w:color="auto"/>
      </w:divBdr>
      <w:divsChild>
        <w:div w:id="167982643">
          <w:marLeft w:val="432"/>
          <w:marRight w:val="0"/>
          <w:marTop w:val="45"/>
          <w:marBottom w:val="0"/>
          <w:divBdr>
            <w:top w:val="none" w:sz="0" w:space="0" w:color="auto"/>
            <w:left w:val="none" w:sz="0" w:space="0" w:color="auto"/>
            <w:bottom w:val="none" w:sz="0" w:space="0" w:color="auto"/>
            <w:right w:val="none" w:sz="0" w:space="0" w:color="auto"/>
          </w:divBdr>
        </w:div>
        <w:div w:id="1640115241">
          <w:marLeft w:val="778"/>
          <w:marRight w:val="0"/>
          <w:marTop w:val="45"/>
          <w:marBottom w:val="0"/>
          <w:divBdr>
            <w:top w:val="none" w:sz="0" w:space="0" w:color="auto"/>
            <w:left w:val="none" w:sz="0" w:space="0" w:color="auto"/>
            <w:bottom w:val="none" w:sz="0" w:space="0" w:color="auto"/>
            <w:right w:val="none" w:sz="0" w:space="0" w:color="auto"/>
          </w:divBdr>
        </w:div>
        <w:div w:id="1427772580">
          <w:marLeft w:val="778"/>
          <w:marRight w:val="0"/>
          <w:marTop w:val="45"/>
          <w:marBottom w:val="0"/>
          <w:divBdr>
            <w:top w:val="none" w:sz="0" w:space="0" w:color="auto"/>
            <w:left w:val="none" w:sz="0" w:space="0" w:color="auto"/>
            <w:bottom w:val="none" w:sz="0" w:space="0" w:color="auto"/>
            <w:right w:val="none" w:sz="0" w:space="0" w:color="auto"/>
          </w:divBdr>
        </w:div>
      </w:divsChild>
    </w:div>
    <w:div w:id="1516338371">
      <w:bodyDiv w:val="1"/>
      <w:marLeft w:val="0"/>
      <w:marRight w:val="0"/>
      <w:marTop w:val="0"/>
      <w:marBottom w:val="0"/>
      <w:divBdr>
        <w:top w:val="none" w:sz="0" w:space="0" w:color="auto"/>
        <w:left w:val="none" w:sz="0" w:space="0" w:color="auto"/>
        <w:bottom w:val="none" w:sz="0" w:space="0" w:color="auto"/>
        <w:right w:val="none" w:sz="0" w:space="0" w:color="auto"/>
      </w:divBdr>
    </w:div>
    <w:div w:id="1542858882">
      <w:bodyDiv w:val="1"/>
      <w:marLeft w:val="0"/>
      <w:marRight w:val="0"/>
      <w:marTop w:val="0"/>
      <w:marBottom w:val="0"/>
      <w:divBdr>
        <w:top w:val="none" w:sz="0" w:space="0" w:color="auto"/>
        <w:left w:val="none" w:sz="0" w:space="0" w:color="auto"/>
        <w:bottom w:val="none" w:sz="0" w:space="0" w:color="auto"/>
        <w:right w:val="none" w:sz="0" w:space="0" w:color="auto"/>
      </w:divBdr>
      <w:divsChild>
        <w:div w:id="87889907">
          <w:marLeft w:val="432"/>
          <w:marRight w:val="0"/>
          <w:marTop w:val="45"/>
          <w:marBottom w:val="0"/>
          <w:divBdr>
            <w:top w:val="none" w:sz="0" w:space="0" w:color="auto"/>
            <w:left w:val="none" w:sz="0" w:space="0" w:color="auto"/>
            <w:bottom w:val="none" w:sz="0" w:space="0" w:color="auto"/>
            <w:right w:val="none" w:sz="0" w:space="0" w:color="auto"/>
          </w:divBdr>
        </w:div>
      </w:divsChild>
    </w:div>
    <w:div w:id="1609238818">
      <w:bodyDiv w:val="1"/>
      <w:marLeft w:val="0"/>
      <w:marRight w:val="0"/>
      <w:marTop w:val="0"/>
      <w:marBottom w:val="0"/>
      <w:divBdr>
        <w:top w:val="none" w:sz="0" w:space="0" w:color="auto"/>
        <w:left w:val="none" w:sz="0" w:space="0" w:color="auto"/>
        <w:bottom w:val="none" w:sz="0" w:space="0" w:color="auto"/>
        <w:right w:val="none" w:sz="0" w:space="0" w:color="auto"/>
      </w:divBdr>
    </w:div>
    <w:div w:id="1634020210">
      <w:bodyDiv w:val="1"/>
      <w:marLeft w:val="0"/>
      <w:marRight w:val="0"/>
      <w:marTop w:val="0"/>
      <w:marBottom w:val="0"/>
      <w:divBdr>
        <w:top w:val="none" w:sz="0" w:space="0" w:color="auto"/>
        <w:left w:val="none" w:sz="0" w:space="0" w:color="auto"/>
        <w:bottom w:val="none" w:sz="0" w:space="0" w:color="auto"/>
        <w:right w:val="none" w:sz="0" w:space="0" w:color="auto"/>
      </w:divBdr>
    </w:div>
    <w:div w:id="1716344385">
      <w:bodyDiv w:val="1"/>
      <w:marLeft w:val="0"/>
      <w:marRight w:val="0"/>
      <w:marTop w:val="0"/>
      <w:marBottom w:val="0"/>
      <w:divBdr>
        <w:top w:val="none" w:sz="0" w:space="0" w:color="auto"/>
        <w:left w:val="none" w:sz="0" w:space="0" w:color="auto"/>
        <w:bottom w:val="none" w:sz="0" w:space="0" w:color="auto"/>
        <w:right w:val="none" w:sz="0" w:space="0" w:color="auto"/>
      </w:divBdr>
      <w:divsChild>
        <w:div w:id="2083406752">
          <w:marLeft w:val="432"/>
          <w:marRight w:val="0"/>
          <w:marTop w:val="45"/>
          <w:marBottom w:val="0"/>
          <w:divBdr>
            <w:top w:val="none" w:sz="0" w:space="0" w:color="auto"/>
            <w:left w:val="none" w:sz="0" w:space="0" w:color="auto"/>
            <w:bottom w:val="none" w:sz="0" w:space="0" w:color="auto"/>
            <w:right w:val="none" w:sz="0" w:space="0" w:color="auto"/>
          </w:divBdr>
        </w:div>
      </w:divsChild>
    </w:div>
    <w:div w:id="1758090827">
      <w:bodyDiv w:val="1"/>
      <w:marLeft w:val="0"/>
      <w:marRight w:val="0"/>
      <w:marTop w:val="0"/>
      <w:marBottom w:val="0"/>
      <w:divBdr>
        <w:top w:val="none" w:sz="0" w:space="0" w:color="auto"/>
        <w:left w:val="none" w:sz="0" w:space="0" w:color="auto"/>
        <w:bottom w:val="none" w:sz="0" w:space="0" w:color="auto"/>
        <w:right w:val="none" w:sz="0" w:space="0" w:color="auto"/>
      </w:divBdr>
      <w:divsChild>
        <w:div w:id="1962029796">
          <w:marLeft w:val="432"/>
          <w:marRight w:val="0"/>
          <w:marTop w:val="45"/>
          <w:marBottom w:val="0"/>
          <w:divBdr>
            <w:top w:val="none" w:sz="0" w:space="0" w:color="auto"/>
            <w:left w:val="none" w:sz="0" w:space="0" w:color="auto"/>
            <w:bottom w:val="none" w:sz="0" w:space="0" w:color="auto"/>
            <w:right w:val="none" w:sz="0" w:space="0" w:color="auto"/>
          </w:divBdr>
        </w:div>
      </w:divsChild>
    </w:div>
    <w:div w:id="1844391560">
      <w:bodyDiv w:val="1"/>
      <w:marLeft w:val="0"/>
      <w:marRight w:val="0"/>
      <w:marTop w:val="0"/>
      <w:marBottom w:val="0"/>
      <w:divBdr>
        <w:top w:val="none" w:sz="0" w:space="0" w:color="auto"/>
        <w:left w:val="none" w:sz="0" w:space="0" w:color="auto"/>
        <w:bottom w:val="none" w:sz="0" w:space="0" w:color="auto"/>
        <w:right w:val="none" w:sz="0" w:space="0" w:color="auto"/>
      </w:divBdr>
      <w:divsChild>
        <w:div w:id="767626077">
          <w:marLeft w:val="432"/>
          <w:marRight w:val="0"/>
          <w:marTop w:val="45"/>
          <w:marBottom w:val="0"/>
          <w:divBdr>
            <w:top w:val="none" w:sz="0" w:space="0" w:color="auto"/>
            <w:left w:val="none" w:sz="0" w:space="0" w:color="auto"/>
            <w:bottom w:val="none" w:sz="0" w:space="0" w:color="auto"/>
            <w:right w:val="none" w:sz="0" w:space="0" w:color="auto"/>
          </w:divBdr>
        </w:div>
      </w:divsChild>
    </w:div>
    <w:div w:id="1857227969">
      <w:bodyDiv w:val="1"/>
      <w:marLeft w:val="0"/>
      <w:marRight w:val="0"/>
      <w:marTop w:val="0"/>
      <w:marBottom w:val="0"/>
      <w:divBdr>
        <w:top w:val="none" w:sz="0" w:space="0" w:color="auto"/>
        <w:left w:val="none" w:sz="0" w:space="0" w:color="auto"/>
        <w:bottom w:val="none" w:sz="0" w:space="0" w:color="auto"/>
        <w:right w:val="none" w:sz="0" w:space="0" w:color="auto"/>
      </w:divBdr>
      <w:divsChild>
        <w:div w:id="14888582">
          <w:marLeft w:val="432"/>
          <w:marRight w:val="0"/>
          <w:marTop w:val="45"/>
          <w:marBottom w:val="0"/>
          <w:divBdr>
            <w:top w:val="none" w:sz="0" w:space="0" w:color="auto"/>
            <w:left w:val="none" w:sz="0" w:space="0" w:color="auto"/>
            <w:bottom w:val="none" w:sz="0" w:space="0" w:color="auto"/>
            <w:right w:val="none" w:sz="0" w:space="0" w:color="auto"/>
          </w:divBdr>
        </w:div>
      </w:divsChild>
    </w:div>
    <w:div w:id="2006978259">
      <w:bodyDiv w:val="1"/>
      <w:marLeft w:val="0"/>
      <w:marRight w:val="0"/>
      <w:marTop w:val="0"/>
      <w:marBottom w:val="0"/>
      <w:divBdr>
        <w:top w:val="none" w:sz="0" w:space="0" w:color="auto"/>
        <w:left w:val="none" w:sz="0" w:space="0" w:color="auto"/>
        <w:bottom w:val="none" w:sz="0" w:space="0" w:color="auto"/>
        <w:right w:val="none" w:sz="0" w:space="0" w:color="auto"/>
      </w:divBdr>
      <w:divsChild>
        <w:div w:id="1775132002">
          <w:marLeft w:val="0"/>
          <w:marRight w:val="0"/>
          <w:marTop w:val="0"/>
          <w:marBottom w:val="0"/>
          <w:divBdr>
            <w:top w:val="none" w:sz="0" w:space="0" w:color="auto"/>
            <w:left w:val="none" w:sz="0" w:space="0" w:color="auto"/>
            <w:bottom w:val="none" w:sz="0" w:space="0" w:color="auto"/>
            <w:right w:val="none" w:sz="0" w:space="0" w:color="auto"/>
          </w:divBdr>
        </w:div>
        <w:div w:id="1421871404">
          <w:marLeft w:val="0"/>
          <w:marRight w:val="0"/>
          <w:marTop w:val="0"/>
          <w:marBottom w:val="0"/>
          <w:divBdr>
            <w:top w:val="none" w:sz="0" w:space="0" w:color="auto"/>
            <w:left w:val="none" w:sz="0" w:space="0" w:color="auto"/>
            <w:bottom w:val="none" w:sz="0" w:space="0" w:color="auto"/>
            <w:right w:val="none" w:sz="0" w:space="0" w:color="auto"/>
          </w:divBdr>
        </w:div>
        <w:div w:id="1948656984">
          <w:marLeft w:val="0"/>
          <w:marRight w:val="0"/>
          <w:marTop w:val="0"/>
          <w:marBottom w:val="0"/>
          <w:divBdr>
            <w:top w:val="none" w:sz="0" w:space="0" w:color="auto"/>
            <w:left w:val="none" w:sz="0" w:space="0" w:color="auto"/>
            <w:bottom w:val="none" w:sz="0" w:space="0" w:color="auto"/>
            <w:right w:val="none" w:sz="0" w:space="0" w:color="auto"/>
          </w:divBdr>
        </w:div>
        <w:div w:id="1351957925">
          <w:marLeft w:val="0"/>
          <w:marRight w:val="0"/>
          <w:marTop w:val="0"/>
          <w:marBottom w:val="0"/>
          <w:divBdr>
            <w:top w:val="none" w:sz="0" w:space="0" w:color="auto"/>
            <w:left w:val="none" w:sz="0" w:space="0" w:color="auto"/>
            <w:bottom w:val="none" w:sz="0" w:space="0" w:color="auto"/>
            <w:right w:val="none" w:sz="0" w:space="0" w:color="auto"/>
          </w:divBdr>
        </w:div>
      </w:divsChild>
    </w:div>
    <w:div w:id="2055274676">
      <w:bodyDiv w:val="1"/>
      <w:marLeft w:val="0"/>
      <w:marRight w:val="0"/>
      <w:marTop w:val="0"/>
      <w:marBottom w:val="0"/>
      <w:divBdr>
        <w:top w:val="none" w:sz="0" w:space="0" w:color="auto"/>
        <w:left w:val="none" w:sz="0" w:space="0" w:color="auto"/>
        <w:bottom w:val="none" w:sz="0" w:space="0" w:color="auto"/>
        <w:right w:val="none" w:sz="0" w:space="0" w:color="auto"/>
      </w:divBdr>
    </w:div>
    <w:div w:id="2081128053">
      <w:bodyDiv w:val="1"/>
      <w:marLeft w:val="0"/>
      <w:marRight w:val="0"/>
      <w:marTop w:val="0"/>
      <w:marBottom w:val="0"/>
      <w:divBdr>
        <w:top w:val="none" w:sz="0" w:space="0" w:color="auto"/>
        <w:left w:val="none" w:sz="0" w:space="0" w:color="auto"/>
        <w:bottom w:val="none" w:sz="0" w:space="0" w:color="auto"/>
        <w:right w:val="none" w:sz="0" w:space="0" w:color="auto"/>
      </w:divBdr>
      <w:divsChild>
        <w:div w:id="100683363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gmail.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gmail.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064FA16E779B1498959DD44C5C6E9C1" ma:contentTypeVersion="13" ma:contentTypeDescription="Create a new document." ma:contentTypeScope="" ma:versionID="c220596961f973cb1c83ecc5a8f196b3">
  <xsd:schema xmlns:xsd="http://www.w3.org/2001/XMLSchema" xmlns:xs="http://www.w3.org/2001/XMLSchema" xmlns:p="http://schemas.microsoft.com/office/2006/metadata/properties" xmlns:ns3="85495b2c-2a7c-4afb-86fc-936ef0f18a9e" xmlns:ns4="208d213c-d5c7-4e55-bd96-ff72355b8008" targetNamespace="http://schemas.microsoft.com/office/2006/metadata/properties" ma:root="true" ma:fieldsID="9b11282c29b1847459f3367f3134855a" ns3:_="" ns4:_="">
    <xsd:import namespace="85495b2c-2a7c-4afb-86fc-936ef0f18a9e"/>
    <xsd:import namespace="208d213c-d5c7-4e55-bd96-ff72355b800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495b2c-2a7c-4afb-86fc-936ef0f18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8d213c-d5c7-4e55-bd96-ff72355b800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63FD409-CBED-4A5E-81C8-161BDABAD56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F5A1907-0630-4317-9FD9-23237F65C4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495b2c-2a7c-4afb-86fc-936ef0f18a9e"/>
    <ds:schemaRef ds:uri="208d213c-d5c7-4e55-bd96-ff72355b8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6D37604-F49C-854C-9603-F0BF1441064E}">
  <ds:schemaRefs>
    <ds:schemaRef ds:uri="http://schemas.openxmlformats.org/officeDocument/2006/bibliography"/>
  </ds:schemaRefs>
</ds:datastoreItem>
</file>

<file path=customXml/itemProps4.xml><?xml version="1.0" encoding="utf-8"?>
<ds:datastoreItem xmlns:ds="http://schemas.openxmlformats.org/officeDocument/2006/customXml" ds:itemID="{ACEAB63F-C303-4288-9F9E-A2A05E308A2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24</Pages>
  <Words>6823</Words>
  <Characters>38896</Characters>
  <Application>Microsoft Office Word</Application>
  <DocSecurity>0</DocSecurity>
  <Lines>324</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Saleem Mokhiber (VOX Global)</dc:creator>
  <cp:keywords/>
  <dc:description/>
  <cp:lastModifiedBy>Michelle Frisque</cp:lastModifiedBy>
  <cp:revision>10</cp:revision>
  <cp:lastPrinted>2022-06-20T14:33:00Z</cp:lastPrinted>
  <dcterms:created xsi:type="dcterms:W3CDTF">2022-06-19T20:58:00Z</dcterms:created>
  <dcterms:modified xsi:type="dcterms:W3CDTF">2022-09-26T16:08:00Z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0x010100B064FA16E779B1498959DD44C5C6E9C1</vt:lpwstr>
  </property>
</Properties>
</file>