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06986" w14:textId="653C1000" w:rsidR="00043A6A" w:rsidRPr="008E5D17" w:rsidRDefault="00043A6A" w:rsidP="00043A6A">
      <w:pPr>
        <w:pBdr>
          <w:bottom w:val="single" w:sz="12" w:space="1" w:color="auto"/>
        </w:pBdr>
        <w:rPr>
          <w:rFonts w:ascii="Segoe UI" w:hAnsi="Segoe UI" w:cs="Segoe UI"/>
          <w:b/>
          <w:bCs/>
          <w:sz w:val="32"/>
          <w:szCs w:val="32"/>
        </w:rPr>
      </w:pPr>
      <w:r w:rsidRPr="008E5D17">
        <w:rPr>
          <w:rFonts w:ascii="Segoe UI" w:hAnsi="Segoe UI" w:cs="Segoe UI"/>
          <w:b/>
          <w:bCs/>
          <w:noProof/>
          <w:sz w:val="32"/>
          <w:szCs w:val="32"/>
        </w:rPr>
        <w:drawing>
          <wp:anchor distT="0" distB="0" distL="114300" distR="114300" simplePos="0" relativeHeight="251659264" behindDoc="0" locked="0" layoutInCell="1" allowOverlap="1" wp14:anchorId="2EA54B9F" wp14:editId="08A82F53">
            <wp:simplePos x="0" y="0"/>
            <wp:positionH relativeFrom="column">
              <wp:posOffset>4618599</wp:posOffset>
            </wp:positionH>
            <wp:positionV relativeFrom="paragraph">
              <wp:posOffset>-134864</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F107A2" w:rsidRPr="008E5D17">
        <w:rPr>
          <w:rFonts w:ascii="Segoe UI" w:hAnsi="Segoe UI" w:cs="Segoe UI"/>
          <w:b/>
          <w:bCs/>
          <w:sz w:val="36"/>
          <w:szCs w:val="36"/>
          <w:lang w:val="es-ES"/>
        </w:rPr>
        <w:t xml:space="preserve"> </w:t>
      </w:r>
      <w:r w:rsidR="00F107A2" w:rsidRPr="00F107A2">
        <w:rPr>
          <w:rFonts w:ascii="Segoe UI" w:hAnsi="Segoe UI" w:cs="Segoe UI"/>
          <w:b/>
          <w:bCs/>
          <w:sz w:val="36"/>
          <w:szCs w:val="36"/>
          <w:lang w:val="es-ES"/>
        </w:rPr>
        <w:t>Conceptos básicos del correo electrónico</w:t>
      </w:r>
      <w:r w:rsidR="00632177" w:rsidRPr="008E5D17">
        <w:rPr>
          <w:rFonts w:ascii="Segoe UI" w:hAnsi="Segoe UI" w:cs="Segoe UI"/>
          <w:b/>
          <w:bCs/>
          <w:sz w:val="36"/>
          <w:szCs w:val="36"/>
          <w:lang w:val="es-ES"/>
        </w:rPr>
        <w:t xml:space="preserve">  </w:t>
      </w:r>
      <w:r w:rsidRPr="008E5D17">
        <w:rPr>
          <w:rFonts w:ascii="Segoe UI" w:hAnsi="Segoe UI" w:cs="Segoe UI"/>
          <w:b/>
          <w:bCs/>
          <w:sz w:val="32"/>
          <w:szCs w:val="32"/>
        </w:rPr>
        <w:t xml:space="preserve"> </w:t>
      </w:r>
    </w:p>
    <w:p w14:paraId="693CE8CF" w14:textId="77777777" w:rsidR="00043A6A" w:rsidRPr="008E5D17" w:rsidRDefault="00043A6A" w:rsidP="00043A6A">
      <w:pPr>
        <w:spacing w:after="0" w:line="240" w:lineRule="auto"/>
        <w:rPr>
          <w:rFonts w:ascii="Segoe UI" w:hAnsi="Segoe UI" w:cs="Segoe UI"/>
          <w:sz w:val="16"/>
          <w:szCs w:val="16"/>
        </w:rPr>
      </w:pPr>
    </w:p>
    <w:p w14:paraId="2F434241" w14:textId="02FCCDCF" w:rsidR="00923256" w:rsidRPr="00923256" w:rsidRDefault="00923256" w:rsidP="00923256">
      <w:pPr>
        <w:jc w:val="center"/>
        <w:rPr>
          <w:rFonts w:ascii="Segoe UI" w:hAnsi="Segoe UI" w:cs="Segoe UI"/>
          <w:sz w:val="36"/>
          <w:szCs w:val="36"/>
          <w:lang w:val="es-ES"/>
        </w:rPr>
      </w:pPr>
      <w:r w:rsidRPr="00923256">
        <w:rPr>
          <w:rFonts w:ascii="Segoe UI" w:hAnsi="Segoe UI" w:cs="Segoe UI"/>
          <w:sz w:val="36"/>
          <w:szCs w:val="36"/>
          <w:lang w:val="es-ES"/>
        </w:rPr>
        <w:t>Correo no deseado—Ejemplo</w:t>
      </w:r>
    </w:p>
    <w:p w14:paraId="42518145" w14:textId="77777777" w:rsidR="00923256" w:rsidRPr="00923256" w:rsidRDefault="00923256" w:rsidP="00923256">
      <w:pPr>
        <w:pStyle w:val="Numbers"/>
        <w:numPr>
          <w:ilvl w:val="0"/>
          <w:numId w:val="0"/>
        </w:numPr>
        <w:ind w:left="360" w:hanging="360"/>
        <w:rPr>
          <w:rFonts w:ascii="Segoe UI" w:hAnsi="Segoe UI" w:cs="Segoe UI"/>
          <w:sz w:val="21"/>
          <w:szCs w:val="21"/>
          <w:lang w:val="es-ES"/>
        </w:rPr>
      </w:pPr>
    </w:p>
    <w:p w14:paraId="4BD8FCBF" w14:textId="6F3163EF" w:rsidR="00923256" w:rsidRPr="00923256" w:rsidRDefault="00923256" w:rsidP="00923256">
      <w:pPr>
        <w:pStyle w:val="Numbers"/>
        <w:numPr>
          <w:ilvl w:val="0"/>
          <w:numId w:val="0"/>
        </w:numPr>
        <w:rPr>
          <w:rFonts w:ascii="Segoe UI" w:hAnsi="Segoe UI" w:cs="Segoe UI"/>
          <w:sz w:val="24"/>
          <w:szCs w:val="24"/>
          <w:lang w:val="es-ES"/>
        </w:rPr>
      </w:pPr>
      <w:r w:rsidRPr="00923256">
        <w:rPr>
          <w:rFonts w:ascii="Segoe UI" w:hAnsi="Segoe UI" w:cs="Segoe UI"/>
          <w:b/>
          <w:bCs/>
          <w:sz w:val="24"/>
          <w:szCs w:val="24"/>
          <w:lang w:val="es-ES"/>
        </w:rPr>
        <w:t>Nota al instructor para la demostración en vivo:</w:t>
      </w:r>
      <w:r w:rsidRPr="00923256">
        <w:rPr>
          <w:rFonts w:ascii="Segoe UI" w:hAnsi="Segoe UI" w:cs="Segoe UI"/>
          <w:sz w:val="24"/>
          <w:szCs w:val="24"/>
          <w:lang w:val="es-ES"/>
        </w:rPr>
        <w:t xml:space="preserve"> Este ejemplo de correos no deseados se encuentra en la sección que trata sobre el correo no deseado y el correo basura, que comienza en la diapositiva 4</w:t>
      </w:r>
      <w:r w:rsidR="0091650B">
        <w:rPr>
          <w:rFonts w:ascii="Segoe UI" w:hAnsi="Segoe UI" w:cs="Segoe UI"/>
          <w:sz w:val="24"/>
          <w:szCs w:val="24"/>
          <w:lang w:val="es-ES"/>
        </w:rPr>
        <w:t>2</w:t>
      </w:r>
      <w:r w:rsidRPr="00923256">
        <w:rPr>
          <w:rFonts w:ascii="Segoe UI" w:hAnsi="Segoe UI" w:cs="Segoe UI"/>
          <w:sz w:val="24"/>
          <w:szCs w:val="24"/>
          <w:lang w:val="es-ES"/>
        </w:rPr>
        <w:t xml:space="preserve"> de la presentación de PowerPoint.</w:t>
      </w:r>
    </w:p>
    <w:p w14:paraId="5E650C91" w14:textId="77777777" w:rsidR="00923256" w:rsidRPr="00923256" w:rsidRDefault="00923256" w:rsidP="00923256">
      <w:pPr>
        <w:pStyle w:val="Numbers"/>
        <w:numPr>
          <w:ilvl w:val="0"/>
          <w:numId w:val="0"/>
        </w:numPr>
        <w:rPr>
          <w:rFonts w:ascii="Segoe UI" w:hAnsi="Segoe UI" w:cs="Segoe UI"/>
          <w:sz w:val="24"/>
          <w:szCs w:val="24"/>
          <w:lang w:val="es-ES"/>
        </w:rPr>
      </w:pPr>
    </w:p>
    <w:p w14:paraId="65A00711" w14:textId="77777777" w:rsidR="00923256" w:rsidRPr="00923256" w:rsidRDefault="00923256" w:rsidP="00923256">
      <w:pPr>
        <w:rPr>
          <w:rFonts w:ascii="Segoe UI" w:hAnsi="Segoe UI" w:cs="Segoe UI"/>
          <w:sz w:val="24"/>
          <w:lang w:val="es-ES"/>
        </w:rPr>
      </w:pPr>
      <w:r w:rsidRPr="00923256">
        <w:rPr>
          <w:rFonts w:ascii="Segoe UI" w:hAnsi="Segoe UI" w:cs="Segoe UI"/>
          <w:sz w:val="24"/>
          <w:lang w:val="es-ES"/>
        </w:rPr>
        <w:t xml:space="preserve">Antes de la clase, revise la cuenta que usará en el taller. Si no encuentra este ejemplo en la carpeta "Spam" (Correo no deseado) de la cuenta de demostración, siga las instrucciones a continuación para crear el ejemplo del correo no deseado a fin de evitar abrir un ejemplo que pueda tener un virus adjunto. </w:t>
      </w:r>
    </w:p>
    <w:p w14:paraId="473C02B3" w14:textId="77777777" w:rsidR="00923256" w:rsidRPr="00923256" w:rsidRDefault="00923256" w:rsidP="00923256">
      <w:pPr>
        <w:pStyle w:val="Numbers"/>
        <w:numPr>
          <w:ilvl w:val="0"/>
          <w:numId w:val="2"/>
        </w:numPr>
        <w:rPr>
          <w:rFonts w:ascii="Segoe UI" w:hAnsi="Segoe UI" w:cs="Segoe UI"/>
          <w:sz w:val="24"/>
          <w:szCs w:val="24"/>
          <w:lang w:val="es-ES"/>
        </w:rPr>
      </w:pPr>
      <w:r w:rsidRPr="00923256">
        <w:rPr>
          <w:rFonts w:ascii="Segoe UI" w:hAnsi="Segoe UI" w:cs="Segoe UI"/>
          <w:sz w:val="24"/>
          <w:szCs w:val="24"/>
          <w:lang w:val="es-ES"/>
        </w:rPr>
        <w:t>Vaya a www.gmail.com.</w:t>
      </w:r>
    </w:p>
    <w:p w14:paraId="6F4A0087" w14:textId="0C26527B" w:rsidR="00923256" w:rsidRPr="00923256" w:rsidRDefault="00923256" w:rsidP="00923256">
      <w:pPr>
        <w:pStyle w:val="Numbers"/>
        <w:numPr>
          <w:ilvl w:val="0"/>
          <w:numId w:val="2"/>
        </w:numPr>
        <w:rPr>
          <w:rFonts w:ascii="Segoe UI" w:hAnsi="Segoe UI" w:cs="Segoe UI"/>
          <w:sz w:val="24"/>
          <w:szCs w:val="24"/>
          <w:lang w:val="es-ES"/>
        </w:rPr>
      </w:pPr>
      <w:r w:rsidRPr="00923256">
        <w:rPr>
          <w:rFonts w:ascii="Segoe UI" w:hAnsi="Segoe UI" w:cs="Segoe UI"/>
          <w:sz w:val="24"/>
          <w:szCs w:val="24"/>
          <w:lang w:val="es-ES"/>
        </w:rPr>
        <w:t xml:space="preserve">Inicie sesión en la cuenta que usará en el taller. No utilice su cuenta de correo electrónico personal. Si está disponible, use una cuenta que su organización tenga para los talleres o considere la posibilidad de crear una cuenta para este fin con la aprobación de la dirección. </w:t>
      </w:r>
    </w:p>
    <w:p w14:paraId="05033A0D" w14:textId="77777777" w:rsidR="00923256" w:rsidRPr="00923256" w:rsidRDefault="00923256" w:rsidP="00923256">
      <w:pPr>
        <w:pStyle w:val="Numbers"/>
        <w:numPr>
          <w:ilvl w:val="0"/>
          <w:numId w:val="2"/>
        </w:numPr>
        <w:rPr>
          <w:rFonts w:ascii="Segoe UI" w:hAnsi="Segoe UI" w:cs="Segoe UI"/>
          <w:sz w:val="24"/>
          <w:szCs w:val="24"/>
          <w:lang w:val="es-ES"/>
        </w:rPr>
      </w:pPr>
      <w:r w:rsidRPr="00923256">
        <w:rPr>
          <w:rFonts w:ascii="Segoe UI" w:hAnsi="Segoe UI" w:cs="Segoe UI"/>
          <w:sz w:val="24"/>
          <w:szCs w:val="24"/>
          <w:lang w:val="es-ES"/>
        </w:rPr>
        <w:t>Para crear un nuevo correo electrónico, haga clic en el botón "</w:t>
      </w:r>
      <w:proofErr w:type="spellStart"/>
      <w:r w:rsidRPr="00923256">
        <w:rPr>
          <w:rFonts w:ascii="Segoe UI" w:hAnsi="Segoe UI" w:cs="Segoe UI"/>
          <w:sz w:val="24"/>
          <w:szCs w:val="24"/>
          <w:lang w:val="es-ES"/>
        </w:rPr>
        <w:t>Compose</w:t>
      </w:r>
      <w:proofErr w:type="spellEnd"/>
      <w:r w:rsidRPr="00923256">
        <w:rPr>
          <w:rFonts w:ascii="Segoe UI" w:hAnsi="Segoe UI" w:cs="Segoe UI"/>
          <w:sz w:val="24"/>
          <w:szCs w:val="24"/>
          <w:lang w:val="es-ES"/>
        </w:rPr>
        <w:t>" (Redactar).</w:t>
      </w:r>
    </w:p>
    <w:p w14:paraId="67D6B3B3" w14:textId="77777777" w:rsidR="00923256" w:rsidRPr="00923256" w:rsidRDefault="00923256" w:rsidP="00923256">
      <w:pPr>
        <w:pStyle w:val="Numbers"/>
        <w:numPr>
          <w:ilvl w:val="0"/>
          <w:numId w:val="2"/>
        </w:numPr>
        <w:rPr>
          <w:rFonts w:ascii="Segoe UI" w:hAnsi="Segoe UI" w:cs="Segoe UI"/>
          <w:sz w:val="24"/>
          <w:szCs w:val="24"/>
          <w:lang w:val="es-ES"/>
        </w:rPr>
      </w:pPr>
      <w:r w:rsidRPr="00923256">
        <w:rPr>
          <w:rFonts w:ascii="Segoe UI" w:hAnsi="Segoe UI" w:cs="Segoe UI"/>
          <w:sz w:val="24"/>
          <w:szCs w:val="24"/>
          <w:lang w:val="es-ES"/>
        </w:rPr>
        <w:t xml:space="preserve">En la ventana "New </w:t>
      </w:r>
      <w:proofErr w:type="spellStart"/>
      <w:r w:rsidRPr="00923256">
        <w:rPr>
          <w:rFonts w:ascii="Segoe UI" w:hAnsi="Segoe UI" w:cs="Segoe UI"/>
          <w:sz w:val="24"/>
          <w:szCs w:val="24"/>
          <w:lang w:val="es-ES"/>
        </w:rPr>
        <w:t>Message</w:t>
      </w:r>
      <w:proofErr w:type="spellEnd"/>
      <w:r w:rsidRPr="00923256">
        <w:rPr>
          <w:rFonts w:ascii="Segoe UI" w:hAnsi="Segoe UI" w:cs="Segoe UI"/>
          <w:sz w:val="24"/>
          <w:szCs w:val="24"/>
          <w:lang w:val="es-ES"/>
        </w:rPr>
        <w:t>" (Nuevo mensaje), copie y pegue la siguiente información en los campos correspondientes:</w:t>
      </w:r>
    </w:p>
    <w:p w14:paraId="32B8D5F6" w14:textId="77777777" w:rsidR="00923256" w:rsidRPr="00923256" w:rsidRDefault="00923256" w:rsidP="00923256">
      <w:pPr>
        <w:pStyle w:val="Numbers"/>
        <w:numPr>
          <w:ilvl w:val="1"/>
          <w:numId w:val="2"/>
        </w:numPr>
        <w:rPr>
          <w:rFonts w:ascii="Segoe UI" w:hAnsi="Segoe UI" w:cs="Segoe UI"/>
          <w:sz w:val="24"/>
          <w:szCs w:val="24"/>
          <w:lang w:val="es-ES"/>
        </w:rPr>
      </w:pPr>
      <w:r w:rsidRPr="00923256">
        <w:rPr>
          <w:rFonts w:ascii="Segoe UI" w:hAnsi="Segoe UI" w:cs="Segoe UI"/>
          <w:b/>
          <w:sz w:val="24"/>
          <w:szCs w:val="24"/>
          <w:lang w:val="es-ES"/>
        </w:rPr>
        <w:t>Para:</w:t>
      </w:r>
      <w:r w:rsidRPr="00923256">
        <w:rPr>
          <w:rFonts w:ascii="Segoe UI" w:hAnsi="Segoe UI" w:cs="Segoe UI"/>
          <w:sz w:val="24"/>
          <w:szCs w:val="24"/>
          <w:lang w:val="es-ES"/>
        </w:rPr>
        <w:t xml:space="preserve"> &lt;dirección de correo electrónico de la cuenta que utilizará en el taller&gt;</w:t>
      </w:r>
    </w:p>
    <w:p w14:paraId="77F50279" w14:textId="77777777" w:rsidR="00923256" w:rsidRPr="00923256" w:rsidRDefault="00923256" w:rsidP="00923256">
      <w:pPr>
        <w:pStyle w:val="ListParagraph"/>
        <w:numPr>
          <w:ilvl w:val="1"/>
          <w:numId w:val="2"/>
        </w:numPr>
        <w:spacing w:line="240" w:lineRule="auto"/>
        <w:rPr>
          <w:rFonts w:ascii="Segoe UI" w:hAnsi="Segoe UI" w:cs="Segoe UI"/>
          <w:color w:val="000000" w:themeColor="text1"/>
          <w:sz w:val="24"/>
          <w:lang w:val="es-ES"/>
        </w:rPr>
      </w:pPr>
      <w:r w:rsidRPr="00923256">
        <w:rPr>
          <w:rFonts w:ascii="Segoe UI" w:hAnsi="Segoe UI" w:cs="Segoe UI"/>
          <w:b/>
          <w:sz w:val="24"/>
          <w:lang w:val="es-ES"/>
        </w:rPr>
        <w:t>Asunto:</w:t>
      </w:r>
      <w:r w:rsidRPr="00923256">
        <w:rPr>
          <w:rFonts w:ascii="Segoe UI" w:hAnsi="Segoe UI" w:cs="Segoe UI"/>
          <w:sz w:val="24"/>
          <w:lang w:val="es-ES"/>
        </w:rPr>
        <w:t xml:space="preserve"> </w:t>
      </w:r>
      <w:r w:rsidRPr="00923256">
        <w:rPr>
          <w:rFonts w:ascii="Segoe UI" w:hAnsi="Segoe UI" w:cs="Segoe UI"/>
          <w:color w:val="000000" w:themeColor="text1"/>
          <w:sz w:val="24"/>
          <w:lang w:val="es-ES"/>
        </w:rPr>
        <w:t>Conceptos básicos del correo electrónico: Ejemplo de correo no deseado</w:t>
      </w:r>
    </w:p>
    <w:p w14:paraId="0D6CE06F" w14:textId="77777777" w:rsidR="00923256" w:rsidRPr="00923256" w:rsidRDefault="00923256" w:rsidP="00923256">
      <w:pPr>
        <w:pStyle w:val="ListParagraph"/>
        <w:numPr>
          <w:ilvl w:val="1"/>
          <w:numId w:val="2"/>
        </w:numPr>
        <w:spacing w:line="240" w:lineRule="auto"/>
        <w:rPr>
          <w:rFonts w:ascii="Segoe UI" w:hAnsi="Segoe UI" w:cs="Segoe UI"/>
          <w:color w:val="000000" w:themeColor="text1"/>
          <w:sz w:val="24"/>
          <w:lang w:val="es-ES"/>
        </w:rPr>
      </w:pPr>
      <w:r w:rsidRPr="00923256">
        <w:rPr>
          <w:rFonts w:ascii="Segoe UI" w:hAnsi="Segoe UI" w:cs="Segoe UI"/>
          <w:b/>
          <w:sz w:val="24"/>
          <w:lang w:val="es-ES"/>
        </w:rPr>
        <w:t>Cuerpo del correo electrónico:</w:t>
      </w:r>
      <w:r w:rsidRPr="00923256">
        <w:rPr>
          <w:rFonts w:ascii="Segoe UI" w:hAnsi="Segoe UI" w:cs="Segoe UI"/>
          <w:sz w:val="24"/>
          <w:lang w:val="es-ES"/>
        </w:rPr>
        <w:t xml:space="preserve"> Copie y pegue el siguiente texto en el cuerpo del correo electrónico: </w:t>
      </w:r>
    </w:p>
    <w:p w14:paraId="24EABB32" w14:textId="77777777" w:rsidR="00923256" w:rsidRPr="00923256" w:rsidRDefault="00923256" w:rsidP="00923256">
      <w:pPr>
        <w:pStyle w:val="ListParagraph"/>
        <w:ind w:left="1440"/>
        <w:rPr>
          <w:rFonts w:ascii="Segoe UI" w:hAnsi="Segoe UI" w:cs="Segoe UI"/>
          <w:color w:val="000000" w:themeColor="text1"/>
          <w:sz w:val="24"/>
          <w:lang w:val="es-ES"/>
        </w:rPr>
      </w:pPr>
      <w:r w:rsidRPr="00923256">
        <w:rPr>
          <w:rFonts w:ascii="Segoe UI" w:hAnsi="Segoe UI" w:cs="Segoe UI"/>
          <w:noProof/>
        </w:rPr>
        <w:lastRenderedPageBreak/>
        <mc:AlternateContent>
          <mc:Choice Requires="wps">
            <w:drawing>
              <wp:anchor distT="45720" distB="45720" distL="114300" distR="114300" simplePos="0" relativeHeight="251661312" behindDoc="0" locked="0" layoutInCell="1" allowOverlap="1" wp14:anchorId="4EA27B5C" wp14:editId="4A635FE6">
                <wp:simplePos x="0" y="0"/>
                <wp:positionH relativeFrom="column">
                  <wp:posOffset>60960</wp:posOffset>
                </wp:positionH>
                <wp:positionV relativeFrom="paragraph">
                  <wp:posOffset>121920</wp:posOffset>
                </wp:positionV>
                <wp:extent cx="5435600" cy="3604260"/>
                <wp:effectExtent l="0" t="0" r="1270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5600" cy="3604260"/>
                        </a:xfrm>
                        <a:prstGeom prst="rect">
                          <a:avLst/>
                        </a:prstGeom>
                        <a:solidFill>
                          <a:srgbClr val="FFFFFF"/>
                        </a:solidFill>
                        <a:ln w="9525">
                          <a:solidFill>
                            <a:srgbClr val="000000"/>
                          </a:solidFill>
                          <a:miter lim="800000"/>
                          <a:headEnd/>
                          <a:tailEnd/>
                        </a:ln>
                      </wps:spPr>
                      <wps:txbx>
                        <w:txbxContent>
                          <w:p w14:paraId="754BDD4E" w14:textId="77777777" w:rsidR="00923256" w:rsidRPr="00365027" w:rsidRDefault="00923256" w:rsidP="00923256">
                            <w:pPr>
                              <w:spacing w:after="0"/>
                            </w:pPr>
                            <w:r w:rsidRPr="00365027">
                              <w:rPr>
                                <w:b/>
                                <w:bCs/>
                              </w:rPr>
                              <w:t>From:</w:t>
                            </w:r>
                            <w:r w:rsidRPr="00365027">
                              <w:t> </w:t>
                            </w:r>
                            <w:proofErr w:type="spellStart"/>
                            <w:r w:rsidRPr="00365027">
                              <w:t>david</w:t>
                            </w:r>
                            <w:proofErr w:type="spellEnd"/>
                            <w:r w:rsidRPr="00365027">
                              <w:t xml:space="preserve"> john </w:t>
                            </w:r>
                            <w:hyperlink r:id="rId8" w:history="1">
                              <w:r w:rsidRPr="00365027">
                                <w:rPr>
                                  <w:rStyle w:val="Hyperlink"/>
                                </w:rPr>
                                <w:t>davidjoh123@geek.com</w:t>
                              </w:r>
                            </w:hyperlink>
                          </w:p>
                          <w:p w14:paraId="7A75E441" w14:textId="77777777" w:rsidR="00923256" w:rsidRPr="00365027" w:rsidRDefault="00923256" w:rsidP="00923256">
                            <w:pPr>
                              <w:spacing w:after="0"/>
                            </w:pPr>
                            <w:r w:rsidRPr="00365027">
                              <w:rPr>
                                <w:b/>
                                <w:bCs/>
                              </w:rPr>
                              <w:t xml:space="preserve">To: </w:t>
                            </w:r>
                            <w:proofErr w:type="spellStart"/>
                            <w:r w:rsidRPr="00365027">
                              <w:t>ALbert</w:t>
                            </w:r>
                            <w:proofErr w:type="spellEnd"/>
                            <w:r w:rsidRPr="00365027">
                              <w:br/>
                            </w:r>
                            <w:r w:rsidRPr="00365027">
                              <w:rPr>
                                <w:b/>
                                <w:bCs/>
                              </w:rPr>
                              <w:t>Date:</w:t>
                            </w:r>
                            <w:r w:rsidRPr="00365027">
                              <w:t xml:space="preserve"> July 5, </w:t>
                            </w:r>
                            <w:proofErr w:type="gramStart"/>
                            <w:r w:rsidRPr="00365027">
                              <w:t>2021</w:t>
                            </w:r>
                            <w:proofErr w:type="gramEnd"/>
                            <w:r w:rsidRPr="00365027">
                              <w:t xml:space="preserve"> at 8:22:34 AM CDT</w:t>
                            </w:r>
                            <w:r w:rsidRPr="00365027">
                              <w:br/>
                            </w:r>
                            <w:r w:rsidRPr="00365027">
                              <w:rPr>
                                <w:b/>
                                <w:bCs/>
                              </w:rPr>
                              <w:t>Subject:</w:t>
                            </w:r>
                            <w:r w:rsidRPr="00365027">
                              <w:t> </w:t>
                            </w:r>
                            <w:r w:rsidRPr="00365027">
                              <w:rPr>
                                <w:b/>
                                <w:bCs/>
                              </w:rPr>
                              <w:t>Tech Support Update</w:t>
                            </w:r>
                          </w:p>
                          <w:p w14:paraId="17C2999C" w14:textId="77777777" w:rsidR="00923256" w:rsidRPr="00365027" w:rsidRDefault="00923256" w:rsidP="00923256">
                            <w:r w:rsidRPr="00365027">
                              <w:t> </w:t>
                            </w:r>
                          </w:p>
                          <w:p w14:paraId="1F8BC33A" w14:textId="77777777" w:rsidR="00923256" w:rsidRPr="00365027" w:rsidRDefault="00923256" w:rsidP="00923256">
                            <w:r w:rsidRPr="00365027">
                              <w:t>Adorable Member,</w:t>
                            </w:r>
                          </w:p>
                          <w:p w14:paraId="4FCD3B78" w14:textId="77777777" w:rsidR="00923256" w:rsidRPr="00365027" w:rsidRDefault="00923256" w:rsidP="00923256">
                            <w:r w:rsidRPr="00365027">
                              <w:t xml:space="preserve">Your request for the auto </w:t>
                            </w:r>
                            <w:proofErr w:type="spellStart"/>
                            <w:r w:rsidRPr="00365027">
                              <w:t>renewel</w:t>
                            </w:r>
                            <w:proofErr w:type="spellEnd"/>
                            <w:r w:rsidRPr="00365027">
                              <w:t xml:space="preserve"> of Tech Support has been preceded successfully. This </w:t>
                            </w:r>
                            <w:proofErr w:type="spellStart"/>
                            <w:r w:rsidRPr="00365027">
                              <w:t>renewel</w:t>
                            </w:r>
                            <w:proofErr w:type="spellEnd"/>
                            <w:r w:rsidRPr="00365027">
                              <w:t xml:space="preserve"> service starts at $566 USD for the next 2 years of protected service.</w:t>
                            </w:r>
                          </w:p>
                          <w:p w14:paraId="0F6F5BAA" w14:textId="77777777" w:rsidR="00923256" w:rsidRPr="00365027" w:rsidRDefault="00923256" w:rsidP="00923256">
                            <w:r w:rsidRPr="00365027">
                              <w:t>Installation Id:  123FFG</w:t>
                            </w:r>
                          </w:p>
                          <w:p w14:paraId="3E1C3FE8" w14:textId="77777777" w:rsidR="00923256" w:rsidRPr="00365027" w:rsidRDefault="00923256" w:rsidP="00923256">
                            <w:r w:rsidRPr="00365027">
                              <w:t>Installed Software:  Tech Support - Software Installation</w:t>
                            </w:r>
                          </w:p>
                          <w:p w14:paraId="5CCC7521" w14:textId="77777777" w:rsidR="00923256" w:rsidRPr="00365027" w:rsidRDefault="00923256" w:rsidP="00923256">
                            <w:r w:rsidRPr="00365027">
                              <w:t>Date of Request:  5 July 2021</w:t>
                            </w:r>
                          </w:p>
                          <w:p w14:paraId="2AB668A1" w14:textId="77777777" w:rsidR="00923256" w:rsidRPr="00365027" w:rsidRDefault="00923256" w:rsidP="00923256">
                            <w:r w:rsidRPr="00365027">
                              <w:t>Ends on:  2 years  later</w:t>
                            </w:r>
                          </w:p>
                          <w:p w14:paraId="32D8A2B5" w14:textId="77777777" w:rsidR="00923256" w:rsidRPr="00365027" w:rsidRDefault="00923256" w:rsidP="00923256">
                            <w:r w:rsidRPr="00365027">
                              <w:t>Total Amount:  $566 USD</w:t>
                            </w:r>
                          </w:p>
                          <w:p w14:paraId="3BE6D8C3" w14:textId="77777777" w:rsidR="00923256" w:rsidRPr="00365027" w:rsidRDefault="00923256" w:rsidP="00923256">
                            <w:r w:rsidRPr="00365027">
                              <w:t> </w:t>
                            </w:r>
                          </w:p>
                          <w:p w14:paraId="221696F8" w14:textId="77777777" w:rsidR="00923256" w:rsidRPr="00365027" w:rsidRDefault="00923256" w:rsidP="00923256">
                            <w:r w:rsidRPr="00365027">
                              <w:t xml:space="preserve">If you have any questions, we are </w:t>
                            </w:r>
                            <w:proofErr w:type="gramStart"/>
                            <w:r w:rsidRPr="00365027">
                              <w:t>hear</w:t>
                            </w:r>
                            <w:proofErr w:type="gramEnd"/>
                            <w:r w:rsidRPr="00365027">
                              <w:t xml:space="preserve"> for you. </w:t>
                            </w:r>
                          </w:p>
                          <w:p w14:paraId="57AA71AC" w14:textId="77777777" w:rsidR="00923256" w:rsidRPr="00365027" w:rsidRDefault="00923256" w:rsidP="009232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A27B5C" id="_x0000_t202" coordsize="21600,21600" o:spt="202" path="m,l,21600r21600,l21600,xe">
                <v:stroke joinstyle="miter"/>
                <v:path gradientshapeok="t" o:connecttype="rect"/>
              </v:shapetype>
              <v:shape id="Text Box 2" o:spid="_x0000_s1026" type="#_x0000_t202" style="position:absolute;left:0;text-align:left;margin-left:4.8pt;margin-top:9.6pt;width:428pt;height:283.8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dUyqEQIAACAEAAAOAAAAZHJzL2Uyb0RvYy54bWysU9tu2zAMfR+wfxD0vthJk6w14hRdugwD&#13;&#10;ugvQ7QNkWY6FyaJGKbG7ry8lp2nQbS/D9CCIInVEHh6urofOsINCr8GWfDrJOVNWQq3truTfv23f&#13;&#10;XHLmg7C1MGBVyR+U59fr169WvSvUDFowtUJGINYXvSt5G4IrsszLVnXCT8ApS84GsBOBTNxlNYqe&#13;&#10;0DuTzfJ8mfWAtUOQynu6vR2dfJ3wm0bJ8KVpvArMlJxyC2nHtFdxz9YrUexQuFbLYxriH7LohLb0&#13;&#10;6QnqVgTB9qh/g+q0RPDQhImELoOm0VKlGqiaaf6imvtWOJVqIXK8O9Hk/x+s/Hy4d1+RheEdDNTA&#13;&#10;VIR3dyB/eGZh0wq7UzeI0LdK1PTxNFKW9c4Xx6eRal/4CFL1n6CmJot9gAQ0NNhFVqhORujUgIcT&#13;&#10;6WoITNLlYn6xWObkkuS7WObz2TK1JRPF03OHPnxQ0LF4KDlSVxO8ONz5ENMRxVNI/M2D0fVWG5MM&#13;&#10;3FUbg+wgSAHbtFIFL8KMZX3JrxazxcjAXyHytP4E0elAUja6K/nlKUgUkbf3tk5CC0Kb8UwpG3sk&#13;&#10;MnI3shiGaqDASGgF9QNRijBKlkaMDi3gL856kmvJ/c+9QMWZ+WipLVfT+TzqOxnzxdsZGXjuqc49&#13;&#10;wkqCKnngbDxuQpqJSJiFG2pfoxOxz5kccyUZJr6PIxN1fm6nqOfBXj8CAAD//wMAUEsDBBQABgAI&#13;&#10;AAAAIQAsV4AE4QAAAA0BAAAPAAAAZHJzL2Rvd25yZXYueG1sTE/LTsMwELwj8Q/WInFB1KFQ10nj&#13;&#10;VAgEghu0CK5usk0i/Ai2m4a/ZznBZaWd2Z1HuZ6sYSOG2Hun4GqWAUNX+6Z3rYK37cOlBBaTdo02&#13;&#10;3qGCb4ywrk5PSl00/uhecdyklpGIi4VW0KU0FJzHukOr48wP6Ijb+2B1ojW0vAn6SOLW8HmWCW51&#13;&#10;78ih0wPedVh/bg5Wgbx5Gj/i8/XLey32Jk8Xy/HxKyh1fjbdr2jcroAlnNLfB/x2oPxQUbCdP7gm&#13;&#10;MqMgF3RIcD4HRrQUCwJ2ChZSSOBVyf+3qH4AAAD//wMAUEsBAi0AFAAGAAgAAAAhALaDOJL+AAAA&#13;&#10;4QEAABMAAAAAAAAAAAAAAAAAAAAAAFtDb250ZW50X1R5cGVzXS54bWxQSwECLQAUAAYACAAAACEA&#13;&#10;OP0h/9YAAACUAQAACwAAAAAAAAAAAAAAAAAvAQAAX3JlbHMvLnJlbHNQSwECLQAUAAYACAAAACEA&#13;&#10;+nVMqhECAAAgBAAADgAAAAAAAAAAAAAAAAAuAgAAZHJzL2Uyb0RvYy54bWxQSwECLQAUAAYACAAA&#13;&#10;ACEALFeABOEAAAANAQAADwAAAAAAAAAAAAAAAABrBAAAZHJzL2Rvd25yZXYueG1sUEsFBgAAAAAE&#13;&#10;AAQA8wAAAHkFAAAAAA==&#13;&#10;">
                <v:textbox>
                  <w:txbxContent>
                    <w:p w14:paraId="754BDD4E" w14:textId="77777777" w:rsidR="00923256" w:rsidRPr="00365027" w:rsidRDefault="00923256" w:rsidP="00923256">
                      <w:pPr>
                        <w:spacing w:after="0"/>
                      </w:pPr>
                      <w:r w:rsidRPr="00365027">
                        <w:rPr>
                          <w:b/>
                          <w:bCs/>
                        </w:rPr>
                        <w:t>From:</w:t>
                      </w:r>
                      <w:r w:rsidRPr="00365027">
                        <w:t> </w:t>
                      </w:r>
                      <w:proofErr w:type="spellStart"/>
                      <w:r w:rsidRPr="00365027">
                        <w:t>david</w:t>
                      </w:r>
                      <w:proofErr w:type="spellEnd"/>
                      <w:r w:rsidRPr="00365027">
                        <w:t xml:space="preserve"> john </w:t>
                      </w:r>
                      <w:hyperlink r:id="rId9" w:history="1">
                        <w:r w:rsidRPr="00365027">
                          <w:rPr>
                            <w:rStyle w:val="Hyperlink"/>
                          </w:rPr>
                          <w:t>davidjoh123@geek.com</w:t>
                        </w:r>
                      </w:hyperlink>
                    </w:p>
                    <w:p w14:paraId="7A75E441" w14:textId="77777777" w:rsidR="00923256" w:rsidRPr="00365027" w:rsidRDefault="00923256" w:rsidP="00923256">
                      <w:pPr>
                        <w:spacing w:after="0"/>
                      </w:pPr>
                      <w:r w:rsidRPr="00365027">
                        <w:rPr>
                          <w:b/>
                          <w:bCs/>
                        </w:rPr>
                        <w:t xml:space="preserve">To: </w:t>
                      </w:r>
                      <w:proofErr w:type="spellStart"/>
                      <w:r w:rsidRPr="00365027">
                        <w:t>ALbert</w:t>
                      </w:r>
                      <w:proofErr w:type="spellEnd"/>
                      <w:r w:rsidRPr="00365027">
                        <w:br/>
                      </w:r>
                      <w:r w:rsidRPr="00365027">
                        <w:rPr>
                          <w:b/>
                          <w:bCs/>
                        </w:rPr>
                        <w:t>Date:</w:t>
                      </w:r>
                      <w:r w:rsidRPr="00365027">
                        <w:t xml:space="preserve"> July 5, </w:t>
                      </w:r>
                      <w:proofErr w:type="gramStart"/>
                      <w:r w:rsidRPr="00365027">
                        <w:t>2021</w:t>
                      </w:r>
                      <w:proofErr w:type="gramEnd"/>
                      <w:r w:rsidRPr="00365027">
                        <w:t xml:space="preserve"> at 8:22:34 AM CDT</w:t>
                      </w:r>
                      <w:r w:rsidRPr="00365027">
                        <w:br/>
                      </w:r>
                      <w:r w:rsidRPr="00365027">
                        <w:rPr>
                          <w:b/>
                          <w:bCs/>
                        </w:rPr>
                        <w:t>Subject:</w:t>
                      </w:r>
                      <w:r w:rsidRPr="00365027">
                        <w:t> </w:t>
                      </w:r>
                      <w:r w:rsidRPr="00365027">
                        <w:rPr>
                          <w:b/>
                          <w:bCs/>
                        </w:rPr>
                        <w:t>Tech Support Update</w:t>
                      </w:r>
                    </w:p>
                    <w:p w14:paraId="17C2999C" w14:textId="77777777" w:rsidR="00923256" w:rsidRPr="00365027" w:rsidRDefault="00923256" w:rsidP="00923256">
                      <w:r w:rsidRPr="00365027">
                        <w:t> </w:t>
                      </w:r>
                    </w:p>
                    <w:p w14:paraId="1F8BC33A" w14:textId="77777777" w:rsidR="00923256" w:rsidRPr="00365027" w:rsidRDefault="00923256" w:rsidP="00923256">
                      <w:r w:rsidRPr="00365027">
                        <w:t>Adorable Member,</w:t>
                      </w:r>
                    </w:p>
                    <w:p w14:paraId="4FCD3B78" w14:textId="77777777" w:rsidR="00923256" w:rsidRPr="00365027" w:rsidRDefault="00923256" w:rsidP="00923256">
                      <w:r w:rsidRPr="00365027">
                        <w:t xml:space="preserve">Your request for the auto </w:t>
                      </w:r>
                      <w:proofErr w:type="spellStart"/>
                      <w:r w:rsidRPr="00365027">
                        <w:t>renewel</w:t>
                      </w:r>
                      <w:proofErr w:type="spellEnd"/>
                      <w:r w:rsidRPr="00365027">
                        <w:t xml:space="preserve"> of Tech Support has been preceded successfully. This </w:t>
                      </w:r>
                      <w:proofErr w:type="spellStart"/>
                      <w:r w:rsidRPr="00365027">
                        <w:t>renewel</w:t>
                      </w:r>
                      <w:proofErr w:type="spellEnd"/>
                      <w:r w:rsidRPr="00365027">
                        <w:t xml:space="preserve"> service starts at $566 USD for the next 2 years of protected service.</w:t>
                      </w:r>
                    </w:p>
                    <w:p w14:paraId="0F6F5BAA" w14:textId="77777777" w:rsidR="00923256" w:rsidRPr="00365027" w:rsidRDefault="00923256" w:rsidP="00923256">
                      <w:r w:rsidRPr="00365027">
                        <w:t>Installation Id:  123FFG</w:t>
                      </w:r>
                    </w:p>
                    <w:p w14:paraId="3E1C3FE8" w14:textId="77777777" w:rsidR="00923256" w:rsidRPr="00365027" w:rsidRDefault="00923256" w:rsidP="00923256">
                      <w:r w:rsidRPr="00365027">
                        <w:t>Installed Software:  Tech Support - Software Installation</w:t>
                      </w:r>
                    </w:p>
                    <w:p w14:paraId="5CCC7521" w14:textId="77777777" w:rsidR="00923256" w:rsidRPr="00365027" w:rsidRDefault="00923256" w:rsidP="00923256">
                      <w:r w:rsidRPr="00365027">
                        <w:t>Date of Request:  5 July 2021</w:t>
                      </w:r>
                    </w:p>
                    <w:p w14:paraId="2AB668A1" w14:textId="77777777" w:rsidR="00923256" w:rsidRPr="00365027" w:rsidRDefault="00923256" w:rsidP="00923256">
                      <w:r w:rsidRPr="00365027">
                        <w:t>Ends on:  2 years  later</w:t>
                      </w:r>
                    </w:p>
                    <w:p w14:paraId="32D8A2B5" w14:textId="77777777" w:rsidR="00923256" w:rsidRPr="00365027" w:rsidRDefault="00923256" w:rsidP="00923256">
                      <w:r w:rsidRPr="00365027">
                        <w:t>Total Amount:  $566 USD</w:t>
                      </w:r>
                    </w:p>
                    <w:p w14:paraId="3BE6D8C3" w14:textId="77777777" w:rsidR="00923256" w:rsidRPr="00365027" w:rsidRDefault="00923256" w:rsidP="00923256">
                      <w:r w:rsidRPr="00365027">
                        <w:t> </w:t>
                      </w:r>
                    </w:p>
                    <w:p w14:paraId="221696F8" w14:textId="77777777" w:rsidR="00923256" w:rsidRPr="00365027" w:rsidRDefault="00923256" w:rsidP="00923256">
                      <w:r w:rsidRPr="00365027">
                        <w:t xml:space="preserve">If you have any questions, we are </w:t>
                      </w:r>
                      <w:proofErr w:type="gramStart"/>
                      <w:r w:rsidRPr="00365027">
                        <w:t>hear</w:t>
                      </w:r>
                      <w:proofErr w:type="gramEnd"/>
                      <w:r w:rsidRPr="00365027">
                        <w:t xml:space="preserve"> for you. </w:t>
                      </w:r>
                    </w:p>
                    <w:p w14:paraId="57AA71AC" w14:textId="77777777" w:rsidR="00923256" w:rsidRPr="00365027" w:rsidRDefault="00923256" w:rsidP="00923256"/>
                  </w:txbxContent>
                </v:textbox>
                <w10:wrap type="square"/>
              </v:shape>
            </w:pict>
          </mc:Fallback>
        </mc:AlternateContent>
      </w:r>
    </w:p>
    <w:p w14:paraId="5C1C41D5" w14:textId="77777777" w:rsidR="00923256" w:rsidRPr="00923256" w:rsidRDefault="00923256" w:rsidP="00923256">
      <w:pPr>
        <w:pStyle w:val="Numbers"/>
        <w:numPr>
          <w:ilvl w:val="0"/>
          <w:numId w:val="0"/>
        </w:numPr>
        <w:ind w:left="1440"/>
        <w:rPr>
          <w:rFonts w:ascii="Segoe UI" w:hAnsi="Segoe UI" w:cs="Segoe UI"/>
          <w:sz w:val="24"/>
          <w:szCs w:val="24"/>
          <w:lang w:val="es-ES"/>
        </w:rPr>
      </w:pPr>
    </w:p>
    <w:p w14:paraId="43166BF5" w14:textId="77777777" w:rsidR="00923256" w:rsidRPr="00923256" w:rsidRDefault="00923256" w:rsidP="00923256">
      <w:pPr>
        <w:pStyle w:val="ListParagraph"/>
        <w:rPr>
          <w:rFonts w:ascii="Segoe UI" w:hAnsi="Segoe UI" w:cs="Segoe UI"/>
          <w:sz w:val="24"/>
          <w:lang w:val="es-ES"/>
        </w:rPr>
      </w:pPr>
    </w:p>
    <w:p w14:paraId="4E387F34" w14:textId="77777777" w:rsidR="00923256" w:rsidRPr="00923256" w:rsidRDefault="00923256" w:rsidP="00923256">
      <w:pPr>
        <w:pStyle w:val="Numbers"/>
        <w:numPr>
          <w:ilvl w:val="0"/>
          <w:numId w:val="0"/>
        </w:numPr>
        <w:ind w:left="1440"/>
        <w:rPr>
          <w:rFonts w:ascii="Segoe UI" w:hAnsi="Segoe UI" w:cs="Segoe UI"/>
          <w:sz w:val="24"/>
          <w:szCs w:val="24"/>
          <w:lang w:val="es-ES"/>
        </w:rPr>
      </w:pPr>
    </w:p>
    <w:p w14:paraId="6874C8A0" w14:textId="77777777" w:rsidR="00923256" w:rsidRPr="00923256" w:rsidRDefault="00923256" w:rsidP="00923256">
      <w:pPr>
        <w:pStyle w:val="Numbers"/>
        <w:numPr>
          <w:ilvl w:val="1"/>
          <w:numId w:val="2"/>
        </w:numPr>
        <w:rPr>
          <w:rFonts w:ascii="Segoe UI" w:hAnsi="Segoe UI" w:cs="Segoe UI"/>
          <w:sz w:val="24"/>
          <w:szCs w:val="24"/>
          <w:lang w:val="es-ES"/>
        </w:rPr>
      </w:pPr>
      <w:r w:rsidRPr="00923256">
        <w:rPr>
          <w:rFonts w:ascii="Segoe UI" w:hAnsi="Segoe UI" w:cs="Segoe UI"/>
          <w:sz w:val="24"/>
          <w:szCs w:val="24"/>
          <w:lang w:val="es-ES"/>
        </w:rPr>
        <w:t>Haga clic en "</w:t>
      </w:r>
      <w:proofErr w:type="spellStart"/>
      <w:r w:rsidRPr="00923256">
        <w:rPr>
          <w:rFonts w:ascii="Segoe UI" w:hAnsi="Segoe UI" w:cs="Segoe UI"/>
          <w:sz w:val="24"/>
          <w:szCs w:val="24"/>
          <w:lang w:val="es-ES"/>
        </w:rPr>
        <w:t>Send</w:t>
      </w:r>
      <w:proofErr w:type="spellEnd"/>
      <w:r w:rsidRPr="00923256">
        <w:rPr>
          <w:rFonts w:ascii="Segoe UI" w:hAnsi="Segoe UI" w:cs="Segoe UI"/>
          <w:sz w:val="24"/>
          <w:szCs w:val="24"/>
          <w:lang w:val="es-ES"/>
        </w:rPr>
        <w:t>" (Enviar).</w:t>
      </w:r>
    </w:p>
    <w:p w14:paraId="6341A10D" w14:textId="77777777" w:rsidR="00923256" w:rsidRPr="00923256" w:rsidRDefault="00923256" w:rsidP="00923256">
      <w:pPr>
        <w:pStyle w:val="Numbers"/>
        <w:numPr>
          <w:ilvl w:val="1"/>
          <w:numId w:val="2"/>
        </w:numPr>
        <w:rPr>
          <w:rFonts w:ascii="Segoe UI" w:hAnsi="Segoe UI" w:cs="Segoe UI"/>
          <w:sz w:val="24"/>
          <w:szCs w:val="24"/>
          <w:lang w:val="es-ES"/>
        </w:rPr>
      </w:pPr>
      <w:r w:rsidRPr="00923256">
        <w:rPr>
          <w:rFonts w:ascii="Segoe UI" w:hAnsi="Segoe UI" w:cs="Segoe UI"/>
          <w:sz w:val="24"/>
          <w:szCs w:val="24"/>
          <w:lang w:val="es-ES"/>
        </w:rPr>
        <w:t>Después de enviar el correo electrónico, se mostrará en la bandeja de entrada.</w:t>
      </w:r>
    </w:p>
    <w:p w14:paraId="67CC6462" w14:textId="77777777" w:rsidR="00923256" w:rsidRPr="00923256" w:rsidRDefault="00923256" w:rsidP="00923256">
      <w:pPr>
        <w:pStyle w:val="Numbers"/>
        <w:numPr>
          <w:ilvl w:val="1"/>
          <w:numId w:val="2"/>
        </w:numPr>
        <w:rPr>
          <w:rFonts w:ascii="Segoe UI" w:hAnsi="Segoe UI" w:cs="Segoe UI"/>
          <w:sz w:val="24"/>
          <w:szCs w:val="24"/>
          <w:lang w:val="es-ES"/>
        </w:rPr>
      </w:pPr>
      <w:r w:rsidRPr="00923256">
        <w:rPr>
          <w:rFonts w:ascii="Segoe UI" w:hAnsi="Segoe UI" w:cs="Segoe UI"/>
          <w:sz w:val="24"/>
          <w:szCs w:val="24"/>
          <w:lang w:val="es-ES"/>
        </w:rPr>
        <w:t>Mueva el correo electrónico a la carpeta "Spam".</w:t>
      </w:r>
    </w:p>
    <w:p w14:paraId="2733FCB0" w14:textId="77777777" w:rsidR="00923256" w:rsidRPr="00923256" w:rsidRDefault="00923256" w:rsidP="00923256">
      <w:pPr>
        <w:pStyle w:val="ListParagraph"/>
        <w:numPr>
          <w:ilvl w:val="1"/>
          <w:numId w:val="2"/>
        </w:numPr>
        <w:rPr>
          <w:rFonts w:ascii="Segoe UI" w:hAnsi="Segoe UI" w:cs="Segoe UI"/>
          <w:sz w:val="24"/>
          <w:lang w:val="es-ES"/>
        </w:rPr>
      </w:pPr>
      <w:r w:rsidRPr="00923256">
        <w:rPr>
          <w:rFonts w:ascii="Segoe UI" w:hAnsi="Segoe UI" w:cs="Segoe UI"/>
          <w:sz w:val="24"/>
          <w:lang w:val="es-ES"/>
        </w:rPr>
        <w:t xml:space="preserve">No abra otros elementos en la carpeta "Spam". </w:t>
      </w:r>
    </w:p>
    <w:p w14:paraId="1071B3CC" w14:textId="77777777" w:rsidR="00923256" w:rsidRPr="00923256" w:rsidRDefault="00923256" w:rsidP="00923256">
      <w:pPr>
        <w:pStyle w:val="ListParagraph"/>
        <w:numPr>
          <w:ilvl w:val="1"/>
          <w:numId w:val="2"/>
        </w:numPr>
        <w:rPr>
          <w:rFonts w:ascii="Segoe UI" w:hAnsi="Segoe UI" w:cs="Segoe UI"/>
          <w:sz w:val="24"/>
          <w:lang w:val="es-ES"/>
        </w:rPr>
      </w:pPr>
      <w:r w:rsidRPr="00923256">
        <w:rPr>
          <w:rFonts w:ascii="Segoe UI" w:hAnsi="Segoe UI" w:cs="Segoe UI"/>
          <w:sz w:val="24"/>
          <w:lang w:val="es-ES"/>
        </w:rPr>
        <w:t xml:space="preserve">Elimine cualquier elemento de correo no deseado de la carpeta "Spam" de la cuenta de demostración que tenga un asunto inapropiado. </w:t>
      </w:r>
    </w:p>
    <w:p w14:paraId="750B5400" w14:textId="77777777" w:rsidR="00923256" w:rsidRPr="00923256" w:rsidRDefault="00923256" w:rsidP="00923256">
      <w:pPr>
        <w:pStyle w:val="Numbers"/>
        <w:numPr>
          <w:ilvl w:val="0"/>
          <w:numId w:val="2"/>
        </w:numPr>
        <w:rPr>
          <w:rFonts w:ascii="Segoe UI" w:hAnsi="Segoe UI" w:cs="Segoe UI"/>
          <w:sz w:val="24"/>
          <w:szCs w:val="24"/>
          <w:lang w:val="es-ES"/>
        </w:rPr>
      </w:pPr>
      <w:r w:rsidRPr="00923256">
        <w:rPr>
          <w:rFonts w:ascii="Segoe UI" w:hAnsi="Segoe UI" w:cs="Segoe UI"/>
          <w:sz w:val="24"/>
          <w:szCs w:val="24"/>
          <w:lang w:val="es-ES"/>
        </w:rPr>
        <w:t>Utilice este ejemplo para el taller como se indica en la Guía del instructor y la presentación de PowerPoint.</w:t>
      </w:r>
    </w:p>
    <w:p w14:paraId="37BFD861" w14:textId="07A70FE3" w:rsidR="00A85012" w:rsidRPr="00F107A2" w:rsidRDefault="00A85012" w:rsidP="00F107A2">
      <w:pPr>
        <w:rPr>
          <w:rFonts w:ascii="Segoe UI" w:hAnsi="Segoe UI" w:cs="Segoe UI"/>
        </w:rPr>
      </w:pPr>
    </w:p>
    <w:sectPr w:rsidR="00A85012" w:rsidRPr="00F107A2" w:rsidSect="00A85012">
      <w:headerReference w:type="even" r:id="rId10"/>
      <w:headerReference w:type="default" r:id="rId11"/>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3E271" w14:textId="77777777" w:rsidR="00CB2537" w:rsidRDefault="00CB2537" w:rsidP="00043A6A">
      <w:pPr>
        <w:spacing w:after="0" w:line="240" w:lineRule="auto"/>
      </w:pPr>
      <w:r>
        <w:separator/>
      </w:r>
    </w:p>
  </w:endnote>
  <w:endnote w:type="continuationSeparator" w:id="0">
    <w:p w14:paraId="6B41B82E" w14:textId="77777777" w:rsidR="00CB2537" w:rsidRDefault="00CB2537" w:rsidP="00043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39F6" w14:textId="45A2EFEC" w:rsidR="00043A6A" w:rsidRDefault="00043A6A" w:rsidP="008E5D17">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008E5D17">
      <w:rPr>
        <w:sz w:val="18"/>
        <w:szCs w:val="18"/>
      </w:rPr>
      <w:t>09/0</w:t>
    </w:r>
    <w:r w:rsidR="00F107A2">
      <w:rPr>
        <w:sz w:val="18"/>
        <w:szCs w:val="18"/>
      </w:rPr>
      <w:t>7</w:t>
    </w:r>
    <w:r w:rsidR="008E5D17">
      <w:rPr>
        <w:sz w:val="18"/>
        <w:szCs w:val="18"/>
      </w:rPr>
      <w:t>/2022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4A45A" w14:textId="6BAD4105" w:rsidR="008E5D17" w:rsidRDefault="008E5D17" w:rsidP="008E5D17">
    <w:pPr>
      <w:jc w:val="both"/>
    </w:pPr>
    <w:proofErr w:type="spellStart"/>
    <w:r w:rsidRPr="00043A6A">
      <w:rPr>
        <w:sz w:val="18"/>
        <w:szCs w:val="18"/>
      </w:rPr>
      <w:t>Proporcionado</w:t>
    </w:r>
    <w:proofErr w:type="spellEnd"/>
    <w:r w:rsidRPr="00043A6A">
      <w:rPr>
        <w:sz w:val="18"/>
        <w:szCs w:val="18"/>
      </w:rPr>
      <w:t xml:space="preserve"> </w:t>
    </w:r>
    <w:proofErr w:type="spellStart"/>
    <w:r w:rsidRPr="00043A6A">
      <w:rPr>
        <w:sz w:val="18"/>
        <w:szCs w:val="18"/>
      </w:rPr>
      <w:t>por</w:t>
    </w:r>
    <w:proofErr w:type="spellEnd"/>
    <w:r w:rsidRPr="00043A6A">
      <w:rPr>
        <w:sz w:val="18"/>
        <w:szCs w:val="18"/>
      </w:rPr>
      <w:t xml:space="preserve"> AT&amp;T y Public Library Association</w:t>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sidRPr="00043A6A">
      <w:rPr>
        <w:sz w:val="18"/>
        <w:szCs w:val="18"/>
      </w:rPr>
      <w:tab/>
    </w:r>
    <w:r>
      <w:rPr>
        <w:sz w:val="18"/>
        <w:szCs w:val="18"/>
      </w:rPr>
      <w:t>09/0</w:t>
    </w:r>
    <w:r w:rsidR="00F107A2">
      <w:rPr>
        <w:sz w:val="18"/>
        <w:szCs w:val="18"/>
      </w:rPr>
      <w:t>7</w:t>
    </w:r>
    <w:r>
      <w:rPr>
        <w:sz w:val="18"/>
        <w:szCs w:val="18"/>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B82A4" w14:textId="77777777" w:rsidR="00CB2537" w:rsidRDefault="00CB2537" w:rsidP="00043A6A">
      <w:pPr>
        <w:spacing w:after="0" w:line="240" w:lineRule="auto"/>
      </w:pPr>
      <w:r>
        <w:separator/>
      </w:r>
    </w:p>
  </w:footnote>
  <w:footnote w:type="continuationSeparator" w:id="0">
    <w:p w14:paraId="1503951F" w14:textId="77777777" w:rsidR="00CB2537" w:rsidRDefault="00CB2537" w:rsidP="00043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47809637"/>
      <w:docPartObj>
        <w:docPartGallery w:val="Page Numbers (Top of Page)"/>
        <w:docPartUnique/>
      </w:docPartObj>
    </w:sdtPr>
    <w:sdtEndPr>
      <w:rPr>
        <w:rStyle w:val="PageNumber"/>
      </w:rPr>
    </w:sdtEndPr>
    <w:sdtContent>
      <w:p w14:paraId="6B5827C5" w14:textId="3D1D612E" w:rsidR="00A85012" w:rsidRDefault="00A85012" w:rsidP="005C280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765D1F" w14:textId="77777777" w:rsidR="00A85012" w:rsidRDefault="00A85012" w:rsidP="00A8501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6883918"/>
      <w:docPartObj>
        <w:docPartGallery w:val="Page Numbers (Top of Page)"/>
        <w:docPartUnique/>
      </w:docPartObj>
    </w:sdtPr>
    <w:sdtEndPr>
      <w:rPr>
        <w:rStyle w:val="PageNumber"/>
        <w:rFonts w:ascii="Segoe UI" w:hAnsi="Segoe UI" w:cs="Segoe UI"/>
        <w:sz w:val="18"/>
        <w:szCs w:val="18"/>
      </w:rPr>
    </w:sdtEndPr>
    <w:sdtContent>
      <w:p w14:paraId="7D777F92" w14:textId="34D883AD" w:rsidR="00A85012" w:rsidRPr="00A85012" w:rsidRDefault="00A85012" w:rsidP="005C280C">
        <w:pPr>
          <w:pStyle w:val="Header"/>
          <w:framePr w:wrap="none" w:vAnchor="text" w:hAnchor="margin" w:xAlign="right" w:y="1"/>
          <w:rPr>
            <w:rStyle w:val="PageNumber"/>
            <w:rFonts w:ascii="Segoe UI" w:hAnsi="Segoe UI" w:cs="Segoe UI"/>
            <w:sz w:val="18"/>
            <w:szCs w:val="18"/>
          </w:rPr>
        </w:pPr>
        <w:r w:rsidRPr="00A85012">
          <w:rPr>
            <w:rStyle w:val="PageNumber"/>
            <w:rFonts w:ascii="Segoe UI" w:hAnsi="Segoe UI" w:cs="Segoe UI"/>
            <w:sz w:val="18"/>
            <w:szCs w:val="18"/>
          </w:rPr>
          <w:fldChar w:fldCharType="begin"/>
        </w:r>
        <w:r w:rsidRPr="00A85012">
          <w:rPr>
            <w:rStyle w:val="PageNumber"/>
            <w:rFonts w:ascii="Segoe UI" w:hAnsi="Segoe UI" w:cs="Segoe UI"/>
            <w:sz w:val="18"/>
            <w:szCs w:val="18"/>
          </w:rPr>
          <w:instrText xml:space="preserve"> PAGE </w:instrText>
        </w:r>
        <w:r w:rsidRPr="00A85012">
          <w:rPr>
            <w:rStyle w:val="PageNumber"/>
            <w:rFonts w:ascii="Segoe UI" w:hAnsi="Segoe UI" w:cs="Segoe UI"/>
            <w:sz w:val="18"/>
            <w:szCs w:val="18"/>
          </w:rPr>
          <w:fldChar w:fldCharType="separate"/>
        </w:r>
        <w:r w:rsidRPr="00A85012">
          <w:rPr>
            <w:rStyle w:val="PageNumber"/>
            <w:rFonts w:ascii="Segoe UI" w:hAnsi="Segoe UI" w:cs="Segoe UI"/>
            <w:noProof/>
            <w:sz w:val="18"/>
            <w:szCs w:val="18"/>
          </w:rPr>
          <w:t>2</w:t>
        </w:r>
        <w:r w:rsidRPr="00A85012">
          <w:rPr>
            <w:rStyle w:val="PageNumber"/>
            <w:rFonts w:ascii="Segoe UI" w:hAnsi="Segoe UI" w:cs="Segoe UI"/>
            <w:sz w:val="18"/>
            <w:szCs w:val="18"/>
          </w:rPr>
          <w:fldChar w:fldCharType="end"/>
        </w:r>
      </w:p>
    </w:sdtContent>
  </w:sdt>
  <w:p w14:paraId="4B990DBB" w14:textId="3C6A5DC7" w:rsidR="00A85012" w:rsidRPr="00A85012" w:rsidRDefault="00A85012" w:rsidP="00A85012">
    <w:pPr>
      <w:pStyle w:val="Header"/>
      <w:ind w:right="360"/>
      <w:rPr>
        <w:rFonts w:ascii="Segoe UI" w:hAnsi="Segoe UI" w:cs="Segoe UI"/>
        <w:sz w:val="18"/>
        <w:szCs w:val="18"/>
      </w:rPr>
    </w:pPr>
    <w:r w:rsidRPr="00A85012">
      <w:rPr>
        <w:rFonts w:ascii="Segoe UI" w:hAnsi="Segoe UI" w:cs="Segoe UI"/>
        <w:b/>
        <w:bCs/>
        <w:noProof/>
        <w:sz w:val="18"/>
        <w:szCs w:val="18"/>
      </w:rPr>
      <w:drawing>
        <wp:anchor distT="0" distB="0" distL="114300" distR="114300" simplePos="0" relativeHeight="251659264" behindDoc="0" locked="0" layoutInCell="1" allowOverlap="1" wp14:anchorId="579C6492" wp14:editId="252AC21E">
          <wp:simplePos x="0" y="0"/>
          <wp:positionH relativeFrom="column">
            <wp:posOffset>4048125</wp:posOffset>
          </wp:positionH>
          <wp:positionV relativeFrom="paragraph">
            <wp:posOffset>-132275</wp:posOffset>
          </wp:positionV>
          <wp:extent cx="1714914" cy="403508"/>
          <wp:effectExtent l="0" t="0" r="0" b="3175"/>
          <wp:wrapNone/>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34504A"/>
    <w:multiLevelType w:val="hybridMultilevel"/>
    <w:tmpl w:val="00028F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FDE6ED9"/>
    <w:multiLevelType w:val="hybridMultilevel"/>
    <w:tmpl w:val="6ED079A4"/>
    <w:lvl w:ilvl="0" w:tplc="D93C77B0">
      <w:start w:val="1"/>
      <w:numFmt w:val="decimal"/>
      <w:pStyle w:val="Numbers"/>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01052747">
    <w:abstractNumId w:val="1"/>
  </w:num>
  <w:num w:numId="2" w16cid:durableId="475416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6A"/>
    <w:rsid w:val="00043A6A"/>
    <w:rsid w:val="001863E8"/>
    <w:rsid w:val="003F674B"/>
    <w:rsid w:val="004E3F7C"/>
    <w:rsid w:val="00632177"/>
    <w:rsid w:val="006A7F6A"/>
    <w:rsid w:val="00751A33"/>
    <w:rsid w:val="007615D9"/>
    <w:rsid w:val="008D0258"/>
    <w:rsid w:val="008E5D17"/>
    <w:rsid w:val="0091650B"/>
    <w:rsid w:val="00923256"/>
    <w:rsid w:val="0093250D"/>
    <w:rsid w:val="00A85012"/>
    <w:rsid w:val="00BC04F9"/>
    <w:rsid w:val="00C57EF9"/>
    <w:rsid w:val="00CB2537"/>
    <w:rsid w:val="00E03160"/>
    <w:rsid w:val="00F10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50A2F"/>
  <w15:chartTrackingRefBased/>
  <w15:docId w15:val="{8E30E1E0-1D02-1E47-AE12-864CEB3C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A6A"/>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3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A6A"/>
    <w:rPr>
      <w:sz w:val="22"/>
      <w:szCs w:val="22"/>
    </w:rPr>
  </w:style>
  <w:style w:type="paragraph" w:styleId="Footer">
    <w:name w:val="footer"/>
    <w:basedOn w:val="Normal"/>
    <w:link w:val="FooterChar"/>
    <w:uiPriority w:val="99"/>
    <w:unhideWhenUsed/>
    <w:rsid w:val="00043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A6A"/>
    <w:rPr>
      <w:sz w:val="22"/>
      <w:szCs w:val="22"/>
    </w:rPr>
  </w:style>
  <w:style w:type="character" w:styleId="PageNumber">
    <w:name w:val="page number"/>
    <w:basedOn w:val="DefaultParagraphFont"/>
    <w:uiPriority w:val="99"/>
    <w:semiHidden/>
    <w:unhideWhenUsed/>
    <w:rsid w:val="00A85012"/>
  </w:style>
  <w:style w:type="paragraph" w:customStyle="1" w:styleId="xmsonormal">
    <w:name w:val="x_msonormal"/>
    <w:basedOn w:val="Normal"/>
    <w:rsid w:val="00632177"/>
    <w:pPr>
      <w:spacing w:after="0" w:line="240" w:lineRule="auto"/>
    </w:pPr>
    <w:rPr>
      <w:rFonts w:ascii="Calibri" w:hAnsi="Calibri" w:cs="Calibri"/>
    </w:rPr>
  </w:style>
  <w:style w:type="paragraph" w:customStyle="1" w:styleId="Numbers">
    <w:name w:val="Numbers"/>
    <w:basedOn w:val="ListParagraph"/>
    <w:qFormat/>
    <w:rsid w:val="00F107A2"/>
    <w:pPr>
      <w:numPr>
        <w:numId w:val="1"/>
      </w:numPr>
      <w:tabs>
        <w:tab w:val="num" w:pos="360"/>
      </w:tabs>
      <w:spacing w:before="160" w:after="60" w:line="240" w:lineRule="auto"/>
      <w:ind w:left="720" w:firstLine="0"/>
    </w:pPr>
    <w:rPr>
      <w:rFonts w:ascii="ATT Aleck Sans" w:hAnsi="ATT Aleck Sans" w:cs="ATT Aleck Sans"/>
      <w:color w:val="000000" w:themeColor="text1"/>
    </w:rPr>
  </w:style>
  <w:style w:type="paragraph" w:styleId="ListParagraph">
    <w:name w:val="List Paragraph"/>
    <w:basedOn w:val="Normal"/>
    <w:uiPriority w:val="34"/>
    <w:qFormat/>
    <w:rsid w:val="00F107A2"/>
    <w:pPr>
      <w:ind w:left="720"/>
      <w:contextualSpacing/>
    </w:pPr>
  </w:style>
  <w:style w:type="character" w:styleId="Hyperlink">
    <w:name w:val="Hyperlink"/>
    <w:basedOn w:val="DefaultParagraphFont"/>
    <w:uiPriority w:val="99"/>
    <w:unhideWhenUsed/>
    <w:rsid w:val="009232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joh123@gee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vidjoh123@geek.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Frisque</dc:creator>
  <cp:keywords/>
  <dc:description/>
  <cp:lastModifiedBy>Michelle Frisque</cp:lastModifiedBy>
  <cp:revision>3</cp:revision>
  <dcterms:created xsi:type="dcterms:W3CDTF">2022-07-09T19:52:00Z</dcterms:created>
  <dcterms:modified xsi:type="dcterms:W3CDTF">2022-07-09T19:56:00Z</dcterms:modified>
</cp:coreProperties>
</file>