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5951" w14:textId="74E649C0" w:rsidR="00F253F1" w:rsidRPr="007D5931" w:rsidRDefault="00F36551" w:rsidP="00CD0C53">
      <w:pPr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7D5931">
        <w:rPr>
          <w:rFonts w:ascii="Segoe UI" w:hAnsi="Segoe UI" w:cs="Segoe UI"/>
          <w:b/>
          <w:bCs/>
          <w:noProof/>
          <w:color w:val="000000" w:themeColor="text1"/>
          <w:sz w:val="32"/>
        </w:rPr>
        <w:drawing>
          <wp:anchor distT="0" distB="0" distL="114300" distR="114300" simplePos="0" relativeHeight="251711488" behindDoc="0" locked="0" layoutInCell="1" allowOverlap="1" wp14:anchorId="347E123D" wp14:editId="478190ED">
            <wp:simplePos x="0" y="0"/>
            <wp:positionH relativeFrom="column">
              <wp:posOffset>4552950</wp:posOffset>
            </wp:positionH>
            <wp:positionV relativeFrom="paragraph">
              <wp:posOffset>236679</wp:posOffset>
            </wp:positionV>
            <wp:extent cx="1845788" cy="434302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C53" w:rsidRPr="007D5931">
        <w:rPr>
          <w:rFonts w:ascii="Segoe UI" w:hAnsi="Segoe UI" w:cs="Segoe UI"/>
          <w:b/>
          <w:bCs/>
          <w:sz w:val="36"/>
          <w:szCs w:val="36"/>
          <w:lang w:val="es-ES"/>
        </w:rPr>
        <w:t xml:space="preserve">Hoja de actividades del alumno: </w:t>
      </w:r>
      <w:r w:rsidR="00CD0C53" w:rsidRPr="007D5931">
        <w:rPr>
          <w:rFonts w:ascii="Segoe UI" w:hAnsi="Segoe UI" w:cs="Segoe UI"/>
          <w:b/>
          <w:bCs/>
          <w:sz w:val="36"/>
          <w:szCs w:val="36"/>
          <w:lang w:val="es-ES"/>
        </w:rPr>
        <w:br/>
        <w:t>La ciberseguridad</w:t>
      </w:r>
    </w:p>
    <w:p w14:paraId="7A9E30FA" w14:textId="77777777" w:rsidR="00143FB8" w:rsidRPr="007D5931" w:rsidRDefault="00143FB8" w:rsidP="00143FB8">
      <w:pPr>
        <w:pBdr>
          <w:top w:val="single" w:sz="4" w:space="1" w:color="auto"/>
        </w:pBdr>
        <w:rPr>
          <w:rFonts w:ascii="Segoe UI" w:hAnsi="Segoe UI" w:cs="Segoe UI"/>
        </w:rPr>
      </w:pPr>
    </w:p>
    <w:p w14:paraId="2A2015A5" w14:textId="0E209DD1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b/>
          <w:bCs/>
          <w:sz w:val="28"/>
          <w:szCs w:val="28"/>
          <w:lang w:val="es-ES"/>
        </w:rPr>
        <w:t>ACTIVIDAD 1: Sitios web seguros</w:t>
      </w:r>
    </w:p>
    <w:p w14:paraId="78439A9C" w14:textId="50A4E573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 xml:space="preserve">Use un explorador web para localizar un sitio web donde podría hacer compras, transacciones bancarias, utilizar las redes sociales o cualquier otra cosa que sea de su interés. </w:t>
      </w:r>
    </w:p>
    <w:p w14:paraId="548F5A4B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lang w:val="es-ES"/>
        </w:rPr>
        <w:t xml:space="preserve">Si no tiene una computadora propia, siga al instructor para completar las siguientes tareas. </w:t>
      </w:r>
    </w:p>
    <w:p w14:paraId="1A87C065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64ECB1AA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>Sitio web visitado: ___________________________________________________________</w:t>
      </w:r>
    </w:p>
    <w:p w14:paraId="6768B1D4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</w:p>
    <w:p w14:paraId="367B0183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>¿Es seguro el sitio web que visité?</w:t>
      </w:r>
      <w:r w:rsidRPr="007D5931">
        <w:rPr>
          <w:rFonts w:ascii="Segoe UI" w:hAnsi="Segoe UI" w:cs="Segoe UI"/>
          <w:lang w:val="es-ES"/>
        </w:rPr>
        <w:tab/>
        <w:t>______ Sí</w:t>
      </w:r>
      <w:r w:rsidRPr="007D5931">
        <w:rPr>
          <w:rFonts w:ascii="Segoe UI" w:hAnsi="Segoe UI" w:cs="Segoe UI"/>
          <w:lang w:val="es-ES"/>
        </w:rPr>
        <w:tab/>
        <w:t>______ No</w:t>
      </w:r>
    </w:p>
    <w:p w14:paraId="27F5BCDB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</w:p>
    <w:p w14:paraId="195AF53A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lang w:val="es-ES"/>
        </w:rPr>
        <w:t>¿Cómo determinó que el sitio web era seguro?</w:t>
      </w:r>
    </w:p>
    <w:p w14:paraId="517E797A" w14:textId="77777777" w:rsidR="00CD0C53" w:rsidRPr="007D5931" w:rsidRDefault="00CD0C53" w:rsidP="00CD0C53">
      <w:pPr>
        <w:ind w:firstLine="90"/>
        <w:rPr>
          <w:rFonts w:ascii="Segoe UI" w:hAnsi="Segoe UI" w:cs="Segoe UI"/>
          <w:lang w:val="es-ES"/>
        </w:rPr>
      </w:pPr>
    </w:p>
    <w:p w14:paraId="7C071B21" w14:textId="77777777" w:rsidR="00CD0C53" w:rsidRPr="007D5931" w:rsidRDefault="00CD0C53" w:rsidP="00CD0C53">
      <w:pPr>
        <w:pStyle w:val="ListParagraph"/>
        <w:numPr>
          <w:ilvl w:val="0"/>
          <w:numId w:val="31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____________________________________________________________________</w:t>
      </w:r>
    </w:p>
    <w:p w14:paraId="37A8AAB7" w14:textId="77777777" w:rsidR="00CD0C53" w:rsidRPr="007D5931" w:rsidRDefault="00CD0C53" w:rsidP="00CD0C53">
      <w:pPr>
        <w:pStyle w:val="ListParagraph"/>
        <w:ind w:left="90"/>
        <w:rPr>
          <w:rFonts w:ascii="Segoe UI" w:hAnsi="Segoe UI" w:cs="Segoe UI"/>
        </w:rPr>
      </w:pPr>
    </w:p>
    <w:p w14:paraId="5CA9ED58" w14:textId="77777777" w:rsidR="00CD0C53" w:rsidRPr="007D5931" w:rsidRDefault="00CD0C53" w:rsidP="00CD0C53">
      <w:pPr>
        <w:pStyle w:val="ListParagraph"/>
        <w:numPr>
          <w:ilvl w:val="0"/>
          <w:numId w:val="31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____________________________________________________________________</w:t>
      </w:r>
    </w:p>
    <w:p w14:paraId="7E033204" w14:textId="77777777" w:rsidR="00CD0C53" w:rsidRPr="007D5931" w:rsidRDefault="00CD0C53" w:rsidP="00CD0C53">
      <w:pPr>
        <w:pStyle w:val="ListParagraph"/>
        <w:rPr>
          <w:rFonts w:ascii="Segoe UI" w:hAnsi="Segoe UI" w:cs="Segoe UI"/>
        </w:rPr>
      </w:pPr>
    </w:p>
    <w:p w14:paraId="5BA2B69E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0C44AC49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sz w:val="28"/>
          <w:szCs w:val="28"/>
        </w:rPr>
        <w:br w:type="page"/>
      </w:r>
    </w:p>
    <w:p w14:paraId="41921AAD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sz w:val="28"/>
          <w:szCs w:val="28"/>
        </w:rPr>
        <w:lastRenderedPageBreak/>
        <w:t xml:space="preserve">ACTIVIDAD 2a: Contraseñas seguras </w:t>
      </w:r>
    </w:p>
    <w:p w14:paraId="1D16347E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77E890D9" w14:textId="77777777" w:rsidR="00CD0C53" w:rsidRPr="007D5931" w:rsidRDefault="00CD0C53" w:rsidP="00CD0C53">
      <w:pPr>
        <w:jc w:val="center"/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noProof/>
          <w:sz w:val="28"/>
          <w:szCs w:val="28"/>
        </w:rPr>
        <w:drawing>
          <wp:inline distT="0" distB="0" distL="0" distR="0" wp14:anchorId="0D58E060" wp14:editId="25A48A6F">
            <wp:extent cx="3350027" cy="4336301"/>
            <wp:effectExtent l="0" t="0" r="3175" b="7620"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27" cy="433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9D52F" w14:textId="77777777" w:rsidR="00CD0C53" w:rsidRPr="007D5931" w:rsidRDefault="00CD0C53" w:rsidP="00CD0C53">
      <w:pPr>
        <w:pStyle w:val="ListParagraph"/>
        <w:rPr>
          <w:rFonts w:ascii="Segoe UI" w:hAnsi="Segoe UI" w:cs="Segoe UI"/>
          <w:b/>
          <w:bCs/>
          <w:sz w:val="28"/>
          <w:szCs w:val="28"/>
        </w:rPr>
      </w:pPr>
    </w:p>
    <w:p w14:paraId="04444BC3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 xml:space="preserve">Usando los requisitos de contraseña que figuran en el formulario de inscripción de arriba, </w:t>
      </w:r>
      <w:r w:rsidRPr="007D5931">
        <w:rPr>
          <w:rFonts w:ascii="Segoe UI" w:hAnsi="Segoe UI" w:cs="Segoe UI"/>
          <w:b/>
          <w:bCs/>
          <w:lang w:val="es-ES"/>
        </w:rPr>
        <w:t>cree una contraseña segura</w:t>
      </w:r>
      <w:r w:rsidRPr="007D5931">
        <w:rPr>
          <w:rFonts w:ascii="Segoe UI" w:hAnsi="Segoe UI" w:cs="Segoe UI"/>
          <w:lang w:val="es-ES"/>
        </w:rPr>
        <w:t xml:space="preserve"> que cumpla con los criterios.</w:t>
      </w:r>
    </w:p>
    <w:p w14:paraId="4B1B2998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</w:p>
    <w:p w14:paraId="6C177712" w14:textId="77777777" w:rsidR="00CD0C53" w:rsidRPr="007D5931" w:rsidRDefault="00CD0C53" w:rsidP="00CD0C53">
      <w:pPr>
        <w:tabs>
          <w:tab w:val="left" w:pos="8640"/>
        </w:tabs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>Mi contraseña: __________________________________________________________</w:t>
      </w:r>
    </w:p>
    <w:p w14:paraId="5B3FD8FC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b/>
          <w:bCs/>
          <w:sz w:val="28"/>
          <w:szCs w:val="28"/>
          <w:lang w:val="es-ES"/>
        </w:rPr>
        <w:br w:type="page"/>
      </w:r>
    </w:p>
    <w:p w14:paraId="7222A914" w14:textId="751051D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b/>
          <w:bCs/>
          <w:sz w:val="28"/>
          <w:szCs w:val="28"/>
          <w:lang w:val="es-ES"/>
        </w:rPr>
        <w:lastRenderedPageBreak/>
        <w:t xml:space="preserve">ACTIVIDAD 2b: Contraseñas seguras </w:t>
      </w:r>
    </w:p>
    <w:p w14:paraId="36BD5BED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>¿Cómo puede hacer que las contraseñas que aparecen a continuación sean más seguras?</w:t>
      </w:r>
    </w:p>
    <w:p w14:paraId="197C7016" w14:textId="77777777" w:rsidR="00CD0C53" w:rsidRPr="007D5931" w:rsidRDefault="00CD0C53" w:rsidP="00CD0C53">
      <w:pPr>
        <w:ind w:firstLine="90"/>
        <w:rPr>
          <w:rFonts w:ascii="Segoe UI" w:hAnsi="Segoe UI" w:cs="Segoe UI"/>
          <w:lang w:val="es-ES"/>
        </w:rPr>
      </w:pPr>
    </w:p>
    <w:p w14:paraId="55E4BF6D" w14:textId="77777777" w:rsidR="00CD0C53" w:rsidRPr="007D5931" w:rsidRDefault="00CD0C53" w:rsidP="00CD0C53">
      <w:pPr>
        <w:pStyle w:val="ListParagraph"/>
        <w:numPr>
          <w:ilvl w:val="0"/>
          <w:numId w:val="32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happybirthday</w:t>
      </w:r>
      <w:r w:rsidRPr="007D5931">
        <w:rPr>
          <w:rFonts w:ascii="Segoe UI" w:hAnsi="Segoe UI" w:cs="Segoe UI"/>
        </w:rPr>
        <w:tab/>
        <w:t xml:space="preserve"> __________________________________________________</w:t>
      </w:r>
    </w:p>
    <w:p w14:paraId="4390A4B8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1F0C04CE" w14:textId="77777777" w:rsidR="00CD0C53" w:rsidRPr="007D5931" w:rsidRDefault="00CD0C53" w:rsidP="00CD0C53">
      <w:pPr>
        <w:pStyle w:val="ListParagraph"/>
        <w:numPr>
          <w:ilvl w:val="0"/>
          <w:numId w:val="32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josephsmith</w:t>
      </w:r>
      <w:r w:rsidRPr="007D5931">
        <w:rPr>
          <w:rFonts w:ascii="Segoe UI" w:hAnsi="Segoe UI" w:cs="Segoe UI"/>
        </w:rPr>
        <w:tab/>
        <w:t>___________________________________________________</w:t>
      </w:r>
    </w:p>
    <w:p w14:paraId="2B212422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31740944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5F89B5" wp14:editId="5032C63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69280" cy="1097280"/>
                <wp:effectExtent l="0" t="0" r="2667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1097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9C91DF" w14:textId="77777777" w:rsidR="00CD0C53" w:rsidRPr="007D5931" w:rsidRDefault="00CD0C53" w:rsidP="00CD0C53">
                            <w:pPr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</w:pPr>
                            <w:r w:rsidRPr="007D5931"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  <w:t>Las contraseñas deben tener cuando menos 12 caracteres y contener al menos una letra mayúscula, una letra minúscula, un número y un carácter especial.</w:t>
                            </w:r>
                          </w:p>
                          <w:p w14:paraId="3795027C" w14:textId="77777777" w:rsidR="00CD0C53" w:rsidRPr="00CC738F" w:rsidRDefault="00CD0C53" w:rsidP="00CD0C53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  <w:lang w:val="es-ES"/>
                              </w:rPr>
                            </w:pPr>
                          </w:p>
                          <w:p w14:paraId="6A8D2D28" w14:textId="77777777" w:rsidR="00CD0C53" w:rsidRPr="007D5931" w:rsidRDefault="00CD0C53" w:rsidP="00CD0C53">
                            <w:pPr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</w:pPr>
                            <w:r w:rsidRPr="007D5931"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  <w:t>Recordatorio: Las contraseñas más largas son contraseñas más seguras.</w:t>
                            </w:r>
                          </w:p>
                          <w:p w14:paraId="450A36C4" w14:textId="77777777" w:rsidR="00CD0C53" w:rsidRPr="00CC738F" w:rsidRDefault="00CD0C53" w:rsidP="00CD0C53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F89B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-.05pt;width:446.4pt;height:86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" fillcolor="#f2f2f2 [3052]" strokeweight=".5pt">
                <v:textbox>
                  <w:txbxContent>
                    <w:p w14:paraId="5E9C91DF" w14:textId="77777777" w:rsidR="00CD0C53" w:rsidRPr="007D5931" w:rsidRDefault="00CD0C53" w:rsidP="00CD0C53">
                      <w:pPr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</w:pPr>
                      <w:r w:rsidRPr="007D5931"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  <w:t>Las contraseñas deben tener cuando menos 12 caracteres y contener al menos una letra mayúscula, una letra minúscula, un número y un carácter especial.</w:t>
                      </w:r>
                    </w:p>
                    <w:p w14:paraId="3795027C" w14:textId="77777777" w:rsidR="00CD0C53" w:rsidRPr="00CC738F" w:rsidRDefault="00CD0C53" w:rsidP="00CD0C53">
                      <w:pPr>
                        <w:rPr>
                          <w:rFonts w:ascii="ATT Aleck Sans" w:hAnsi="ATT Aleck Sans" w:cs="ATT Aleck Sans"/>
                          <w:i/>
                          <w:iCs/>
                          <w:lang w:val="es-ES"/>
                        </w:rPr>
                      </w:pPr>
                    </w:p>
                    <w:p w14:paraId="6A8D2D28" w14:textId="77777777" w:rsidR="00CD0C53" w:rsidRPr="007D5931" w:rsidRDefault="00CD0C53" w:rsidP="00CD0C53">
                      <w:pPr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</w:pPr>
                      <w:r w:rsidRPr="007D5931"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  <w:t>Recordatorio: Las contraseñas más largas son contraseñas más seguras.</w:t>
                      </w:r>
                    </w:p>
                    <w:p w14:paraId="450A36C4" w14:textId="77777777" w:rsidR="00CD0C53" w:rsidRPr="00CC738F" w:rsidRDefault="00CD0C53" w:rsidP="00CD0C53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94322B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0F558BDE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5FE37ADE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19006389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3EF7395D" w14:textId="77777777" w:rsidR="00CD0C53" w:rsidRPr="007D5931" w:rsidRDefault="00CD0C53" w:rsidP="00CD0C53">
      <w:pPr>
        <w:pStyle w:val="ListParagraph"/>
        <w:numPr>
          <w:ilvl w:val="0"/>
          <w:numId w:val="32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12345678910</w:t>
      </w:r>
      <w:r w:rsidRPr="007D5931">
        <w:rPr>
          <w:rFonts w:ascii="Segoe UI" w:hAnsi="Segoe UI" w:cs="Segoe UI"/>
        </w:rPr>
        <w:tab/>
      </w:r>
      <w:r w:rsidRPr="007D5931">
        <w:rPr>
          <w:rFonts w:ascii="Segoe UI" w:hAnsi="Segoe UI" w:cs="Segoe UI"/>
        </w:rPr>
        <w:tab/>
        <w:t>__________________________________________________</w:t>
      </w:r>
    </w:p>
    <w:p w14:paraId="2D608046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6A25CEF3" w14:textId="77777777" w:rsidR="00CD0C53" w:rsidRPr="007D5931" w:rsidRDefault="00CD0C53" w:rsidP="00CD0C53">
      <w:pPr>
        <w:pStyle w:val="ListParagraph"/>
        <w:numPr>
          <w:ilvl w:val="0"/>
          <w:numId w:val="32"/>
        </w:numPr>
        <w:spacing w:after="0" w:line="240" w:lineRule="auto"/>
        <w:ind w:left="0" w:firstLine="90"/>
        <w:rPr>
          <w:rFonts w:ascii="Segoe UI" w:hAnsi="Segoe UI" w:cs="Segoe UI"/>
        </w:rPr>
      </w:pPr>
      <w:r w:rsidRPr="007D5931">
        <w:rPr>
          <w:rFonts w:ascii="Segoe UI" w:hAnsi="Segoe UI" w:cs="Segoe UI"/>
        </w:rPr>
        <w:t>password1</w:t>
      </w:r>
      <w:r w:rsidRPr="007D5931">
        <w:rPr>
          <w:rFonts w:ascii="Segoe UI" w:hAnsi="Segoe UI" w:cs="Segoe UI"/>
        </w:rPr>
        <w:tab/>
      </w:r>
      <w:r w:rsidRPr="007D5931">
        <w:rPr>
          <w:rFonts w:ascii="Segoe UI" w:hAnsi="Segoe UI" w:cs="Segoe UI"/>
        </w:rPr>
        <w:tab/>
        <w:t>__________________________________________________</w:t>
      </w:r>
    </w:p>
    <w:p w14:paraId="47813218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426B9930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EBD1B3" wp14:editId="5FD89B10">
                <wp:simplePos x="0" y="0"/>
                <wp:positionH relativeFrom="column">
                  <wp:posOffset>71755</wp:posOffset>
                </wp:positionH>
                <wp:positionV relativeFrom="paragraph">
                  <wp:posOffset>221192</wp:posOffset>
                </wp:positionV>
                <wp:extent cx="5669280" cy="1097280"/>
                <wp:effectExtent l="0" t="0" r="2667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1097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E3D1E0" w14:textId="77777777" w:rsidR="00CD0C53" w:rsidRPr="007D5931" w:rsidRDefault="00CD0C53" w:rsidP="00CD0C53">
                            <w:pPr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</w:pPr>
                            <w:r w:rsidRPr="007D5931"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  <w:t>Las contraseñas deben tener al menos 12 caracteres sin ningún otro requisito de caracteres. Para hacer de esta una contraseña segura, use una frase corta.</w:t>
                            </w:r>
                          </w:p>
                          <w:p w14:paraId="45F73B97" w14:textId="77777777" w:rsidR="00CD0C53" w:rsidRPr="00CC738F" w:rsidRDefault="00CD0C53" w:rsidP="00CD0C53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  <w:lang w:val="es-ES"/>
                              </w:rPr>
                            </w:pPr>
                          </w:p>
                          <w:p w14:paraId="38B5F90E" w14:textId="77777777" w:rsidR="00CD0C53" w:rsidRPr="007D5931" w:rsidRDefault="00CD0C53" w:rsidP="00CD0C53">
                            <w:pPr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</w:pPr>
                            <w:r w:rsidRPr="007D5931">
                              <w:rPr>
                                <w:rFonts w:ascii="Segoe UI" w:hAnsi="Segoe UI" w:cs="Segoe UI"/>
                                <w:i/>
                                <w:iCs/>
                                <w:lang w:val="es-ES"/>
                              </w:rPr>
                              <w:t>Recordatorio: Las contraseñas más largas son contraseñas más seguras.</w:t>
                            </w:r>
                          </w:p>
                          <w:p w14:paraId="382068D3" w14:textId="77777777" w:rsidR="00CD0C53" w:rsidRPr="00CC738F" w:rsidRDefault="00CD0C53" w:rsidP="00CD0C53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BD1B3" id="Text Box 7" o:spid="_x0000_s1027" type="#_x0000_t202" style="position:absolute;margin-left:5.65pt;margin-top:17.4pt;width:446.4pt;height:86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" fillcolor="#f2f2f2 [3052]" strokeweight=".5pt">
                <v:textbox>
                  <w:txbxContent>
                    <w:p w14:paraId="33E3D1E0" w14:textId="77777777" w:rsidR="00CD0C53" w:rsidRPr="007D5931" w:rsidRDefault="00CD0C53" w:rsidP="00CD0C53">
                      <w:pPr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</w:pPr>
                      <w:r w:rsidRPr="007D5931"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  <w:t>Las contraseñas deben tener al menos 12 caracteres sin ningún otro requisito de caracteres. Para hacer de esta una contraseña segura, use una frase corta.</w:t>
                      </w:r>
                    </w:p>
                    <w:p w14:paraId="45F73B97" w14:textId="77777777" w:rsidR="00CD0C53" w:rsidRPr="00CC738F" w:rsidRDefault="00CD0C53" w:rsidP="00CD0C53">
                      <w:pPr>
                        <w:rPr>
                          <w:rFonts w:ascii="ATT Aleck Sans" w:hAnsi="ATT Aleck Sans" w:cs="ATT Aleck Sans"/>
                          <w:i/>
                          <w:iCs/>
                          <w:lang w:val="es-ES"/>
                        </w:rPr>
                      </w:pPr>
                    </w:p>
                    <w:p w14:paraId="38B5F90E" w14:textId="77777777" w:rsidR="00CD0C53" w:rsidRPr="007D5931" w:rsidRDefault="00CD0C53" w:rsidP="00CD0C53">
                      <w:pPr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</w:pPr>
                      <w:r w:rsidRPr="007D5931">
                        <w:rPr>
                          <w:rFonts w:ascii="Segoe UI" w:hAnsi="Segoe UI" w:cs="Segoe UI"/>
                          <w:i/>
                          <w:iCs/>
                          <w:lang w:val="es-ES"/>
                        </w:rPr>
                        <w:t>Recordatorio: Las contraseñas más largas son contraseñas más seguras.</w:t>
                      </w:r>
                    </w:p>
                    <w:p w14:paraId="382068D3" w14:textId="77777777" w:rsidR="00CD0C53" w:rsidRPr="00CC738F" w:rsidRDefault="00CD0C53" w:rsidP="00CD0C53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E09171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26386F13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sz w:val="28"/>
          <w:szCs w:val="28"/>
        </w:rPr>
        <w:br/>
      </w:r>
    </w:p>
    <w:p w14:paraId="5E09E944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  <w:r w:rsidRPr="007D5931">
        <w:rPr>
          <w:rFonts w:ascii="Segoe UI" w:hAnsi="Segoe UI" w:cs="Segoe UI"/>
          <w:b/>
          <w:bCs/>
          <w:sz w:val="28"/>
          <w:szCs w:val="28"/>
        </w:rPr>
        <w:br w:type="page"/>
      </w:r>
    </w:p>
    <w:p w14:paraId="602D269A" w14:textId="2C452E5C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b/>
          <w:bCs/>
          <w:sz w:val="28"/>
          <w:szCs w:val="28"/>
          <w:lang w:val="es-ES"/>
        </w:rPr>
        <w:lastRenderedPageBreak/>
        <w:t>ACTIVIDAD 3: ¿Puede reconocer una estafa?</w:t>
      </w:r>
    </w:p>
    <w:p w14:paraId="3F2EBB43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 xml:space="preserve">Encierre en un círculo cuatro cosas en este correo electrónico que indiquen que se trata de una estafa.  </w:t>
      </w:r>
    </w:p>
    <w:p w14:paraId="7ED2C098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</w:p>
    <w:p w14:paraId="76337D74" w14:textId="77777777" w:rsidR="00CD0C53" w:rsidRPr="007D5931" w:rsidRDefault="00CD0C53" w:rsidP="00CD0C53">
      <w:pPr>
        <w:tabs>
          <w:tab w:val="left" w:pos="2055"/>
        </w:tabs>
        <w:jc w:val="center"/>
        <w:rPr>
          <w:rFonts w:ascii="Segoe UI" w:hAnsi="Segoe UI" w:cs="Segoe UI"/>
        </w:rPr>
      </w:pPr>
      <w:r w:rsidRPr="007D5931">
        <w:rPr>
          <w:rFonts w:ascii="Segoe UI" w:hAnsi="Segoe UI" w:cs="Segoe UI"/>
          <w:noProof/>
        </w:rPr>
        <w:drawing>
          <wp:inline distT="0" distB="0" distL="0" distR="0" wp14:anchorId="13C1A941" wp14:editId="0786E06F">
            <wp:extent cx="5440680" cy="3354903"/>
            <wp:effectExtent l="133350" t="114300" r="140970" b="112395"/>
            <wp:docPr id="9" name="Picture 9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, email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146" cy="33607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63500" sx="102000" sy="102000" algn="ctr" rotWithShape="0">
                        <a:schemeClr val="bg1">
                          <a:lumMod val="85000"/>
                          <a:alpha val="4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060BD42" w14:textId="77777777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</w:rPr>
      </w:pPr>
    </w:p>
    <w:p w14:paraId="3AE94965" w14:textId="63681D9E" w:rsidR="00CD0C53" w:rsidRPr="007D5931" w:rsidRDefault="00CD0C53" w:rsidP="00CD0C53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7D5931">
        <w:rPr>
          <w:rFonts w:ascii="Segoe UI" w:hAnsi="Segoe UI" w:cs="Segoe UI"/>
          <w:b/>
          <w:bCs/>
          <w:sz w:val="28"/>
          <w:szCs w:val="28"/>
          <w:lang w:val="es-ES"/>
        </w:rPr>
        <w:t xml:space="preserve">ACTIVIDAD 4: Práctica   </w:t>
      </w:r>
    </w:p>
    <w:p w14:paraId="22B17817" w14:textId="77777777" w:rsidR="00CD0C53" w:rsidRPr="007D5931" w:rsidRDefault="00CD0C53" w:rsidP="00CD0C53">
      <w:pPr>
        <w:rPr>
          <w:rFonts w:ascii="Segoe UI" w:hAnsi="Segoe UI" w:cs="Segoe UI"/>
          <w:lang w:val="es-ES"/>
        </w:rPr>
      </w:pPr>
      <w:r w:rsidRPr="007D5931">
        <w:rPr>
          <w:rFonts w:ascii="Segoe UI" w:hAnsi="Segoe UI" w:cs="Segoe UI"/>
          <w:lang w:val="es-ES"/>
        </w:rPr>
        <w:t>Siga al instructor y participe en la práctica y el debate.</w:t>
      </w:r>
    </w:p>
    <w:p w14:paraId="66145141" w14:textId="008CEC48" w:rsidR="00392F83" w:rsidRPr="007D5931" w:rsidRDefault="00392F83" w:rsidP="00CD0C53">
      <w:pPr>
        <w:rPr>
          <w:rFonts w:ascii="Segoe UI" w:hAnsi="Segoe UI" w:cs="Segoe UI"/>
        </w:rPr>
      </w:pPr>
    </w:p>
    <w:sectPr w:rsidR="00392F83" w:rsidRPr="007D5931" w:rsidSect="00380E4C">
      <w:headerReference w:type="even" r:id="rId10"/>
      <w:headerReference w:type="default" r:id="rId11"/>
      <w:footerReference w:type="defaul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63A6" w14:textId="77777777" w:rsidR="007C3928" w:rsidRDefault="007C3928" w:rsidP="00491943">
      <w:pPr>
        <w:spacing w:after="0" w:line="240" w:lineRule="auto"/>
      </w:pPr>
      <w:r>
        <w:separator/>
      </w:r>
    </w:p>
  </w:endnote>
  <w:endnote w:type="continuationSeparator" w:id="0">
    <w:p w14:paraId="127E0546" w14:textId="77777777" w:rsidR="007C3928" w:rsidRDefault="007C3928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E87" w14:textId="6D8F25D5" w:rsidR="00073FC8" w:rsidRPr="00073FC8" w:rsidRDefault="007D5931" w:rsidP="00073FC8">
    <w:pPr>
      <w:pStyle w:val="Footer"/>
      <w:rPr>
        <w:rFonts w:ascii="Arial" w:hAnsi="Arial" w:cs="Arial"/>
        <w:sz w:val="18"/>
        <w:szCs w:val="16"/>
      </w:rPr>
    </w:pPr>
    <w:r w:rsidRPr="00043A6A">
      <w:rPr>
        <w:sz w:val="18"/>
        <w:szCs w:val="18"/>
      </w:rPr>
      <w:t>Proporcionado por AT&amp;T y Public Library Association</w:t>
    </w:r>
    <w:r w:rsidR="00073FC8"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="00465D88">
      <w:rPr>
        <w:rFonts w:ascii="Arial" w:hAnsi="Arial" w:cs="Arial"/>
        <w:sz w:val="18"/>
        <w:szCs w:val="16"/>
      </w:rPr>
      <w:t>07</w:t>
    </w:r>
    <w:r w:rsidR="00073FC8">
      <w:rPr>
        <w:rFonts w:ascii="Arial" w:hAnsi="Arial" w:cs="Arial"/>
        <w:sz w:val="18"/>
        <w:szCs w:val="16"/>
      </w:rPr>
      <w:t>/</w:t>
    </w:r>
    <w:r w:rsidR="00465D88">
      <w:rPr>
        <w:rFonts w:ascii="Arial" w:hAnsi="Arial" w:cs="Arial"/>
        <w:sz w:val="18"/>
        <w:szCs w:val="16"/>
      </w:rPr>
      <w:t>0</w:t>
    </w:r>
    <w:r>
      <w:rPr>
        <w:rFonts w:ascii="Arial" w:hAnsi="Arial" w:cs="Arial"/>
        <w:sz w:val="18"/>
        <w:szCs w:val="16"/>
      </w:rPr>
      <w:t>7</w:t>
    </w:r>
    <w:r w:rsidR="00073FC8">
      <w:rPr>
        <w:rFonts w:ascii="Arial" w:hAnsi="Arial" w:cs="Arial"/>
        <w:sz w:val="18"/>
        <w:szCs w:val="16"/>
      </w:rPr>
      <w:t>/</w:t>
    </w:r>
    <w:r w:rsidR="00081336">
      <w:rPr>
        <w:rFonts w:ascii="Arial" w:hAnsi="Arial" w:cs="Arial"/>
        <w:sz w:val="18"/>
        <w:szCs w:val="16"/>
      </w:rPr>
      <w:t>20</w:t>
    </w:r>
    <w:r w:rsidR="00073FC8">
      <w:rPr>
        <w:rFonts w:ascii="Arial" w:hAnsi="Arial" w:cs="Arial"/>
        <w:sz w:val="18"/>
        <w:szCs w:val="16"/>
      </w:rPr>
      <w:t>22</w:t>
    </w:r>
  </w:p>
  <w:p w14:paraId="00B6C74C" w14:textId="3F8ECB9C" w:rsidR="00491943" w:rsidRPr="00073FC8" w:rsidRDefault="00491943" w:rsidP="00073F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9E1C" w14:textId="1520089A" w:rsidR="007D5931" w:rsidRDefault="007D5931">
    <w:pPr>
      <w:pStyle w:val="Footer"/>
    </w:pPr>
    <w:r w:rsidRPr="00043A6A">
      <w:rPr>
        <w:sz w:val="18"/>
        <w:szCs w:val="18"/>
      </w:rPr>
      <w:t>Proporcionado por AT&amp;T y Public Library Association</w:t>
    </w:r>
    <w:r>
      <w:rPr>
        <w:sz w:val="18"/>
        <w:szCs w:val="18"/>
      </w:rPr>
      <w:tab/>
    </w:r>
    <w:r>
      <w:rPr>
        <w:sz w:val="18"/>
        <w:szCs w:val="18"/>
      </w:rPr>
      <w:tab/>
      <w:t>07/07/2022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BAE97" w14:textId="77777777" w:rsidR="007C3928" w:rsidRDefault="007C3928" w:rsidP="00491943">
      <w:pPr>
        <w:spacing w:after="0" w:line="240" w:lineRule="auto"/>
      </w:pPr>
      <w:r>
        <w:separator/>
      </w:r>
    </w:p>
  </w:footnote>
  <w:footnote w:type="continuationSeparator" w:id="0">
    <w:p w14:paraId="57E1A72F" w14:textId="77777777" w:rsidR="007C3928" w:rsidRDefault="007C3928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F48AD"/>
    <w:multiLevelType w:val="hybridMultilevel"/>
    <w:tmpl w:val="9BDE1C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071D01D9"/>
    <w:multiLevelType w:val="hybridMultilevel"/>
    <w:tmpl w:val="E6F00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12500"/>
    <w:multiLevelType w:val="hybridMultilevel"/>
    <w:tmpl w:val="7008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D0D51"/>
    <w:multiLevelType w:val="hybridMultilevel"/>
    <w:tmpl w:val="2A7056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B7497"/>
    <w:multiLevelType w:val="hybridMultilevel"/>
    <w:tmpl w:val="0A3A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2657F"/>
    <w:multiLevelType w:val="hybridMultilevel"/>
    <w:tmpl w:val="AA6EE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B7E9B"/>
    <w:multiLevelType w:val="hybridMultilevel"/>
    <w:tmpl w:val="BA50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F4877"/>
    <w:multiLevelType w:val="hybridMultilevel"/>
    <w:tmpl w:val="94863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A5CE4"/>
    <w:multiLevelType w:val="hybridMultilevel"/>
    <w:tmpl w:val="D3C824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51C4E"/>
    <w:multiLevelType w:val="hybridMultilevel"/>
    <w:tmpl w:val="2928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F650F7"/>
    <w:multiLevelType w:val="hybridMultilevel"/>
    <w:tmpl w:val="E6F00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0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4442821">
    <w:abstractNumId w:val="19"/>
  </w:num>
  <w:num w:numId="2" w16cid:durableId="1913808293">
    <w:abstractNumId w:val="13"/>
  </w:num>
  <w:num w:numId="3" w16cid:durableId="183174071">
    <w:abstractNumId w:val="31"/>
  </w:num>
  <w:num w:numId="4" w16cid:durableId="2114352991">
    <w:abstractNumId w:val="14"/>
  </w:num>
  <w:num w:numId="5" w16cid:durableId="465584682">
    <w:abstractNumId w:val="6"/>
  </w:num>
  <w:num w:numId="6" w16cid:durableId="932591645">
    <w:abstractNumId w:val="16"/>
  </w:num>
  <w:num w:numId="7" w16cid:durableId="987170767">
    <w:abstractNumId w:val="17"/>
  </w:num>
  <w:num w:numId="8" w16cid:durableId="1140538750">
    <w:abstractNumId w:val="11"/>
  </w:num>
  <w:num w:numId="9" w16cid:durableId="1950698110">
    <w:abstractNumId w:val="20"/>
  </w:num>
  <w:num w:numId="10" w16cid:durableId="1962492145">
    <w:abstractNumId w:val="23"/>
  </w:num>
  <w:num w:numId="11" w16cid:durableId="2034845489">
    <w:abstractNumId w:val="4"/>
  </w:num>
  <w:num w:numId="12" w16cid:durableId="675035715">
    <w:abstractNumId w:val="25"/>
  </w:num>
  <w:num w:numId="13" w16cid:durableId="1240755318">
    <w:abstractNumId w:val="29"/>
  </w:num>
  <w:num w:numId="14" w16cid:durableId="899748222">
    <w:abstractNumId w:val="30"/>
  </w:num>
  <w:num w:numId="15" w16cid:durableId="2089619069">
    <w:abstractNumId w:val="5"/>
  </w:num>
  <w:num w:numId="16" w16cid:durableId="34742088">
    <w:abstractNumId w:val="21"/>
  </w:num>
  <w:num w:numId="17" w16cid:durableId="1771122214">
    <w:abstractNumId w:val="9"/>
  </w:num>
  <w:num w:numId="18" w16cid:durableId="897059449">
    <w:abstractNumId w:val="24"/>
  </w:num>
  <w:num w:numId="19" w16cid:durableId="1361471255">
    <w:abstractNumId w:val="26"/>
  </w:num>
  <w:num w:numId="20" w16cid:durableId="958418914">
    <w:abstractNumId w:val="0"/>
  </w:num>
  <w:num w:numId="21" w16cid:durableId="677386884">
    <w:abstractNumId w:val="28"/>
  </w:num>
  <w:num w:numId="22" w16cid:durableId="908614988">
    <w:abstractNumId w:val="10"/>
  </w:num>
  <w:num w:numId="23" w16cid:durableId="301615272">
    <w:abstractNumId w:val="22"/>
  </w:num>
  <w:num w:numId="24" w16cid:durableId="77791868">
    <w:abstractNumId w:val="3"/>
  </w:num>
  <w:num w:numId="25" w16cid:durableId="1882865543">
    <w:abstractNumId w:val="15"/>
  </w:num>
  <w:num w:numId="26" w16cid:durableId="46950632">
    <w:abstractNumId w:val="7"/>
  </w:num>
  <w:num w:numId="27" w16cid:durableId="1779987130">
    <w:abstractNumId w:val="8"/>
  </w:num>
  <w:num w:numId="28" w16cid:durableId="248078518">
    <w:abstractNumId w:val="12"/>
  </w:num>
  <w:num w:numId="29" w16cid:durableId="2039894248">
    <w:abstractNumId w:val="1"/>
  </w:num>
  <w:num w:numId="30" w16cid:durableId="377899610">
    <w:abstractNumId w:val="18"/>
  </w:num>
  <w:num w:numId="31" w16cid:durableId="1239175535">
    <w:abstractNumId w:val="2"/>
  </w:num>
  <w:num w:numId="32" w16cid:durableId="14643433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47871"/>
    <w:rsid w:val="00073FC8"/>
    <w:rsid w:val="00081336"/>
    <w:rsid w:val="0009282F"/>
    <w:rsid w:val="000B57E6"/>
    <w:rsid w:val="001257C2"/>
    <w:rsid w:val="00143FB8"/>
    <w:rsid w:val="0017247A"/>
    <w:rsid w:val="001C5A0A"/>
    <w:rsid w:val="001E362D"/>
    <w:rsid w:val="002038AA"/>
    <w:rsid w:val="00226810"/>
    <w:rsid w:val="00246E8F"/>
    <w:rsid w:val="002808E0"/>
    <w:rsid w:val="002E4A5B"/>
    <w:rsid w:val="002E7B93"/>
    <w:rsid w:val="00334BFF"/>
    <w:rsid w:val="00374D24"/>
    <w:rsid w:val="00380E4C"/>
    <w:rsid w:val="00392F83"/>
    <w:rsid w:val="003F0E65"/>
    <w:rsid w:val="00457A77"/>
    <w:rsid w:val="00465D88"/>
    <w:rsid w:val="00466F01"/>
    <w:rsid w:val="00491943"/>
    <w:rsid w:val="004C2158"/>
    <w:rsid w:val="005204D1"/>
    <w:rsid w:val="005A4D79"/>
    <w:rsid w:val="005F32B6"/>
    <w:rsid w:val="00607765"/>
    <w:rsid w:val="006F6839"/>
    <w:rsid w:val="007007A8"/>
    <w:rsid w:val="00704912"/>
    <w:rsid w:val="007C3928"/>
    <w:rsid w:val="007D5931"/>
    <w:rsid w:val="00871CF8"/>
    <w:rsid w:val="00933B9F"/>
    <w:rsid w:val="009C4816"/>
    <w:rsid w:val="00A70033"/>
    <w:rsid w:val="00AE1C7F"/>
    <w:rsid w:val="00B330C4"/>
    <w:rsid w:val="00BE2C33"/>
    <w:rsid w:val="00C52825"/>
    <w:rsid w:val="00CD0C53"/>
    <w:rsid w:val="00D12B5B"/>
    <w:rsid w:val="00D40A89"/>
    <w:rsid w:val="00E3658C"/>
    <w:rsid w:val="00E36E14"/>
    <w:rsid w:val="00E63E2D"/>
    <w:rsid w:val="00E83285"/>
    <w:rsid w:val="00EC34CA"/>
    <w:rsid w:val="00F253F1"/>
    <w:rsid w:val="00F36551"/>
    <w:rsid w:val="00F70876"/>
    <w:rsid w:val="00F80DEB"/>
    <w:rsid w:val="00F84228"/>
    <w:rsid w:val="00FA531D"/>
    <w:rsid w:val="00FB1D7D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551"/>
    <w:pPr>
      <w:keepNext/>
      <w:keepLines/>
      <w:spacing w:before="240" w:line="240" w:lineRule="auto"/>
      <w:outlineLvl w:val="0"/>
    </w:pPr>
    <w:rPr>
      <w:rFonts w:ascii="ATT Aleck Sans" w:eastAsiaTheme="majorEastAsia" w:hAnsi="ATT Aleck Sans" w:cstheme="majorBidi"/>
      <w:color w:val="009FDB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D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  <w:style w:type="paragraph" w:customStyle="1" w:styleId="xmsonormal">
    <w:name w:val="x_msonormal"/>
    <w:basedOn w:val="Normal"/>
    <w:rsid w:val="005A4D79"/>
    <w:pPr>
      <w:spacing w:after="0" w:line="240" w:lineRule="auto"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F36551"/>
    <w:rPr>
      <w:rFonts w:ascii="ATT Aleck Sans" w:eastAsiaTheme="majorEastAsia" w:hAnsi="ATT Aleck Sans" w:cstheme="majorBidi"/>
      <w:color w:val="009FDB"/>
      <w:sz w:val="48"/>
      <w:szCs w:val="32"/>
    </w:rPr>
  </w:style>
  <w:style w:type="paragraph" w:customStyle="1" w:styleId="Numbers">
    <w:name w:val="Numbers"/>
    <w:basedOn w:val="ListParagraph"/>
    <w:qFormat/>
    <w:rsid w:val="00143FB8"/>
    <w:pPr>
      <w:numPr>
        <w:numId w:val="21"/>
      </w:numPr>
      <w:spacing w:before="160" w:after="60" w:line="240" w:lineRule="auto"/>
    </w:pPr>
    <w:rPr>
      <w:rFonts w:ascii="ATT Aleck Sans" w:hAnsi="ATT Aleck Sans" w:cs="ATT Aleck Sans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3F0E6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D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5</cp:revision>
  <cp:lastPrinted>2015-09-28T15:30:00Z</cp:lastPrinted>
  <dcterms:created xsi:type="dcterms:W3CDTF">2022-05-04T18:18:00Z</dcterms:created>
  <dcterms:modified xsi:type="dcterms:W3CDTF">2022-07-18T01:27:00Z</dcterms:modified>
</cp:coreProperties>
</file>