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713FB0" w:rsidRDefault="00D044D4" w:rsidP="00713FB0">
      <w:pP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883DCBF" wp14:editId="05B854F8">
            <wp:simplePos x="0" y="0"/>
            <wp:positionH relativeFrom="column">
              <wp:posOffset>4533900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235788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210EAE">
        <w:rPr>
          <w:rFonts w:ascii="Segoe UI Semibold" w:hAnsi="Segoe UI Semibold" w:cs="Segoe UI"/>
          <w:noProof/>
          <w:sz w:val="28"/>
          <w:szCs w:val="28"/>
        </w:rPr>
        <w:t xml:space="preserve">Excel – </w:t>
      </w:r>
      <w:r w:rsidR="00C05710">
        <w:rPr>
          <w:rFonts w:ascii="Segoe UI Semibold" w:hAnsi="Segoe UI Semibold" w:cs="Segoe UI"/>
          <w:noProof/>
          <w:sz w:val="28"/>
          <w:szCs w:val="28"/>
        </w:rPr>
        <w:t>Advanced</w:t>
      </w:r>
      <w:r w:rsidR="00210EAE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C05710">
        <w:rPr>
          <w:rFonts w:ascii="Segoe UI Semibold" w:hAnsi="Segoe UI Semibold" w:cs="Segoe UI"/>
          <w:noProof/>
          <w:sz w:val="28"/>
          <w:szCs w:val="28"/>
        </w:rPr>
        <w:t>Topics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D044D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C05710" w:rsidRDefault="00210EAE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210EAE">
        <w:rPr>
          <w:rFonts w:ascii="Segoe UI" w:hAnsi="Segoe UI" w:cs="Segoe UI"/>
          <w:color w:val="000000"/>
          <w:sz w:val="22"/>
          <w:szCs w:val="22"/>
        </w:rPr>
        <w:t>Learn how to quickly highlight important numbers using conditional formatting, work with multiple sheets in an Excel file, calculate percentages, and use the PMT and VLOOKUP functions in this class.</w:t>
      </w:r>
      <w:r w:rsidR="00C05710" w:rsidRPr="00C05710"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79736F" w:rsidRPr="00573EF5" w:rsidRDefault="00C05710" w:rsidP="002245BC">
      <w:pPr>
        <w:rPr>
          <w:rFonts w:ascii="Segoe UI" w:hAnsi="Segoe UI" w:cs="Segoe UI"/>
          <w:sz w:val="22"/>
          <w:szCs w:val="22"/>
        </w:rPr>
      </w:pPr>
      <w:r w:rsidRPr="00C05710"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9B7ED8" w:rsidRPr="00573EF5" w:rsidRDefault="009B7ED8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Microsoft Tools</w:t>
      </w:r>
      <w:r>
        <w:rPr>
          <w:rFonts w:ascii="Segoe UI" w:hAnsi="Segoe UI" w:cs="Segoe UI"/>
          <w:sz w:val="22"/>
          <w:szCs w:val="22"/>
        </w:rPr>
        <w:tab/>
      </w:r>
      <w:r>
        <w:rPr>
          <w:rFonts w:ascii="Segoe UI" w:hAnsi="Segoe UI" w:cs="Segoe UI"/>
          <w:sz w:val="22"/>
          <w:szCs w:val="22"/>
        </w:rPr>
        <w:tab/>
      </w:r>
      <w:r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</w:t>
      </w:r>
      <w:r w:rsidR="00DB5449">
        <w:rPr>
          <w:rFonts w:ascii="Segoe UI" w:hAnsi="Segoe UI" w:cs="Segoe UI"/>
          <w:sz w:val="22"/>
          <w:szCs w:val="22"/>
        </w:rPr>
        <w:t xml:space="preserve">introduce </w:t>
      </w:r>
      <w:r>
        <w:rPr>
          <w:rFonts w:ascii="Segoe UI" w:hAnsi="Segoe UI" w:cs="Segoe UI"/>
          <w:sz w:val="22"/>
          <w:szCs w:val="22"/>
        </w:rPr>
        <w:t xml:space="preserve">users to </w:t>
      </w:r>
      <w:r w:rsidR="00C05710">
        <w:rPr>
          <w:rFonts w:ascii="Segoe UI" w:hAnsi="Segoe UI" w:cs="Segoe UI"/>
          <w:sz w:val="22"/>
          <w:szCs w:val="22"/>
        </w:rPr>
        <w:t xml:space="preserve">more </w:t>
      </w:r>
      <w:r w:rsidR="005D7A60">
        <w:rPr>
          <w:rFonts w:ascii="Segoe UI" w:hAnsi="Segoe UI" w:cs="Segoe UI"/>
          <w:sz w:val="22"/>
          <w:szCs w:val="22"/>
        </w:rPr>
        <w:t>advanced Excel features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D044D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D044D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Microsoft Excel 2010</w:t>
      </w:r>
      <w:r w:rsidR="00DB5449">
        <w:rPr>
          <w:rFonts w:ascii="Segoe UI" w:hAnsi="Segoe UI" w:cs="Segoe UI"/>
          <w:sz w:val="22"/>
          <w:szCs w:val="22"/>
        </w:rPr>
        <w:t xml:space="preserve"> or 2013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D044D4" w:rsidP="00D044D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573EF5">
        <w:rPr>
          <w:rFonts w:ascii="Segoe UI" w:hAnsi="Segoe UI" w:cs="Segoe UI"/>
        </w:rPr>
        <w:t>Requirements</w:t>
      </w:r>
      <w:bookmarkStart w:id="0" w:name="_GoBack"/>
      <w:bookmarkEnd w:id="0"/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853B96">
        <w:rPr>
          <w:rFonts w:ascii="Segoe UI" w:hAnsi="Segoe UI" w:cs="Segoe UI"/>
          <w:i/>
          <w:sz w:val="22"/>
          <w:szCs w:val="22"/>
        </w:rPr>
        <w:t xml:space="preserve">Budget </w:t>
      </w:r>
      <w:r w:rsidR="00853B96">
        <w:rPr>
          <w:rFonts w:ascii="Segoe UI" w:hAnsi="Segoe UI" w:cs="Segoe UI"/>
          <w:sz w:val="22"/>
          <w:szCs w:val="22"/>
        </w:rPr>
        <w:t xml:space="preserve">Practice File, </w:t>
      </w:r>
      <w:r w:rsidR="008562B5" w:rsidRPr="00853B96">
        <w:rPr>
          <w:rFonts w:ascii="Segoe UI" w:hAnsi="Segoe UI" w:cs="Segoe UI"/>
          <w:i/>
          <w:sz w:val="22"/>
          <w:szCs w:val="22"/>
        </w:rPr>
        <w:t xml:space="preserve">Loan Calculator </w:t>
      </w:r>
      <w:r w:rsidR="00853B96">
        <w:rPr>
          <w:rFonts w:ascii="Segoe UI" w:hAnsi="Segoe UI" w:cs="Segoe UI"/>
          <w:sz w:val="22"/>
          <w:szCs w:val="22"/>
        </w:rPr>
        <w:t>Practice file</w:t>
      </w:r>
      <w:r w:rsidR="008562B5" w:rsidRPr="00853B96">
        <w:rPr>
          <w:rFonts w:ascii="Segoe UI" w:hAnsi="Segoe UI" w:cs="Segoe UI"/>
          <w:sz w:val="22"/>
          <w:szCs w:val="22"/>
        </w:rPr>
        <w:t>,</w:t>
      </w:r>
      <w:r w:rsidR="008562B5" w:rsidRPr="008562B5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="00DB5449">
        <w:rPr>
          <w:rFonts w:ascii="Segoe UI" w:hAnsi="Segoe UI" w:cs="Segoe UI"/>
          <w:i/>
          <w:sz w:val="22"/>
          <w:szCs w:val="22"/>
        </w:rPr>
        <w:t xml:space="preserve">Market Orders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>,</w:t>
      </w:r>
      <w:r w:rsidR="00DB5449">
        <w:rPr>
          <w:rFonts w:ascii="Segoe UI" w:hAnsi="Segoe UI" w:cs="Segoe UI"/>
          <w:sz w:val="22"/>
          <w:szCs w:val="22"/>
        </w:rPr>
        <w:t xml:space="preserve"> </w:t>
      </w:r>
      <w:r w:rsidR="00DB5449" w:rsidRPr="00DB5449">
        <w:rPr>
          <w:rFonts w:ascii="Segoe UI" w:hAnsi="Segoe UI" w:cs="Segoe UI"/>
          <w:i/>
          <w:sz w:val="22"/>
          <w:szCs w:val="22"/>
        </w:rPr>
        <w:t>Vehicle</w:t>
      </w:r>
      <w:r w:rsidR="00502D54">
        <w:rPr>
          <w:rFonts w:ascii="Segoe UI" w:hAnsi="Segoe UI" w:cs="Segoe UI"/>
          <w:i/>
          <w:sz w:val="22"/>
          <w:szCs w:val="22"/>
        </w:rPr>
        <w:t xml:space="preserve"> Order </w:t>
      </w:r>
      <w:r w:rsidR="00DB5449">
        <w:rPr>
          <w:rFonts w:ascii="Segoe UI" w:hAnsi="Segoe UI" w:cs="Segoe UI"/>
          <w:sz w:val="22"/>
          <w:szCs w:val="22"/>
        </w:rPr>
        <w:t xml:space="preserve">Practice File, </w:t>
      </w:r>
      <w:r w:rsidR="00AA26F2">
        <w:rPr>
          <w:rFonts w:ascii="Segoe UI" w:hAnsi="Segoe UI" w:cs="Segoe UI"/>
          <w:sz w:val="22"/>
          <w:szCs w:val="22"/>
        </w:rPr>
        <w:t xml:space="preserve">Activity Sheets, </w:t>
      </w:r>
      <w:r w:rsidR="00DB5449">
        <w:rPr>
          <w:rFonts w:ascii="Segoe UI" w:hAnsi="Segoe UI" w:cs="Segoe UI"/>
          <w:sz w:val="22"/>
          <w:szCs w:val="22"/>
        </w:rPr>
        <w:t xml:space="preserve">handouts, </w:t>
      </w:r>
      <w:r>
        <w:rPr>
          <w:rFonts w:ascii="Segoe UI" w:hAnsi="Segoe UI" w:cs="Segoe UI"/>
          <w:sz w:val="22"/>
          <w:szCs w:val="22"/>
        </w:rPr>
        <w:t>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2673C2" w:rsidRDefault="00C05710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Apply at least one type of conditional formatting to a cell</w:t>
      </w:r>
    </w:p>
    <w:p w:rsidR="00C05710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an Absolute Reference in a formula</w:t>
      </w:r>
    </w:p>
    <w:p w:rsidR="00C05710" w:rsidRDefault="0093027F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</w:t>
      </w:r>
      <w:r w:rsidR="00A55F6B">
        <w:rPr>
          <w:rFonts w:ascii="Segoe UI" w:hAnsi="Segoe UI" w:cs="Segoe UI"/>
          <w:sz w:val="22"/>
          <w:szCs w:val="22"/>
        </w:rPr>
        <w:t xml:space="preserve"> </w:t>
      </w:r>
      <w:r w:rsidR="00C05710">
        <w:rPr>
          <w:rFonts w:ascii="Segoe UI" w:hAnsi="Segoe UI" w:cs="Segoe UI"/>
          <w:sz w:val="22"/>
          <w:szCs w:val="22"/>
        </w:rPr>
        <w:t xml:space="preserve">multiple </w:t>
      </w:r>
      <w:r w:rsidR="005D7A60">
        <w:rPr>
          <w:rFonts w:ascii="Segoe UI" w:hAnsi="Segoe UI" w:cs="Segoe UI"/>
          <w:sz w:val="22"/>
          <w:szCs w:val="22"/>
        </w:rPr>
        <w:t>work</w:t>
      </w:r>
      <w:r w:rsidR="00C05710">
        <w:rPr>
          <w:rFonts w:ascii="Segoe UI" w:hAnsi="Segoe UI" w:cs="Segoe UI"/>
          <w:sz w:val="22"/>
          <w:szCs w:val="22"/>
        </w:rPr>
        <w:t>sheets in a workbook</w:t>
      </w:r>
      <w:r w:rsidR="005D7A60">
        <w:rPr>
          <w:rFonts w:ascii="Segoe UI" w:hAnsi="Segoe UI" w:cs="Segoe UI"/>
          <w:sz w:val="22"/>
          <w:szCs w:val="22"/>
        </w:rPr>
        <w:t xml:space="preserve"> and link a formula between them</w:t>
      </w:r>
    </w:p>
    <w:p w:rsidR="006B03D4" w:rsidRDefault="006B03D4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the Function Library</w:t>
      </w:r>
    </w:p>
    <w:p w:rsidR="00A55F6B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</w:t>
      </w:r>
      <w:r w:rsidR="00C05710">
        <w:rPr>
          <w:rFonts w:ascii="Segoe UI" w:hAnsi="Segoe UI" w:cs="Segoe UI"/>
          <w:sz w:val="22"/>
          <w:szCs w:val="22"/>
        </w:rPr>
        <w:t xml:space="preserve">the PMT </w:t>
      </w:r>
      <w:r>
        <w:rPr>
          <w:rFonts w:ascii="Segoe UI" w:hAnsi="Segoe UI" w:cs="Segoe UI"/>
          <w:sz w:val="22"/>
          <w:szCs w:val="22"/>
        </w:rPr>
        <w:t>function</w:t>
      </w:r>
      <w:r w:rsidR="005D7A60">
        <w:rPr>
          <w:rFonts w:ascii="Segoe UI" w:hAnsi="Segoe UI" w:cs="Segoe UI"/>
          <w:sz w:val="22"/>
          <w:szCs w:val="22"/>
        </w:rPr>
        <w:t xml:space="preserve"> to calculate a loan payment</w:t>
      </w:r>
    </w:p>
    <w:p w:rsidR="00C05710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="00C05710">
        <w:rPr>
          <w:rFonts w:ascii="Segoe UI" w:hAnsi="Segoe UI" w:cs="Segoe UI"/>
          <w:sz w:val="22"/>
          <w:szCs w:val="22"/>
        </w:rPr>
        <w:t>VLOOKUP function</w:t>
      </w:r>
      <w:r w:rsidR="005D7A60">
        <w:rPr>
          <w:rFonts w:ascii="Segoe UI" w:hAnsi="Segoe UI" w:cs="Segoe UI"/>
          <w:sz w:val="22"/>
          <w:szCs w:val="22"/>
        </w:rPr>
        <w:t xml:space="preserve"> to find a value in a numeric range</w:t>
      </w:r>
    </w:p>
    <w:p w:rsidR="005D7A60" w:rsidRPr="00C05710" w:rsidRDefault="005D7A60" w:rsidP="005D7A60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D044D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F74689" w:rsidRDefault="00234E15" w:rsidP="00373C9F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D044D4" w:rsidRPr="00573EF5" w:rsidRDefault="00D044D4" w:rsidP="00373C9F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573EF5" w:rsidRDefault="00400E5F" w:rsidP="00D044D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D31E9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F0DE8" w:rsidRDefault="00D92121" w:rsidP="005956CD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1175C9" w:rsidRDefault="00C05710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Conditional Formatting</w:t>
      </w:r>
    </w:p>
    <w:p w:rsidR="00C05710" w:rsidRDefault="00070AD0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 an Absolute Reference </w:t>
      </w:r>
      <w:r>
        <w:rPr>
          <w:rFonts w:ascii="Segoe UI" w:eastAsia="MS Mincho" w:hAnsi="Segoe UI" w:cs="Segoe UI"/>
          <w:sz w:val="22"/>
          <w:szCs w:val="22"/>
          <w:lang w:eastAsia="ja-JP"/>
        </w:rPr>
        <w:t>in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 formula</w:t>
      </w:r>
    </w:p>
    <w:p w:rsidR="00C05710" w:rsidRDefault="00C05710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Working with multiple </w:t>
      </w:r>
      <w:r w:rsidR="00373C9F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 in a workbook</w:t>
      </w:r>
    </w:p>
    <w:p w:rsidR="006B03D4" w:rsidRDefault="00373C9F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</w:t>
      </w:r>
      <w:r w:rsidR="006B03D4">
        <w:rPr>
          <w:rFonts w:ascii="Segoe UI" w:eastAsia="MS Mincho" w:hAnsi="Segoe UI" w:cs="Segoe UI"/>
          <w:sz w:val="22"/>
          <w:szCs w:val="22"/>
          <w:lang w:eastAsia="ja-JP"/>
        </w:rPr>
        <w:t>eview of formulas/functions &amp; the Function Library</w:t>
      </w:r>
    </w:p>
    <w:p w:rsidR="00070AD0" w:rsidRDefault="00BD0476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he PMT </w:t>
      </w:r>
      <w:r w:rsidR="00070AD0">
        <w:rPr>
          <w:rFonts w:ascii="Segoe UI" w:eastAsia="MS Mincho" w:hAnsi="Segoe UI" w:cs="Segoe UI"/>
          <w:sz w:val="22"/>
          <w:szCs w:val="22"/>
          <w:lang w:eastAsia="ja-JP"/>
        </w:rPr>
        <w:t>function</w:t>
      </w:r>
    </w:p>
    <w:p w:rsidR="00C05710" w:rsidRPr="00C05710" w:rsidRDefault="00BD0476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070AD0">
        <w:rPr>
          <w:rFonts w:ascii="Segoe UI" w:eastAsia="MS Mincho" w:hAnsi="Segoe UI" w:cs="Segoe UI"/>
          <w:sz w:val="22"/>
          <w:szCs w:val="22"/>
          <w:lang w:eastAsia="ja-JP"/>
        </w:rPr>
        <w:t xml:space="preserve"> VLOOKUP function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D31E9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5D0B29" w:rsidRDefault="00C05710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Conditional Formatting</w:t>
      </w:r>
    </w:p>
    <w:p w:rsidR="004F0DE8" w:rsidRDefault="00C05710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conditional formatting is the function where a user can apply pre-made rules to a cell to make the data stand out through the use of color, data bars or icons</w:t>
      </w:r>
    </w:p>
    <w:p w:rsidR="001175C9" w:rsidRDefault="00AD2478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 example, you may need to keep track of certain va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>lues in a spreadsheet. You can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use conditional formatting to have a cell appear bold only when the value is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 between $5 and $10</w:t>
      </w:r>
    </w:p>
    <w:p w:rsidR="00AD2478" w:rsidRDefault="00A80AF3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80AF3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inside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D2478" w:rsidRPr="006B03D4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600A5E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 w:rsidR="00AD2478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>Practice file, d</w:t>
      </w:r>
      <w:r w:rsidR="00AD2478" w:rsidRPr="00AD2478">
        <w:rPr>
          <w:rFonts w:ascii="Segoe UI" w:eastAsia="MS Mincho" w:hAnsi="Segoe UI" w:cs="Segoe UI"/>
          <w:sz w:val="22"/>
          <w:szCs w:val="22"/>
          <w:lang w:eastAsia="ja-JP"/>
        </w:rPr>
        <w:t>emonstrate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 the use of con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ditional formatting to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highlight 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all the shipping 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values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>between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>5 and 10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using the following steps: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cells </w:t>
      </w:r>
      <w:r w:rsidRPr="00600A5E">
        <w:rPr>
          <w:rFonts w:ascii="Segoe UI" w:eastAsia="MS Mincho" w:hAnsi="Segoe UI" w:cs="Segoe UI"/>
          <w:b/>
          <w:sz w:val="22"/>
          <w:szCs w:val="22"/>
          <w:lang w:eastAsia="ja-JP"/>
        </w:rPr>
        <w:t>F2:F74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group, click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00A5E">
        <w:rPr>
          <w:rFonts w:ascii="Segoe UI" w:eastAsia="MS Mincho" w:hAnsi="Segoe UI" w:cs="Segoe UI"/>
          <w:b/>
          <w:sz w:val="22"/>
          <w:szCs w:val="22"/>
          <w:lang w:eastAsia="ja-JP"/>
        </w:rPr>
        <w:t>Conditional Formatting</w:t>
      </w:r>
    </w:p>
    <w:p w:rsidR="00600A5E" w:rsidRPr="00600A5E" w:rsidRDefault="006B2AA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 down to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Highlight Cell Rules</w:t>
      </w:r>
      <w:r w:rsidRPr="006B2AAB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>then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click on the </w:t>
      </w:r>
      <w:r w:rsidR="00600A5E">
        <w:rPr>
          <w:rFonts w:ascii="Segoe UI" w:eastAsia="MS Mincho" w:hAnsi="Segoe UI" w:cs="Segoe UI"/>
          <w:b/>
          <w:sz w:val="22"/>
          <w:szCs w:val="22"/>
          <w:lang w:eastAsia="ja-JP"/>
        </w:rPr>
        <w:t>Between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6B2AAB">
        <w:rPr>
          <w:rFonts w:ascii="Segoe UI" w:eastAsia="MS Mincho" w:hAnsi="Segoe UI" w:cs="Segoe UI"/>
          <w:sz w:val="22"/>
          <w:szCs w:val="22"/>
          <w:lang w:eastAsia="ja-JP"/>
        </w:rPr>
        <w:t>option in the dialog box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6B2AAB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Between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window,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7A0F1B"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 in the first box and </w:t>
      </w:r>
      <w:r w:rsidR="007A0F1B"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10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 in the second box</w:t>
      </w:r>
    </w:p>
    <w:p w:rsidR="007A0F1B" w:rsidRDefault="007A0F1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Yellow Fill with dark yellow text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dropdown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list</w:t>
      </w:r>
    </w:p>
    <w:p w:rsidR="007A0F1B" w:rsidRDefault="007A0F1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901295" w:rsidRDefault="00901295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Clear the rules by clicking on </w:t>
      </w:r>
      <w:r w:rsidRPr="00901295">
        <w:rPr>
          <w:rFonts w:ascii="Segoe UI" w:eastAsia="MS Mincho" w:hAnsi="Segoe UI" w:cs="Segoe UI"/>
          <w:b/>
          <w:sz w:val="22"/>
          <w:szCs w:val="22"/>
          <w:lang w:eastAsia="ja-JP"/>
        </w:rPr>
        <w:t>Conditional Formatting</w:t>
      </w:r>
      <w:r w:rsidR="00DC36B4" w:rsidRPr="00DC36B4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</w:t>
      </w:r>
      <w:r w:rsidRPr="00901295">
        <w:rPr>
          <w:rFonts w:ascii="Segoe UI" w:eastAsia="MS Mincho" w:hAnsi="Segoe UI" w:cs="Segoe UI"/>
          <w:b/>
          <w:sz w:val="22"/>
          <w:szCs w:val="22"/>
          <w:lang w:eastAsia="ja-JP"/>
        </w:rPr>
        <w:t>Clear rules from Selected Cells</w:t>
      </w:r>
    </w:p>
    <w:p w:rsidR="004C0E27" w:rsidRDefault="00901295" w:rsidP="00901295">
      <w:pPr>
        <w:numPr>
          <w:ilvl w:val="0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cells 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>F2:F74 still selected, b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riefly demonstrate the other conditional formatting styles available by arrowing over 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examples from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Data bars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Color Scales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Icon Sets</w:t>
      </w:r>
    </w:p>
    <w:p w:rsidR="00901295" w:rsidRPr="00AD2478" w:rsidRDefault="004C0E27" w:rsidP="00901295">
      <w:pPr>
        <w:numPr>
          <w:ilvl w:val="0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to create a more custom formatting rule, 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users need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New Rule</w:t>
      </w:r>
      <w:r w:rsidR="006B2AA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B2AAB" w:rsidRPr="006B2AAB">
        <w:rPr>
          <w:rFonts w:ascii="Segoe UI" w:eastAsia="MS Mincho" w:hAnsi="Segoe UI" w:cs="Segoe UI"/>
          <w:sz w:val="22"/>
          <w:szCs w:val="22"/>
          <w:lang w:eastAsia="ja-JP"/>
        </w:rPr>
        <w:t xml:space="preserve">option in the </w:t>
      </w:r>
      <w:r w:rsidR="006B2AA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Conditional Formatting </w:t>
      </w:r>
      <w:r w:rsidR="006B2AAB" w:rsidRPr="006B2AAB">
        <w:rPr>
          <w:rFonts w:ascii="Segoe UI" w:eastAsia="MS Mincho" w:hAnsi="Segoe UI" w:cs="Segoe UI"/>
          <w:sz w:val="22"/>
          <w:szCs w:val="22"/>
          <w:lang w:eastAsia="ja-JP"/>
        </w:rPr>
        <w:t>dialog box</w:t>
      </w:r>
    </w:p>
    <w:p w:rsidR="00BF25F0" w:rsidRDefault="00BF25F0" w:rsidP="00BF25F0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 xml:space="preserve">Activity </w:t>
      </w:r>
      <w:r w:rsidRPr="00EE06CF">
        <w:rPr>
          <w:rFonts w:ascii="Segoe UI" w:hAnsi="Segoe UI" w:cs="Segoe UI"/>
          <w:b/>
          <w:sz w:val="22"/>
          <w:szCs w:val="22"/>
        </w:rPr>
        <w:t>#1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BF25F0" w:rsidRPr="008B58E4" w:rsidRDefault="00BF25F0" w:rsidP="007A185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B58E4" w:rsidRPr="008B58E4" w:rsidRDefault="007A1851" w:rsidP="008B58E4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8B58E4">
        <w:rPr>
          <w:rFonts w:ascii="Segoe UI" w:eastAsia="MS Mincho" w:hAnsi="Segoe UI" w:cs="Segoe UI"/>
          <w:sz w:val="22"/>
          <w:szCs w:val="22"/>
          <w:lang w:eastAsia="ja-JP"/>
        </w:rPr>
        <w:t xml:space="preserve"> an Absolute Reference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a formula</w:t>
      </w:r>
    </w:p>
    <w:p w:rsidR="000E33F6" w:rsidRDefault="000E33F6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</w:t>
      </w:r>
      <w:r w:rsidR="00D10D6E">
        <w:rPr>
          <w:rFonts w:ascii="Segoe UI" w:eastAsia="MS Mincho" w:hAnsi="Segoe UI" w:cs="Segoe UI"/>
          <w:sz w:val="22"/>
          <w:szCs w:val="22"/>
          <w:lang w:eastAsia="ja-JP"/>
        </w:rPr>
        <w:t>n absolute reference is one which constantly refers to a specific cell or range of cells, even if the spreadsheet is edited or the formula is copied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>/filled into</w:t>
      </w:r>
      <w:r w:rsidR="00D10D6E">
        <w:rPr>
          <w:rFonts w:ascii="Segoe UI" w:eastAsia="MS Mincho" w:hAnsi="Segoe UI" w:cs="Segoe UI"/>
          <w:sz w:val="22"/>
          <w:szCs w:val="22"/>
          <w:lang w:eastAsia="ja-JP"/>
        </w:rPr>
        <w:t xml:space="preserve"> another cell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9E30D3" w:rsidRPr="00475CC5" w:rsidRDefault="0016140C" w:rsidP="00475CC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a row is made static by adding 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8C2939" w:rsidRPr="008C2939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before the row and/or column in the formula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>
        <w:rPr>
          <w:rFonts w:ascii="Segoe UI" w:eastAsia="MS Mincho" w:hAnsi="Segoe UI" w:cs="Segoe UI"/>
          <w:sz w:val="22"/>
          <w:szCs w:val="22"/>
          <w:lang w:eastAsia="ja-JP"/>
        </w:rPr>
        <w:t>For example,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$C$3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is an absolute reference to the third column and the third row vs. the relative cell of C3 which could change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277CBA">
        <w:rPr>
          <w:rFonts w:ascii="Segoe UI" w:eastAsia="MS Mincho" w:hAnsi="Segoe UI" w:cs="Segoe UI"/>
          <w:sz w:val="22"/>
          <w:szCs w:val="22"/>
          <w:lang w:eastAsia="ja-JP"/>
        </w:rPr>
        <w:t xml:space="preserve"> if copied.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C2939" w:rsidRDefault="002930B0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further illustrate the concept, share this example with participants: If a user has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multiple orders and he or she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want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 xml:space="preserve"> determine th</w:t>
      </w:r>
      <w:r>
        <w:rPr>
          <w:rFonts w:ascii="Segoe UI" w:eastAsia="MS Mincho" w:hAnsi="Segoe UI" w:cs="Segoe UI"/>
          <w:sz w:val="22"/>
          <w:szCs w:val="22"/>
          <w:lang w:eastAsia="ja-JP"/>
        </w:rPr>
        <w:t>e cost for a purchase PLUS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flat rate 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>shipping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 fee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he or she would create</w:t>
      </w:r>
      <w:r w:rsidR="009F25D0">
        <w:rPr>
          <w:rFonts w:ascii="Segoe UI" w:eastAsia="MS Mincho" w:hAnsi="Segoe UI" w:cs="Segoe UI"/>
          <w:sz w:val="22"/>
          <w:szCs w:val="22"/>
          <w:lang w:eastAsia="ja-JP"/>
        </w:rPr>
        <w:t xml:space="preserve"> a formula including an absolute reference to the cell containing the shipping fee to deter</w:t>
      </w:r>
      <w:r>
        <w:rPr>
          <w:rFonts w:ascii="Segoe UI" w:eastAsia="MS Mincho" w:hAnsi="Segoe UI" w:cs="Segoe UI"/>
          <w:sz w:val="22"/>
          <w:szCs w:val="22"/>
          <w:lang w:eastAsia="ja-JP"/>
        </w:rPr>
        <w:t>mine the total cost of the order</w:t>
      </w:r>
      <w:r w:rsidR="00E8364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74B5F" w:rsidRDefault="00806156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806156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 w:rsidRPr="006B03D4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9F25D0" w:rsidRPr="006B03D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F25D0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Market Orders </w:t>
      </w:r>
      <w:r w:rsidR="009F25D0">
        <w:rPr>
          <w:rFonts w:ascii="Segoe UI" w:eastAsia="MS Mincho" w:hAnsi="Segoe UI" w:cs="Segoe UI"/>
          <w:sz w:val="22"/>
          <w:szCs w:val="22"/>
          <w:lang w:eastAsia="ja-JP"/>
        </w:rPr>
        <w:t xml:space="preserve">Practice File, first 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demonstrate what happens if an absolute r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ference is not used in the following example:</w:t>
      </w:r>
    </w:p>
    <w:p w:rsidR="00736CD0" w:rsidRDefault="009F25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 w:rsidR="009C2B9C">
        <w:rPr>
          <w:rFonts w:ascii="Segoe UI" w:eastAsia="MS Mincho" w:hAnsi="Segoe UI" w:cs="Segoe UI"/>
          <w:sz w:val="22"/>
          <w:szCs w:val="22"/>
          <w:lang w:eastAsia="ja-JP"/>
        </w:rPr>
        <w:t xml:space="preserve">, type </w:t>
      </w:r>
      <w:r w:rsidR="00736CD0">
        <w:rPr>
          <w:rFonts w:ascii="Segoe UI" w:eastAsia="MS Mincho" w:hAnsi="Segoe UI" w:cs="Segoe UI"/>
          <w:b/>
          <w:sz w:val="22"/>
          <w:szCs w:val="22"/>
          <w:lang w:eastAsia="ja-JP"/>
        </w:rPr>
        <w:t>=E2 + G</w:t>
      </w:r>
      <w:r w:rsidR="005E6DED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and hit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36CD0"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key</w:t>
      </w:r>
    </w:p>
    <w:p w:rsidR="009F25D0" w:rsidRDefault="005E361E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the t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>otal now reflects the price plus the new shipping fee</w:t>
      </w:r>
    </w:p>
    <w:p w:rsidR="00736CD0" w:rsidRDefault="00736C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</w:t>
      </w:r>
      <w:r w:rsidRPr="005E361E">
        <w:rPr>
          <w:rFonts w:ascii="Segoe UI" w:eastAsia="MS Mincho" w:hAnsi="Segoe UI" w:cs="Segoe UI"/>
          <w:b/>
          <w:sz w:val="22"/>
          <w:szCs w:val="22"/>
          <w:lang w:eastAsia="ja-JP"/>
        </w:rPr>
        <w:t>Fill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feature, fill cells </w:t>
      </w:r>
      <w:r w:rsidR="00D819A7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:H7</w:t>
      </w:r>
      <w:r w:rsidR="00923B5D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736CD0" w:rsidRDefault="00736C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only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has the correct value. Click on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see that the formula has changed</w:t>
      </w:r>
      <w:r w:rsidR="00447064">
        <w:rPr>
          <w:rFonts w:ascii="Segoe UI" w:eastAsia="MS Mincho" w:hAnsi="Segoe UI" w:cs="Segoe UI"/>
          <w:sz w:val="22"/>
          <w:szCs w:val="22"/>
          <w:lang w:eastAsia="ja-JP"/>
        </w:rPr>
        <w:t xml:space="preserve">. Explain that because 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the formula did not include an absolute r</w:t>
      </w:r>
      <w:r w:rsidR="00447064">
        <w:rPr>
          <w:rFonts w:ascii="Segoe UI" w:eastAsia="MS Mincho" w:hAnsi="Segoe UI" w:cs="Segoe UI"/>
          <w:sz w:val="22"/>
          <w:szCs w:val="22"/>
          <w:lang w:eastAsia="ja-JP"/>
        </w:rPr>
        <w:t>eference to the cell containing the shipping fee, the form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ula adjusted to fit the pattern</w:t>
      </w:r>
    </w:p>
    <w:p w:rsidR="005E361E" w:rsidRPr="005E361E" w:rsidRDefault="005E361E" w:rsidP="005E361E">
      <w:pPr>
        <w:pStyle w:val="ListParagraph"/>
        <w:numPr>
          <w:ilvl w:val="0"/>
          <w:numId w:val="3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E361E">
        <w:rPr>
          <w:rFonts w:ascii="Segoe UI" w:eastAsia="MS Mincho" w:hAnsi="Segoe UI" w:cs="Segoe UI"/>
          <w:sz w:val="22"/>
          <w:szCs w:val="22"/>
          <w:lang w:eastAsia="ja-JP"/>
        </w:rPr>
        <w:t>Now, walk through the same example using an absolute reference to show participants the difference between the two methods</w:t>
      </w:r>
    </w:p>
    <w:p w:rsidR="00E06FDA" w:rsidRPr="00E06FDA" w:rsidRDefault="00736CD0" w:rsidP="005E361E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change the formula to include the absolute reference: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=E2+$G$</w:t>
      </w:r>
      <w:r w:rsidR="005E6DED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E06FD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930B0" w:rsidRPr="005E361E" w:rsidRDefault="00E06FDA" w:rsidP="005E361E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Refill cells </w:t>
      </w:r>
      <w:r w:rsidRPr="00E06FDA">
        <w:rPr>
          <w:rFonts w:ascii="Segoe UI" w:eastAsia="MS Mincho" w:hAnsi="Segoe UI" w:cs="Segoe UI"/>
          <w:b/>
          <w:sz w:val="22"/>
          <w:szCs w:val="22"/>
          <w:lang w:eastAsia="ja-JP"/>
        </w:rPr>
        <w:t>H3:H7</w:t>
      </w:r>
      <w:r w:rsidR="00923B5D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reflect the change and produce the correct total amounts</w:t>
      </w:r>
    </w:p>
    <w:p w:rsidR="00B94BA7" w:rsidRDefault="00B94BA7" w:rsidP="00B94BA7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 xml:space="preserve">Activity </w:t>
      </w:r>
      <w:r w:rsidRPr="00EE06CF">
        <w:rPr>
          <w:rFonts w:ascii="Segoe UI" w:hAnsi="Segoe UI" w:cs="Segoe UI"/>
          <w:b/>
          <w:sz w:val="22"/>
          <w:szCs w:val="22"/>
        </w:rPr>
        <w:t>#</w:t>
      </w:r>
      <w:r w:rsidR="00BF25F0" w:rsidRPr="00EE06CF">
        <w:rPr>
          <w:rFonts w:ascii="Segoe UI" w:hAnsi="Segoe UI" w:cs="Segoe UI"/>
          <w:b/>
          <w:sz w:val="22"/>
          <w:szCs w:val="22"/>
        </w:rPr>
        <w:t>2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575DB6" w:rsidRPr="005956CD" w:rsidRDefault="00575DB6" w:rsidP="00B94BA7">
      <w:pPr>
        <w:ind w:left="360"/>
        <w:rPr>
          <w:rFonts w:ascii="Segoe UI" w:hAnsi="Segoe UI" w:cs="Segoe UI"/>
          <w:sz w:val="22"/>
          <w:szCs w:val="22"/>
        </w:rPr>
      </w:pPr>
    </w:p>
    <w:p w:rsidR="005D0B29" w:rsidRDefault="00BF25F0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Working with multiple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 in a workbook</w:t>
      </w:r>
    </w:p>
    <w:p w:rsidR="00BF25F0" w:rsidRDefault="00BF25F0" w:rsidP="003421C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Discuss how a workbook can be made up of multiple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 (usually just called sheets)</w:t>
      </w:r>
      <w:r w:rsidR="007E5B8A">
        <w:rPr>
          <w:rFonts w:ascii="Segoe UI" w:eastAsia="MS Mincho" w:hAnsi="Segoe UI" w:cs="Segoe UI"/>
          <w:sz w:val="22"/>
          <w:szCs w:val="22"/>
          <w:lang w:eastAsia="ja-JP"/>
        </w:rPr>
        <w:t xml:space="preserve"> and the benefits of using multiple sheets</w:t>
      </w:r>
    </w:p>
    <w:p w:rsidR="0046076D" w:rsidRDefault="00BF25F0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how you can create formulas that reference another workbook or sheet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. For example, you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may 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have a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list of orders that came from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 various companies and want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a separate 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sheet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for each company that tracks their orders, dollars spent, etc.</w:t>
      </w:r>
      <w:r w:rsidR="00B01DC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977A2" w:rsidRDefault="00B01DC4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</w:t>
      </w:r>
      <w:r w:rsidR="00475CC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Market Orders </w:t>
      </w:r>
      <w:r>
        <w:rPr>
          <w:rFonts w:ascii="Segoe UI" w:eastAsia="MS Mincho" w:hAnsi="Segoe UI" w:cs="Segoe UI"/>
          <w:sz w:val="22"/>
          <w:szCs w:val="22"/>
          <w:lang w:eastAsia="ja-JP"/>
        </w:rPr>
        <w:t>Practice File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 xml:space="preserve">, demonstrate how to add a new worksheet for </w:t>
      </w:r>
      <w:r w:rsidR="006B1F8C">
        <w:rPr>
          <w:rFonts w:ascii="Segoe UI" w:eastAsia="MS Mincho" w:hAnsi="Segoe UI" w:cs="Segoe UI"/>
          <w:sz w:val="22"/>
          <w:szCs w:val="22"/>
          <w:lang w:eastAsia="ja-JP"/>
        </w:rPr>
        <w:t xml:space="preserve">one of the companies listed. </w:t>
      </w:r>
      <w:r w:rsidR="00045B58">
        <w:rPr>
          <w:rFonts w:ascii="Segoe UI" w:eastAsia="MS Mincho" w:hAnsi="Segoe UI" w:cs="Segoe UI"/>
          <w:sz w:val="22"/>
          <w:szCs w:val="22"/>
          <w:lang w:eastAsia="ja-JP"/>
        </w:rPr>
        <w:t xml:space="preserve">Follow the steps listed below to 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add a new worksheet to the workbook and name it: </w:t>
      </w:r>
    </w:p>
    <w:p w:rsid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new tab is not already present in the workbook, click on the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+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add one</w:t>
      </w:r>
    </w:p>
    <w:p w:rsidR="008977A2" w:rsidRP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After adding a new worksheet (or if one already exists), </w:t>
      </w:r>
      <w:r w:rsidRPr="008977A2">
        <w:rPr>
          <w:rFonts w:ascii="Segoe UI" w:eastAsia="MS Mincho" w:hAnsi="Segoe UI" w:cs="Segoe UI"/>
          <w:sz w:val="22"/>
          <w:szCs w:val="22"/>
          <w:lang w:eastAsia="ja-JP"/>
        </w:rPr>
        <w:t xml:space="preserve">right-click on the tab and select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Rename</w:t>
      </w:r>
      <w:r w:rsidRPr="008977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option</w:t>
      </w:r>
    </w:p>
    <w:p w:rsid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Arnold’s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into the box and press the </w:t>
      </w:r>
      <w:r w:rsidRPr="00045B58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00743E" w:rsidRPr="008977A2" w:rsidRDefault="0000743E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Change the color of the tab.</w:t>
      </w:r>
    </w:p>
    <w:p w:rsidR="00B01DC4" w:rsidRPr="00B01DC4" w:rsidRDefault="008977A2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</w:t>
      </w:r>
      <w:r w:rsidR="00045B58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 xml:space="preserve">reate a formula </w:t>
      </w:r>
      <w:r w:rsidR="006B1F8C">
        <w:rPr>
          <w:rFonts w:ascii="Segoe UI" w:eastAsia="MS Mincho" w:hAnsi="Segoe UI" w:cs="Segoe UI"/>
          <w:sz w:val="22"/>
          <w:szCs w:val="22"/>
          <w:lang w:eastAsia="ja-JP"/>
        </w:rPr>
        <w:t>that references</w:t>
      </w:r>
      <w:r w:rsidR="00171284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487697" w:rsidRPr="00487697">
        <w:rPr>
          <w:rFonts w:ascii="Segoe UI" w:eastAsia="MS Mincho" w:hAnsi="Segoe UI" w:cs="Segoe UI"/>
          <w:b/>
          <w:sz w:val="22"/>
          <w:szCs w:val="22"/>
          <w:lang w:eastAsia="ja-JP"/>
        </w:rPr>
        <w:t>Company</w:t>
      </w:r>
      <w:r w:rsidR="0048769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87697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17128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>worksheet</w:t>
      </w:r>
      <w:r w:rsidR="00B651FE">
        <w:rPr>
          <w:rFonts w:ascii="Segoe UI" w:eastAsia="MS Mincho" w:hAnsi="Segoe UI" w:cs="Segoe UI"/>
          <w:sz w:val="22"/>
          <w:szCs w:val="22"/>
          <w:lang w:eastAsia="ja-JP"/>
        </w:rPr>
        <w:t xml:space="preserve"> to determine what percentage of the total order amount belongs to Arnold’s</w:t>
      </w:r>
      <w:r w:rsidR="00C070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070E9" w:rsidRPr="000B0A4F" w:rsidRDefault="000B0A4F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Copy and paste cells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A1:C8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Company Orders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worksheet into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Arnold’s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worksheet</w:t>
      </w:r>
    </w:p>
    <w:p w:rsidR="000B0A4F" w:rsidRPr="000B0A4F" w:rsidRDefault="000B0A4F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Total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cell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B9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calculate the sum in cell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C9</w:t>
      </w:r>
    </w:p>
    <w:p w:rsidR="00AE484A" w:rsidRPr="00AE484A" w:rsidRDefault="00AE484A" w:rsidP="00AE484A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B10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Percent of Total Orders</w:t>
      </w:r>
    </w:p>
    <w:p w:rsidR="008E7950" w:rsidRPr="00AE484A" w:rsidRDefault="00AE484A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C10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start typing the formula 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needed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calculate the percent: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=C9/</w:t>
      </w:r>
    </w:p>
    <w:p w:rsidR="00AE484A" w:rsidRPr="0000743E" w:rsidRDefault="00AE484A" w:rsidP="0000743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Company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scroll down to click on cell </w:t>
      </w:r>
      <w:r w:rsidRPr="009A2249">
        <w:rPr>
          <w:rFonts w:ascii="Segoe UI" w:eastAsia="MS Mincho" w:hAnsi="Segoe UI" w:cs="Segoe UI"/>
          <w:b/>
          <w:sz w:val="22"/>
          <w:szCs w:val="22"/>
          <w:lang w:eastAsia="ja-JP"/>
        </w:rPr>
        <w:t>C75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con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tains the total amount of sales</w:t>
      </w:r>
      <w:r w:rsidR="0000743E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00743E" w:rsidRPr="0000743E">
        <w:rPr>
          <w:rFonts w:ascii="Segoe UI" w:eastAsia="MS Mincho" w:hAnsi="Segoe UI" w:cs="Segoe UI"/>
          <w:sz w:val="22"/>
          <w:szCs w:val="22"/>
          <w:lang w:eastAsia="ja-JP"/>
        </w:rPr>
        <w:t xml:space="preserve">The cell reference will be added to the formula. Because it is in another worksheet, the reference includes the worksheet name: 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worksheet </w:t>
      </w:r>
      <w:proofErr w:type="spellStart"/>
      <w:proofErr w:type="gramStart"/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>name!cell</w:t>
      </w:r>
      <w:proofErr w:type="spellEnd"/>
      <w:proofErr w:type="gramEnd"/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reference; </w:t>
      </w:r>
      <w:r w:rsidR="0000743E" w:rsidRPr="0000743E">
        <w:rPr>
          <w:rFonts w:ascii="Segoe UI" w:eastAsia="MS Mincho" w:hAnsi="Segoe UI" w:cs="Segoe UI"/>
          <w:sz w:val="22"/>
          <w:szCs w:val="22"/>
          <w:lang w:eastAsia="ja-JP"/>
        </w:rPr>
        <w:t>Example: =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>’1</w:t>
      </w:r>
      <w:r w:rsidR="0000743E" w:rsidRPr="0000743E">
        <w:rPr>
          <w:rFonts w:ascii="Segoe UI" w:eastAsia="MS Mincho" w:hAnsi="Segoe UI" w:cs="Segoe UI"/>
          <w:b/>
          <w:sz w:val="22"/>
          <w:szCs w:val="22"/>
          <w:vertAlign w:val="superscript"/>
          <w:lang w:eastAsia="ja-JP"/>
        </w:rPr>
        <w:t>st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Quarter!E4’</w:t>
      </w:r>
    </w:p>
    <w:p w:rsidR="009A2249" w:rsidRDefault="008977A2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Press the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A224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key to complete the formula, then f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ormat cell </w:t>
      </w:r>
      <w:r w:rsidR="009A2249" w:rsidRPr="009A2249">
        <w:rPr>
          <w:rFonts w:ascii="Segoe UI" w:eastAsia="MS Mincho" w:hAnsi="Segoe UI" w:cs="Segoe UI"/>
          <w:b/>
          <w:sz w:val="22"/>
          <w:szCs w:val="22"/>
          <w:lang w:eastAsia="ja-JP"/>
        </w:rPr>
        <w:t>C10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as a percentage.</w:t>
      </w:r>
      <w:r w:rsidR="00AF4CD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You should see that </w:t>
      </w:r>
      <w:r w:rsidR="00AF4CDB">
        <w:rPr>
          <w:rFonts w:ascii="Segoe UI" w:eastAsia="MS Mincho" w:hAnsi="Segoe UI" w:cs="Segoe UI"/>
          <w:sz w:val="22"/>
          <w:szCs w:val="22"/>
          <w:lang w:eastAsia="ja-JP"/>
        </w:rPr>
        <w:t>Arnold’s order</w:t>
      </w:r>
      <w:r w:rsidR="00487697">
        <w:rPr>
          <w:rFonts w:ascii="Segoe UI" w:eastAsia="MS Mincho" w:hAnsi="Segoe UI" w:cs="Segoe UI"/>
          <w:sz w:val="22"/>
          <w:szCs w:val="22"/>
          <w:lang w:eastAsia="ja-JP"/>
        </w:rPr>
        <w:t>s made up approximately 7%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of the total sales</w:t>
      </w:r>
      <w:r w:rsidR="0000743E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835A9C" w:rsidRDefault="00835A9C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Demonstrate h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ow to copy a worksheet by right-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Arnold’s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tab and selecting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Move or Copy</w:t>
      </w:r>
    </w:p>
    <w:p w:rsidR="00835A9C" w:rsidRDefault="00835A9C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Move to End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check the box that says </w:t>
      </w:r>
      <w:r w:rsidRPr="00835A9C">
        <w:rPr>
          <w:rFonts w:ascii="Segoe UI" w:eastAsia="MS Mincho" w:hAnsi="Segoe UI" w:cs="Segoe UI"/>
          <w:b/>
          <w:sz w:val="22"/>
          <w:szCs w:val="22"/>
          <w:lang w:eastAsia="ja-JP"/>
        </w:rPr>
        <w:t>Create a Copy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, then c</w:t>
      </w:r>
      <w:r>
        <w:rPr>
          <w:rFonts w:ascii="Segoe UI" w:eastAsia="MS Mincho" w:hAnsi="Segoe UI" w:cs="Segoe UI"/>
          <w:sz w:val="22"/>
          <w:szCs w:val="22"/>
          <w:lang w:eastAsia="ja-JP"/>
        </w:rPr>
        <w:t>lick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8977A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977A2" w:rsidRPr="008977A2">
        <w:rPr>
          <w:rFonts w:ascii="Segoe UI" w:eastAsia="MS Mincho" w:hAnsi="Segoe UI" w:cs="Segoe UI"/>
          <w:sz w:val="22"/>
          <w:szCs w:val="22"/>
          <w:lang w:eastAsia="ja-JP"/>
        </w:rPr>
        <w:t>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i/>
          <w:sz w:val="22"/>
          <w:szCs w:val="22"/>
        </w:rPr>
      </w:pPr>
      <w:r w:rsidRPr="00020403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="00487697">
        <w:rPr>
          <w:rFonts w:ascii="Segoe UI" w:hAnsi="Segoe UI" w:cs="Segoe UI"/>
          <w:b/>
          <w:sz w:val="22"/>
          <w:szCs w:val="22"/>
        </w:rPr>
        <w:t>Activities</w:t>
      </w:r>
      <w:r w:rsidRPr="00020403">
        <w:rPr>
          <w:rFonts w:ascii="Segoe UI" w:hAnsi="Segoe UI" w:cs="Segoe UI"/>
          <w:b/>
          <w:sz w:val="22"/>
          <w:szCs w:val="22"/>
        </w:rPr>
        <w:t xml:space="preserve"> #</w:t>
      </w:r>
      <w:r w:rsidR="00BF25F0">
        <w:rPr>
          <w:rFonts w:ascii="Segoe UI" w:hAnsi="Segoe UI" w:cs="Segoe UI"/>
          <w:b/>
          <w:sz w:val="22"/>
          <w:szCs w:val="22"/>
        </w:rPr>
        <w:t>3</w:t>
      </w:r>
      <w:r w:rsidR="00EE06CF">
        <w:rPr>
          <w:rFonts w:ascii="Segoe UI" w:hAnsi="Segoe UI" w:cs="Segoe UI"/>
          <w:b/>
          <w:sz w:val="22"/>
          <w:szCs w:val="22"/>
        </w:rPr>
        <w:t xml:space="preserve"> &amp; 4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020403">
        <w:rPr>
          <w:rFonts w:ascii="Segoe UI" w:hAnsi="Segoe UI" w:cs="Segoe UI"/>
          <w:i/>
          <w:sz w:val="22"/>
          <w:szCs w:val="22"/>
        </w:rPr>
        <w:t>Activity Sheet</w:t>
      </w:r>
    </w:p>
    <w:p w:rsidR="00002F62" w:rsidRPr="000B0A4F" w:rsidRDefault="00002F62" w:rsidP="000B0A4F">
      <w:pPr>
        <w:spacing w:after="60"/>
        <w:rPr>
          <w:rFonts w:ascii="Segoe UI" w:hAnsi="Segoe UI" w:cs="Segoe UI"/>
          <w:sz w:val="22"/>
          <w:szCs w:val="22"/>
        </w:rPr>
      </w:pPr>
    </w:p>
    <w:p w:rsidR="00BD0476" w:rsidRDefault="000D49F0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Review of formulas/functions &amp;</w:t>
      </w:r>
      <w:r w:rsidR="00BD0476">
        <w:rPr>
          <w:rFonts w:ascii="Segoe UI" w:hAnsi="Segoe UI" w:cs="Segoe UI"/>
          <w:sz w:val="22"/>
          <w:szCs w:val="22"/>
        </w:rPr>
        <w:t xml:space="preserve"> the </w:t>
      </w:r>
      <w:r w:rsidR="00BD0476" w:rsidRPr="00EB7623">
        <w:rPr>
          <w:rFonts w:ascii="Segoe UI" w:hAnsi="Segoe UI" w:cs="Segoe UI"/>
          <w:b/>
          <w:sz w:val="22"/>
          <w:szCs w:val="22"/>
        </w:rPr>
        <w:t>Function Library</w:t>
      </w:r>
    </w:p>
    <w:p w:rsidR="00CF7606" w:rsidRDefault="008352EC" w:rsidP="00C40890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Quickly </w:t>
      </w:r>
      <w:r w:rsidR="00CF7606">
        <w:rPr>
          <w:rFonts w:ascii="Segoe UI" w:hAnsi="Segoe UI" w:cs="Segoe UI"/>
          <w:sz w:val="22"/>
          <w:szCs w:val="22"/>
        </w:rPr>
        <w:t>r</w:t>
      </w:r>
      <w:r w:rsidR="00383CC1">
        <w:rPr>
          <w:rFonts w:ascii="Segoe UI" w:hAnsi="Segoe UI" w:cs="Segoe UI"/>
          <w:sz w:val="22"/>
          <w:szCs w:val="22"/>
        </w:rPr>
        <w:t>eview</w:t>
      </w:r>
      <w:r w:rsidR="00CF7606">
        <w:rPr>
          <w:rFonts w:ascii="Segoe UI" w:hAnsi="Segoe UI" w:cs="Segoe UI"/>
          <w:sz w:val="22"/>
          <w:szCs w:val="22"/>
        </w:rPr>
        <w:t xml:space="preserve"> with participants that</w:t>
      </w:r>
      <w:r w:rsidR="00383CC1">
        <w:rPr>
          <w:rFonts w:ascii="Segoe UI" w:hAnsi="Segoe UI" w:cs="Segoe UI"/>
          <w:sz w:val="22"/>
          <w:szCs w:val="22"/>
        </w:rPr>
        <w:t xml:space="preserve"> a formula</w:t>
      </w:r>
      <w:r w:rsidR="00C40890" w:rsidRPr="00C40890">
        <w:t xml:space="preserve"> </w:t>
      </w:r>
      <w:r w:rsidR="00C40890">
        <w:rPr>
          <w:rFonts w:ascii="Segoe UI" w:hAnsi="Segoe UI" w:cs="Segoe UI"/>
          <w:sz w:val="22"/>
          <w:szCs w:val="22"/>
        </w:rPr>
        <w:t>is an</w:t>
      </w:r>
      <w:r w:rsidR="00C40890" w:rsidRPr="00C40890">
        <w:rPr>
          <w:rFonts w:ascii="Segoe UI" w:hAnsi="Segoe UI" w:cs="Segoe UI"/>
          <w:sz w:val="22"/>
          <w:szCs w:val="22"/>
        </w:rPr>
        <w:t xml:space="preserve"> expression that calculates a value. </w:t>
      </w:r>
    </w:p>
    <w:p w:rsidR="00CF7606" w:rsidRDefault="00CF7606" w:rsidP="00C40890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Share that a formula includes the following elements:</w:t>
      </w:r>
    </w:p>
    <w:p w:rsidR="00CF7606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>S</w:t>
      </w:r>
      <w:r w:rsidR="00383CC1" w:rsidRPr="00CF7606">
        <w:rPr>
          <w:rFonts w:ascii="Segoe UI" w:hAnsi="Segoe UI" w:cs="Segoe UI"/>
          <w:sz w:val="22"/>
          <w:szCs w:val="22"/>
        </w:rPr>
        <w:t xml:space="preserve">tarts with an </w:t>
      </w:r>
      <w:r w:rsidR="00383CC1" w:rsidRPr="00CF7606">
        <w:rPr>
          <w:rFonts w:ascii="Segoe UI" w:hAnsi="Segoe UI" w:cs="Segoe UI"/>
          <w:b/>
          <w:sz w:val="22"/>
          <w:szCs w:val="22"/>
        </w:rPr>
        <w:t>=</w:t>
      </w:r>
      <w:r w:rsidRPr="00CF7606">
        <w:rPr>
          <w:rFonts w:ascii="Segoe UI" w:hAnsi="Segoe UI" w:cs="Segoe UI"/>
          <w:sz w:val="22"/>
          <w:szCs w:val="22"/>
        </w:rPr>
        <w:t xml:space="preserve"> (equal sign)</w:t>
      </w:r>
    </w:p>
    <w:p w:rsidR="00CF7606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>Must contain cell addresses</w:t>
      </w:r>
    </w:p>
    <w:p w:rsidR="00C40890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 xml:space="preserve">Must contain operators to perform the calculations (such </w:t>
      </w:r>
      <w:proofErr w:type="gramStart"/>
      <w:r w:rsidRPr="00CF7606">
        <w:rPr>
          <w:rFonts w:ascii="Segoe UI" w:hAnsi="Segoe UI" w:cs="Segoe UI"/>
          <w:sz w:val="22"/>
          <w:szCs w:val="22"/>
        </w:rPr>
        <w:t xml:space="preserve">as </w:t>
      </w:r>
      <w:r w:rsidRPr="00CF7606">
        <w:rPr>
          <w:rFonts w:ascii="Segoe UI" w:hAnsi="Segoe UI" w:cs="Segoe UI"/>
          <w:b/>
          <w:sz w:val="22"/>
          <w:szCs w:val="22"/>
        </w:rPr>
        <w:t>:</w:t>
      </w:r>
      <w:proofErr w:type="gramEnd"/>
      <w:r w:rsidRPr="00CF7606">
        <w:rPr>
          <w:rFonts w:ascii="Segoe UI" w:hAnsi="Segoe UI" w:cs="Segoe UI"/>
          <w:sz w:val="22"/>
          <w:szCs w:val="22"/>
        </w:rPr>
        <w:t xml:space="preserve">, </w:t>
      </w:r>
      <w:r w:rsidRPr="00CF7606">
        <w:rPr>
          <w:rFonts w:ascii="Segoe UI" w:hAnsi="Segoe UI" w:cs="Segoe UI"/>
          <w:b/>
          <w:sz w:val="22"/>
          <w:szCs w:val="22"/>
        </w:rPr>
        <w:t>+</w:t>
      </w:r>
      <w:r w:rsidRPr="00CF7606">
        <w:rPr>
          <w:rFonts w:ascii="Segoe UI" w:hAnsi="Segoe UI" w:cs="Segoe UI"/>
          <w:sz w:val="22"/>
          <w:szCs w:val="22"/>
        </w:rPr>
        <w:t xml:space="preserve">, </w:t>
      </w:r>
      <w:r w:rsidRPr="00CF7606">
        <w:rPr>
          <w:rFonts w:ascii="Segoe UI" w:hAnsi="Segoe UI" w:cs="Segoe UI"/>
          <w:b/>
          <w:sz w:val="22"/>
          <w:szCs w:val="22"/>
        </w:rPr>
        <w:t>/</w:t>
      </w:r>
      <w:r w:rsidRPr="00CF7606">
        <w:rPr>
          <w:rFonts w:ascii="Segoe UI" w:hAnsi="Segoe UI" w:cs="Segoe UI"/>
          <w:sz w:val="22"/>
          <w:szCs w:val="22"/>
        </w:rPr>
        <w:t xml:space="preserve">, or </w:t>
      </w:r>
      <w:r w:rsidRPr="00CF7606">
        <w:rPr>
          <w:rFonts w:ascii="Segoe UI" w:hAnsi="Segoe UI" w:cs="Segoe UI"/>
          <w:b/>
          <w:sz w:val="22"/>
          <w:szCs w:val="22"/>
        </w:rPr>
        <w:t>-</w:t>
      </w:r>
      <w:r w:rsidRPr="00CF7606">
        <w:rPr>
          <w:rFonts w:ascii="Segoe UI" w:hAnsi="Segoe UI" w:cs="Segoe UI"/>
          <w:sz w:val="22"/>
          <w:szCs w:val="22"/>
        </w:rPr>
        <w:t>)</w:t>
      </w:r>
    </w:p>
    <w:p w:rsidR="002C345A" w:rsidRDefault="002C345A" w:rsidP="00383CC1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Share that a</w:t>
      </w:r>
      <w:r w:rsidR="00383CC1">
        <w:rPr>
          <w:rFonts w:ascii="Segoe UI" w:hAnsi="Segoe UI" w:cs="Segoe UI"/>
          <w:sz w:val="22"/>
          <w:szCs w:val="22"/>
        </w:rPr>
        <w:t xml:space="preserve"> function, which can be used in a</w:t>
      </w:r>
      <w:r>
        <w:rPr>
          <w:rFonts w:ascii="Segoe UI" w:hAnsi="Segoe UI" w:cs="Segoe UI"/>
          <w:sz w:val="22"/>
          <w:szCs w:val="22"/>
        </w:rPr>
        <w:t xml:space="preserve"> formula, pre-defines required operations for users</w:t>
      </w:r>
      <w:r w:rsidR="00383CC1">
        <w:rPr>
          <w:rFonts w:ascii="Segoe UI" w:hAnsi="Segoe UI" w:cs="Segoe UI"/>
          <w:sz w:val="22"/>
          <w:szCs w:val="22"/>
        </w:rPr>
        <w:t xml:space="preserve">. </w:t>
      </w:r>
      <w:r>
        <w:rPr>
          <w:rFonts w:ascii="Segoe UI" w:hAnsi="Segoe UI" w:cs="Segoe UI"/>
          <w:sz w:val="22"/>
          <w:szCs w:val="22"/>
        </w:rPr>
        <w:t xml:space="preserve">Explain that </w:t>
      </w:r>
      <w:r w:rsidR="00383CC1" w:rsidRPr="00383CC1">
        <w:rPr>
          <w:rFonts w:ascii="Segoe UI" w:hAnsi="Segoe UI" w:cs="Segoe UI"/>
          <w:sz w:val="22"/>
          <w:szCs w:val="22"/>
        </w:rPr>
        <w:t>function</w:t>
      </w:r>
      <w:r>
        <w:rPr>
          <w:rFonts w:ascii="Segoe UI" w:hAnsi="Segoe UI" w:cs="Segoe UI"/>
          <w:sz w:val="22"/>
          <w:szCs w:val="22"/>
        </w:rPr>
        <w:t>s include the following elements:</w:t>
      </w:r>
    </w:p>
    <w:p w:rsidR="00383CC1" w:rsidRPr="00226717" w:rsidRDefault="00277CBA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Most functions </w:t>
      </w:r>
      <w:r w:rsidR="002C345A" w:rsidRPr="00226717">
        <w:rPr>
          <w:rFonts w:ascii="Segoe UI" w:hAnsi="Segoe UI" w:cs="Segoe UI"/>
          <w:sz w:val="22"/>
          <w:szCs w:val="22"/>
        </w:rPr>
        <w:t xml:space="preserve">contain </w:t>
      </w:r>
      <w:r w:rsidR="00226717" w:rsidRPr="00226717">
        <w:rPr>
          <w:rFonts w:ascii="Segoe UI" w:hAnsi="Segoe UI" w:cs="Segoe UI"/>
          <w:sz w:val="22"/>
          <w:szCs w:val="22"/>
        </w:rPr>
        <w:t xml:space="preserve">at least one </w:t>
      </w:r>
      <w:r w:rsidR="002C345A" w:rsidRPr="00226717">
        <w:rPr>
          <w:rFonts w:ascii="Segoe UI" w:hAnsi="Segoe UI" w:cs="Segoe UI"/>
          <w:sz w:val="22"/>
          <w:szCs w:val="22"/>
        </w:rPr>
        <w:t>an</w:t>
      </w:r>
      <w:r w:rsidR="00383CC1" w:rsidRPr="00226717">
        <w:rPr>
          <w:rFonts w:ascii="Segoe UI" w:hAnsi="Segoe UI" w:cs="Segoe UI"/>
          <w:sz w:val="22"/>
          <w:szCs w:val="22"/>
        </w:rPr>
        <w:t xml:space="preserve"> </w:t>
      </w:r>
      <w:r w:rsidR="002C345A" w:rsidRPr="00226717">
        <w:rPr>
          <w:rFonts w:ascii="Segoe UI" w:hAnsi="Segoe UI" w:cs="Segoe UI"/>
          <w:sz w:val="22"/>
          <w:szCs w:val="22"/>
        </w:rPr>
        <w:t>argument that produces a result</w:t>
      </w:r>
    </w:p>
    <w:p w:rsidR="002C345A" w:rsidRPr="00226717" w:rsidRDefault="002C345A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26717">
        <w:rPr>
          <w:rFonts w:ascii="Segoe UI" w:hAnsi="Segoe UI" w:cs="Segoe UI"/>
          <w:sz w:val="22"/>
          <w:szCs w:val="22"/>
        </w:rPr>
        <w:t>Must contain a specific structure that occurs in a particular order (part 1 = function name</w:t>
      </w:r>
      <w:r w:rsidR="00226717" w:rsidRPr="00226717">
        <w:rPr>
          <w:rFonts w:ascii="Segoe UI" w:hAnsi="Segoe UI" w:cs="Segoe UI"/>
          <w:sz w:val="22"/>
          <w:szCs w:val="22"/>
        </w:rPr>
        <w:t xml:space="preserve"> followed by a parenthesis</w:t>
      </w:r>
      <w:r w:rsidRPr="00226717">
        <w:rPr>
          <w:rFonts w:ascii="Segoe UI" w:hAnsi="Segoe UI" w:cs="Segoe UI"/>
          <w:sz w:val="22"/>
          <w:szCs w:val="22"/>
        </w:rPr>
        <w:t>, part 2 = arguments inside the parenthesis)</w:t>
      </w:r>
    </w:p>
    <w:p w:rsidR="00226717" w:rsidRPr="00226717" w:rsidRDefault="00A279BE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26717">
        <w:rPr>
          <w:rFonts w:ascii="Segoe UI" w:hAnsi="Segoe UI" w:cs="Segoe UI"/>
          <w:sz w:val="22"/>
          <w:szCs w:val="22"/>
        </w:rPr>
        <w:t xml:space="preserve">For example, the </w:t>
      </w:r>
      <w:r w:rsidR="00226717">
        <w:rPr>
          <w:rFonts w:ascii="Segoe UI" w:hAnsi="Segoe UI" w:cs="Segoe UI"/>
          <w:b/>
          <w:sz w:val="22"/>
          <w:szCs w:val="22"/>
        </w:rPr>
        <w:t>SUM</w:t>
      </w:r>
      <w:r w:rsidRPr="00226717">
        <w:rPr>
          <w:rFonts w:ascii="Segoe UI" w:hAnsi="Segoe UI" w:cs="Segoe UI"/>
          <w:b/>
          <w:sz w:val="22"/>
          <w:szCs w:val="22"/>
        </w:rPr>
        <w:t xml:space="preserve"> </w:t>
      </w:r>
      <w:r w:rsidRPr="00226717">
        <w:rPr>
          <w:rFonts w:ascii="Segoe UI" w:hAnsi="Segoe UI" w:cs="Segoe UI"/>
          <w:sz w:val="22"/>
          <w:szCs w:val="22"/>
        </w:rPr>
        <w:t xml:space="preserve">function looks like this: </w:t>
      </w:r>
      <w:r w:rsidRPr="00226717">
        <w:rPr>
          <w:rFonts w:ascii="Segoe UI" w:hAnsi="Segoe UI" w:cs="Segoe UI"/>
          <w:b/>
          <w:bCs/>
          <w:sz w:val="22"/>
          <w:szCs w:val="22"/>
        </w:rPr>
        <w:t>SUM(number</w:t>
      </w:r>
      <w:proofErr w:type="gramStart"/>
      <w:r w:rsidRPr="00226717">
        <w:rPr>
          <w:rFonts w:ascii="Segoe UI" w:hAnsi="Segoe UI" w:cs="Segoe UI"/>
          <w:b/>
          <w:bCs/>
          <w:sz w:val="22"/>
          <w:szCs w:val="22"/>
        </w:rPr>
        <w:t>1,[</w:t>
      </w:r>
      <w:proofErr w:type="gramEnd"/>
      <w:r w:rsidRPr="00226717">
        <w:rPr>
          <w:rFonts w:ascii="Segoe UI" w:hAnsi="Segoe UI" w:cs="Segoe UI"/>
          <w:b/>
          <w:bCs/>
          <w:sz w:val="22"/>
          <w:szCs w:val="22"/>
        </w:rPr>
        <w:t>number2],...)</w:t>
      </w:r>
      <w:r w:rsidR="00CE7145" w:rsidRPr="00226717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="00CE7145" w:rsidRPr="00226717">
        <w:rPr>
          <w:rFonts w:ascii="Segoe UI" w:hAnsi="Segoe UI" w:cs="Segoe UI"/>
          <w:bCs/>
          <w:sz w:val="22"/>
          <w:szCs w:val="22"/>
        </w:rPr>
        <w:t>where Number 1 refers to the number in the fir</w:t>
      </w:r>
      <w:r w:rsidR="00226717">
        <w:rPr>
          <w:rFonts w:ascii="Segoe UI" w:hAnsi="Segoe UI" w:cs="Segoe UI"/>
          <w:bCs/>
          <w:sz w:val="22"/>
          <w:szCs w:val="22"/>
        </w:rPr>
        <w:t>st cell to be added, Number 2 refers to the second cell to be added,</w:t>
      </w:r>
      <w:r w:rsidR="00CE7145" w:rsidRPr="00226717">
        <w:rPr>
          <w:rFonts w:ascii="Segoe UI" w:hAnsi="Segoe UI" w:cs="Segoe UI"/>
          <w:bCs/>
          <w:sz w:val="22"/>
          <w:szCs w:val="22"/>
        </w:rPr>
        <w:t xml:space="preserve"> etc. </w:t>
      </w:r>
    </w:p>
    <w:p w:rsidR="00226717" w:rsidRDefault="00226717" w:rsidP="00D125F2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Explain that all functions in </w:t>
      </w:r>
      <w:r w:rsidR="00557D93" w:rsidRPr="007E3713">
        <w:rPr>
          <w:rFonts w:ascii="Segoe UI" w:hAnsi="Segoe UI" w:cs="Segoe UI"/>
          <w:sz w:val="22"/>
          <w:szCs w:val="22"/>
        </w:rPr>
        <w:t xml:space="preserve">Excel </w:t>
      </w:r>
      <w:r>
        <w:rPr>
          <w:rFonts w:ascii="Segoe UI" w:hAnsi="Segoe UI" w:cs="Segoe UI"/>
          <w:sz w:val="22"/>
          <w:szCs w:val="22"/>
        </w:rPr>
        <w:t>are located i</w:t>
      </w:r>
      <w:r w:rsidR="00557D93" w:rsidRPr="007E3713">
        <w:rPr>
          <w:rFonts w:ascii="Segoe UI" w:hAnsi="Segoe UI" w:cs="Segoe UI"/>
          <w:sz w:val="22"/>
          <w:szCs w:val="22"/>
        </w:rPr>
        <w:t xml:space="preserve">n the </w:t>
      </w:r>
      <w:r w:rsidR="00557D93" w:rsidRPr="007E3713">
        <w:rPr>
          <w:rFonts w:ascii="Segoe UI" w:hAnsi="Segoe UI" w:cs="Segoe UI"/>
          <w:b/>
          <w:sz w:val="22"/>
          <w:szCs w:val="22"/>
        </w:rPr>
        <w:t>Function Library</w:t>
      </w:r>
      <w:r w:rsidR="00557D93" w:rsidRPr="007E3713">
        <w:rPr>
          <w:rFonts w:ascii="Segoe UI" w:hAnsi="Segoe UI" w:cs="Segoe UI"/>
          <w:sz w:val="22"/>
          <w:szCs w:val="22"/>
        </w:rPr>
        <w:t xml:space="preserve"> on the</w:t>
      </w:r>
      <w:r w:rsidR="00CE7145" w:rsidRPr="007E3713">
        <w:rPr>
          <w:rFonts w:ascii="Segoe UI" w:hAnsi="Segoe UI" w:cs="Segoe UI"/>
          <w:sz w:val="22"/>
          <w:szCs w:val="22"/>
        </w:rPr>
        <w:t xml:space="preserve"> </w:t>
      </w:r>
      <w:r w:rsidR="00CE7145" w:rsidRPr="007E3713">
        <w:rPr>
          <w:rFonts w:ascii="Segoe UI" w:hAnsi="Segoe UI" w:cs="Segoe UI"/>
          <w:b/>
          <w:sz w:val="22"/>
          <w:szCs w:val="22"/>
        </w:rPr>
        <w:t>Formula</w:t>
      </w:r>
      <w:r w:rsidR="00CE7145" w:rsidRPr="007E3713">
        <w:rPr>
          <w:rFonts w:ascii="Segoe UI" w:hAnsi="Segoe UI" w:cs="Segoe UI"/>
          <w:sz w:val="22"/>
          <w:szCs w:val="22"/>
        </w:rPr>
        <w:t xml:space="preserve"> tab</w:t>
      </w:r>
      <w:r w:rsidR="007E3713">
        <w:rPr>
          <w:rFonts w:ascii="Segoe UI" w:hAnsi="Segoe UI" w:cs="Segoe UI"/>
          <w:sz w:val="22"/>
          <w:szCs w:val="22"/>
        </w:rPr>
        <w:t xml:space="preserve"> </w:t>
      </w:r>
    </w:p>
    <w:p w:rsidR="00383CC1" w:rsidRDefault="007E3713" w:rsidP="00D125F2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Click on each category (</w:t>
      </w:r>
      <w:r w:rsidRPr="00226717">
        <w:rPr>
          <w:rFonts w:ascii="Segoe UI" w:hAnsi="Segoe UI" w:cs="Segoe UI"/>
          <w:b/>
          <w:sz w:val="22"/>
          <w:szCs w:val="22"/>
        </w:rPr>
        <w:t>AutoSum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Recently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Used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Financial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Logical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Text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Date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&amp;Time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Lookup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&amp; Reference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Math &amp; Trig</w:t>
      </w:r>
      <w:r>
        <w:rPr>
          <w:rFonts w:ascii="Segoe UI" w:hAnsi="Segoe UI" w:cs="Segoe UI"/>
          <w:sz w:val="22"/>
          <w:szCs w:val="22"/>
        </w:rPr>
        <w:t xml:space="preserve">, and </w:t>
      </w:r>
      <w:r w:rsidRPr="00226717">
        <w:rPr>
          <w:rFonts w:ascii="Segoe UI" w:hAnsi="Segoe UI" w:cs="Segoe UI"/>
          <w:b/>
          <w:sz w:val="22"/>
          <w:szCs w:val="22"/>
        </w:rPr>
        <w:t>More Functions</w:t>
      </w:r>
      <w:r>
        <w:rPr>
          <w:rFonts w:ascii="Segoe UI" w:hAnsi="Segoe UI" w:cs="Segoe UI"/>
          <w:sz w:val="22"/>
          <w:szCs w:val="22"/>
        </w:rPr>
        <w:t xml:space="preserve">) to display examples </w:t>
      </w:r>
      <w:r w:rsidR="00226717">
        <w:rPr>
          <w:rFonts w:ascii="Segoe UI" w:hAnsi="Segoe UI" w:cs="Segoe UI"/>
          <w:sz w:val="22"/>
          <w:szCs w:val="22"/>
        </w:rPr>
        <w:t>of each</w:t>
      </w:r>
    </w:p>
    <w:p w:rsidR="007E3713" w:rsidRPr="007E3713" w:rsidRDefault="007E3713" w:rsidP="007E3713">
      <w:pPr>
        <w:pStyle w:val="ListParagraph"/>
        <w:spacing w:after="60"/>
        <w:rPr>
          <w:rFonts w:ascii="Segoe UI" w:hAnsi="Segoe UI" w:cs="Segoe UI"/>
          <w:sz w:val="22"/>
          <w:szCs w:val="22"/>
        </w:rPr>
      </w:pPr>
    </w:p>
    <w:p w:rsidR="002D03E3" w:rsidRDefault="00BD0476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B9767B">
        <w:rPr>
          <w:rFonts w:ascii="Segoe UI" w:hAnsi="Segoe UI" w:cs="Segoe UI"/>
          <w:sz w:val="22"/>
          <w:szCs w:val="22"/>
        </w:rPr>
        <w:t xml:space="preserve">he PMT Function </w:t>
      </w:r>
    </w:p>
    <w:p w:rsidR="007D7B2F" w:rsidRDefault="003A1946" w:rsidP="00557D93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Explain that the PMT </w:t>
      </w:r>
      <w:r w:rsidR="00227A44">
        <w:rPr>
          <w:rFonts w:ascii="Segoe UI" w:hAnsi="Segoe UI" w:cs="Segoe UI"/>
          <w:sz w:val="22"/>
          <w:szCs w:val="22"/>
        </w:rPr>
        <w:t xml:space="preserve">function allows users to calculate the payment for a loan based on constant payments and a constant interest rate. Share that this function is located in the </w:t>
      </w:r>
      <w:r w:rsidR="007E3713" w:rsidRPr="007E3713">
        <w:rPr>
          <w:rFonts w:ascii="Segoe UI" w:hAnsi="Segoe UI" w:cs="Segoe UI"/>
          <w:b/>
          <w:sz w:val="22"/>
          <w:szCs w:val="22"/>
        </w:rPr>
        <w:t>Financial</w:t>
      </w:r>
      <w:r w:rsidR="007E3713">
        <w:rPr>
          <w:rFonts w:ascii="Segoe UI" w:hAnsi="Segoe UI" w:cs="Segoe UI"/>
          <w:sz w:val="22"/>
          <w:szCs w:val="22"/>
        </w:rPr>
        <w:t xml:space="preserve"> category of the</w:t>
      </w:r>
      <w:r w:rsidR="00872CD3" w:rsidRPr="00F45347">
        <w:rPr>
          <w:rFonts w:ascii="Segoe UI" w:hAnsi="Segoe UI" w:cs="Segoe UI"/>
          <w:sz w:val="22"/>
          <w:szCs w:val="22"/>
        </w:rPr>
        <w:t xml:space="preserve"> </w:t>
      </w:r>
      <w:r w:rsidR="00872CD3" w:rsidRPr="00EB7623">
        <w:rPr>
          <w:rFonts w:ascii="Segoe UI" w:hAnsi="Segoe UI" w:cs="Segoe UI"/>
          <w:b/>
          <w:sz w:val="22"/>
          <w:szCs w:val="22"/>
        </w:rPr>
        <w:t>Function Library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</w:p>
    <w:p w:rsidR="0069343E" w:rsidRPr="00F45347" w:rsidRDefault="00AD257A" w:rsidP="00557D93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Outline that t</w:t>
      </w:r>
      <w:r w:rsidR="0069343E" w:rsidRPr="00F45347">
        <w:rPr>
          <w:rFonts w:ascii="Segoe UI" w:hAnsi="Segoe UI" w:cs="Segoe UI"/>
          <w:sz w:val="22"/>
          <w:szCs w:val="22"/>
        </w:rPr>
        <w:t>he</w:t>
      </w:r>
      <w:r w:rsidR="00B74BA2">
        <w:rPr>
          <w:rFonts w:ascii="Segoe UI" w:hAnsi="Segoe UI" w:cs="Segoe UI"/>
          <w:sz w:val="22"/>
          <w:szCs w:val="22"/>
        </w:rPr>
        <w:t xml:space="preserve"> structure of the PMT function is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  <w:r w:rsidR="0069343E" w:rsidRPr="00F45347">
        <w:rPr>
          <w:rFonts w:ascii="Segoe UI" w:hAnsi="Segoe UI" w:cs="Segoe UI"/>
          <w:b/>
          <w:sz w:val="22"/>
          <w:szCs w:val="22"/>
        </w:rPr>
        <w:t>PMT(</w:t>
      </w:r>
      <w:proofErr w:type="spellStart"/>
      <w:proofErr w:type="gramStart"/>
      <w:r w:rsidR="0069343E" w:rsidRPr="00F45347">
        <w:rPr>
          <w:rFonts w:ascii="Segoe UI" w:hAnsi="Segoe UI" w:cs="Segoe UI"/>
          <w:b/>
          <w:sz w:val="22"/>
          <w:szCs w:val="22"/>
        </w:rPr>
        <w:t>rate,nper</w:t>
      </w:r>
      <w:proofErr w:type="gramEnd"/>
      <w:r w:rsidR="0069343E" w:rsidRPr="00F45347">
        <w:rPr>
          <w:rFonts w:ascii="Segoe UI" w:hAnsi="Segoe UI" w:cs="Segoe UI"/>
          <w:b/>
          <w:sz w:val="22"/>
          <w:szCs w:val="22"/>
        </w:rPr>
        <w:t>,pv,fv,type</w:t>
      </w:r>
      <w:proofErr w:type="spellEnd"/>
      <w:r w:rsidR="0069343E" w:rsidRPr="00F45347">
        <w:rPr>
          <w:rFonts w:ascii="Segoe UI" w:hAnsi="Segoe UI" w:cs="Segoe UI"/>
          <w:b/>
          <w:sz w:val="22"/>
          <w:szCs w:val="22"/>
        </w:rPr>
        <w:t>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r</w:t>
      </w:r>
      <w:r w:rsidR="0069343E" w:rsidRPr="00F45347">
        <w:rPr>
          <w:rFonts w:ascii="Segoe UI" w:hAnsi="Segoe UI" w:cs="Segoe UI"/>
          <w:b/>
          <w:sz w:val="22"/>
          <w:szCs w:val="22"/>
        </w:rPr>
        <w:t>ate</w:t>
      </w:r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interest rate for the loan</w:t>
      </w:r>
      <w:r w:rsidR="005B393A">
        <w:rPr>
          <w:rFonts w:ascii="Segoe UI" w:hAnsi="Segoe UI" w:cs="Segoe UI"/>
          <w:sz w:val="22"/>
          <w:szCs w:val="22"/>
        </w:rPr>
        <w:t xml:space="preserve"> per period. Yearly loans can be expressed as </w:t>
      </w:r>
      <w:r w:rsidR="005B393A" w:rsidRPr="008D4F3C">
        <w:rPr>
          <w:rFonts w:ascii="Segoe UI" w:hAnsi="Segoe UI" w:cs="Segoe UI"/>
          <w:b/>
          <w:sz w:val="22"/>
          <w:szCs w:val="22"/>
        </w:rPr>
        <w:t>Rate%/12</w:t>
      </w:r>
      <w:r w:rsidR="005B393A">
        <w:rPr>
          <w:rFonts w:ascii="Segoe UI" w:hAnsi="Segoe UI" w:cs="Segoe UI"/>
          <w:sz w:val="22"/>
          <w:szCs w:val="22"/>
        </w:rPr>
        <w:t xml:space="preserve">. For </w:t>
      </w:r>
      <w:proofErr w:type="gramStart"/>
      <w:r w:rsidR="005B393A">
        <w:rPr>
          <w:rFonts w:ascii="Segoe UI" w:hAnsi="Segoe UI" w:cs="Segoe UI"/>
          <w:sz w:val="22"/>
          <w:szCs w:val="22"/>
        </w:rPr>
        <w:t>example</w:t>
      </w:r>
      <w:proofErr w:type="gramEnd"/>
      <w:r w:rsidR="005B393A">
        <w:rPr>
          <w:rFonts w:ascii="Segoe UI" w:hAnsi="Segoe UI" w:cs="Segoe UI"/>
          <w:sz w:val="22"/>
          <w:szCs w:val="22"/>
        </w:rPr>
        <w:t xml:space="preserve"> 5%/12. </w:t>
      </w:r>
      <w:r w:rsidR="0069343E" w:rsidRPr="00F45347">
        <w:rPr>
          <w:rFonts w:ascii="Segoe UI" w:hAnsi="Segoe UI" w:cs="Segoe UI"/>
          <w:sz w:val="22"/>
          <w:szCs w:val="22"/>
        </w:rPr>
        <w:t>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field)</w:t>
      </w:r>
    </w:p>
    <w:p w:rsidR="00285EB4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n</w:t>
      </w:r>
      <w:r w:rsidR="0069343E" w:rsidRPr="00F45347">
        <w:rPr>
          <w:rFonts w:ascii="Segoe UI" w:hAnsi="Segoe UI" w:cs="Segoe UI"/>
          <w:b/>
          <w:sz w:val="22"/>
          <w:szCs w:val="22"/>
        </w:rPr>
        <w:t>per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total number of payments for the loan</w:t>
      </w:r>
      <w:r w:rsidR="005B393A">
        <w:rPr>
          <w:rFonts w:ascii="Segoe UI" w:hAnsi="Segoe UI" w:cs="Segoe UI"/>
          <w:sz w:val="22"/>
          <w:szCs w:val="22"/>
        </w:rPr>
        <w:t>.</w:t>
      </w:r>
      <w:r w:rsidR="0069343E" w:rsidRPr="00F45347">
        <w:rPr>
          <w:rFonts w:ascii="Segoe UI" w:hAnsi="Segoe UI" w:cs="Segoe UI"/>
          <w:sz w:val="22"/>
          <w:szCs w:val="22"/>
        </w:rPr>
        <w:t xml:space="preserve"> 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p</w:t>
      </w:r>
      <w:r w:rsidR="0069343E" w:rsidRPr="00F45347">
        <w:rPr>
          <w:rFonts w:ascii="Segoe UI" w:hAnsi="Segoe UI" w:cs="Segoe UI"/>
          <w:b/>
          <w:sz w:val="22"/>
          <w:szCs w:val="22"/>
        </w:rPr>
        <w:t>v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present value, or the total amount that a series of future payments is worth now; also known as the principal 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</w:t>
      </w:r>
      <w:r w:rsidR="0069343E" w:rsidRPr="00F45347">
        <w:rPr>
          <w:rFonts w:ascii="Segoe UI" w:hAnsi="Segoe UI" w:cs="Segoe UI"/>
          <w:sz w:val="22"/>
          <w:szCs w:val="22"/>
        </w:rPr>
        <w:t>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f</w:t>
      </w:r>
      <w:r w:rsidR="0069343E" w:rsidRPr="00F45347">
        <w:rPr>
          <w:rFonts w:ascii="Segoe UI" w:hAnsi="Segoe UI" w:cs="Segoe UI"/>
          <w:b/>
          <w:sz w:val="22"/>
          <w:szCs w:val="22"/>
        </w:rPr>
        <w:t>v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future value, or a cash balance you want to attain after the last payment is made. If </w:t>
      </w:r>
      <w:proofErr w:type="spellStart"/>
      <w:r w:rsidR="0069343E" w:rsidRPr="00F45347">
        <w:rPr>
          <w:rFonts w:ascii="Segoe UI" w:hAnsi="Segoe UI" w:cs="Segoe UI"/>
          <w:sz w:val="22"/>
          <w:szCs w:val="22"/>
        </w:rPr>
        <w:t>fv</w:t>
      </w:r>
      <w:proofErr w:type="spellEnd"/>
      <w:r w:rsidR="0069343E" w:rsidRPr="00F45347">
        <w:rPr>
          <w:rFonts w:ascii="Segoe UI" w:hAnsi="Segoe UI" w:cs="Segoe UI"/>
          <w:sz w:val="22"/>
          <w:szCs w:val="22"/>
        </w:rPr>
        <w:t xml:space="preserve"> is omitted, it is a</w:t>
      </w:r>
      <w:r w:rsidR="008D4F3C">
        <w:rPr>
          <w:rFonts w:ascii="Segoe UI" w:hAnsi="Segoe UI" w:cs="Segoe UI"/>
          <w:sz w:val="22"/>
          <w:szCs w:val="22"/>
        </w:rPr>
        <w:t xml:space="preserve">ssumed to be 0 (zero) [the future value of the </w:t>
      </w:r>
      <w:r w:rsidR="0069343E" w:rsidRPr="00F45347">
        <w:rPr>
          <w:rFonts w:ascii="Segoe UI" w:hAnsi="Segoe UI" w:cs="Segoe UI"/>
          <w:sz w:val="22"/>
          <w:szCs w:val="22"/>
        </w:rPr>
        <w:t>loan is 0</w:t>
      </w:r>
      <w:r w:rsidR="008D4F3C">
        <w:rPr>
          <w:rFonts w:ascii="Segoe UI" w:hAnsi="Segoe UI" w:cs="Segoe UI"/>
          <w:sz w:val="22"/>
          <w:szCs w:val="22"/>
        </w:rPr>
        <w:t>]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</w:p>
    <w:p w:rsidR="00872CD3" w:rsidRPr="000F3C07" w:rsidRDefault="00B74BA2" w:rsidP="000F3C07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t</w:t>
      </w:r>
      <w:r w:rsidR="0069343E" w:rsidRPr="00F45347">
        <w:rPr>
          <w:rFonts w:ascii="Segoe UI" w:hAnsi="Segoe UI" w:cs="Segoe UI"/>
          <w:b/>
          <w:sz w:val="22"/>
          <w:szCs w:val="22"/>
        </w:rPr>
        <w:t>ype</w:t>
      </w:r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number 0 (zero) or 1 and indicates when payments are due.</w:t>
      </w:r>
      <w:r w:rsidR="008D4F3C">
        <w:rPr>
          <w:rFonts w:ascii="Segoe UI" w:hAnsi="Segoe UI" w:cs="Segoe UI"/>
          <w:sz w:val="22"/>
          <w:szCs w:val="22"/>
        </w:rPr>
        <w:t xml:space="preserve"> A 0</w:t>
      </w:r>
      <w:r w:rsidR="00C5257A" w:rsidRPr="00F45347">
        <w:rPr>
          <w:rFonts w:ascii="Segoe UI" w:hAnsi="Segoe UI" w:cs="Segoe UI"/>
          <w:sz w:val="22"/>
          <w:szCs w:val="22"/>
        </w:rPr>
        <w:t xml:space="preserve"> indicates that the payment is made at the end of the period; </w:t>
      </w:r>
      <w:r w:rsidR="008D4F3C">
        <w:rPr>
          <w:rFonts w:ascii="Segoe UI" w:hAnsi="Segoe UI" w:cs="Segoe UI"/>
          <w:sz w:val="22"/>
          <w:szCs w:val="22"/>
        </w:rPr>
        <w:t xml:space="preserve">a </w:t>
      </w:r>
      <w:r w:rsidR="00C5257A" w:rsidRPr="00F45347">
        <w:rPr>
          <w:rFonts w:ascii="Segoe UI" w:hAnsi="Segoe UI" w:cs="Segoe UI"/>
          <w:sz w:val="22"/>
          <w:szCs w:val="22"/>
        </w:rPr>
        <w:t>1 indicates that the payment is made at the beginning of the period</w:t>
      </w:r>
    </w:p>
    <w:p w:rsidR="001F2007" w:rsidRDefault="001F2007" w:rsidP="001F2007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For example, the companies listed on the </w:t>
      </w:r>
      <w:r w:rsidRPr="008D4F3C">
        <w:rPr>
          <w:rFonts w:ascii="Segoe UI" w:eastAsia="MS Mincho" w:hAnsi="Segoe UI" w:cs="Segoe UI"/>
          <w:b/>
          <w:sz w:val="22"/>
          <w:szCs w:val="22"/>
          <w:lang w:eastAsia="ja-JP"/>
        </w:rPr>
        <w:t>Loans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of your </w:t>
      </w:r>
      <w:r w:rsidRPr="008D4F3C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all </w:t>
      </w:r>
      <w:r w:rsidR="008D4F3C">
        <w:rPr>
          <w:rFonts w:ascii="Segoe UI" w:eastAsia="MS Mincho" w:hAnsi="Segoe UI" w:cs="Segoe UI"/>
          <w:sz w:val="22"/>
          <w:szCs w:val="22"/>
          <w:lang w:eastAsia="ja-JP"/>
        </w:rPr>
        <w:t xml:space="preserve">are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owned by the same corporation. </w:t>
      </w:r>
      <w:r w:rsidR="008D4F3C">
        <w:rPr>
          <w:rFonts w:ascii="Segoe UI" w:eastAsia="MS Mincho" w:hAnsi="Segoe UI" w:cs="Segoe UI"/>
          <w:sz w:val="22"/>
          <w:szCs w:val="22"/>
          <w:lang w:eastAsia="ja-JP"/>
        </w:rPr>
        <w:t>Assume that t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his year they took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out a loan to cover 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some operating expenses. The loan was issued for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$3000 to be paid 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back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two years at an annual </w:t>
      </w: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interest rate of 2.5%. Using the </w:t>
      </w:r>
      <w:r w:rsidRPr="00EB7623">
        <w:rPr>
          <w:rFonts w:ascii="Segoe UI" w:eastAsia="MS Mincho" w:hAnsi="Segoe UI" w:cs="Segoe UI"/>
          <w:sz w:val="22"/>
          <w:szCs w:val="22"/>
          <w:lang w:eastAsia="ja-JP"/>
        </w:rPr>
        <w:t>PMT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, the monthly payment—</w:t>
      </w:r>
      <w:r>
        <w:rPr>
          <w:rFonts w:ascii="Segoe UI" w:eastAsia="MS Mincho" w:hAnsi="Segoe UI" w:cs="Segoe UI"/>
          <w:sz w:val="22"/>
          <w:szCs w:val="22"/>
          <w:lang w:eastAsia="ja-JP"/>
        </w:rPr>
        <w:t>including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interest—</w:t>
      </w:r>
      <w:r>
        <w:rPr>
          <w:rFonts w:ascii="Segoe UI" w:eastAsia="MS Mincho" w:hAnsi="Segoe UI" w:cs="Segoe UI"/>
          <w:sz w:val="22"/>
          <w:szCs w:val="22"/>
          <w:lang w:eastAsia="ja-JP"/>
        </w:rPr>
        <w:t>can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be calculated</w:t>
      </w:r>
    </w:p>
    <w:p w:rsidR="000F3C07" w:rsidRPr="001F2007" w:rsidRDefault="00285EB4" w:rsidP="001F2007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F3C07">
        <w:rPr>
          <w:rFonts w:ascii="Segoe UI" w:hAnsi="Segoe UI" w:cs="Segoe UI"/>
          <w:sz w:val="22"/>
          <w:szCs w:val="22"/>
        </w:rPr>
        <w:t>D</w:t>
      </w:r>
      <w:r w:rsidR="000F3C07" w:rsidRPr="000F3C07">
        <w:rPr>
          <w:rFonts w:ascii="Segoe UI" w:hAnsi="Segoe UI" w:cs="Segoe UI"/>
          <w:sz w:val="22"/>
          <w:szCs w:val="22"/>
        </w:rPr>
        <w:t xml:space="preserve">emonstrate how to use the </w:t>
      </w:r>
      <w:r w:rsidR="000F3C07" w:rsidRPr="00EB7623">
        <w:rPr>
          <w:rFonts w:ascii="Segoe UI" w:hAnsi="Segoe UI" w:cs="Segoe UI"/>
          <w:sz w:val="22"/>
          <w:szCs w:val="22"/>
        </w:rPr>
        <w:t>PMT</w:t>
      </w:r>
      <w:r w:rsidR="000F3C07" w:rsidRPr="000F3C07">
        <w:rPr>
          <w:rFonts w:ascii="Segoe UI" w:hAnsi="Segoe UI" w:cs="Segoe UI"/>
          <w:sz w:val="22"/>
          <w:szCs w:val="22"/>
        </w:rPr>
        <w:t xml:space="preserve"> function </w:t>
      </w:r>
      <w:r w:rsidR="009E30D3">
        <w:rPr>
          <w:rFonts w:ascii="Segoe UI" w:hAnsi="Segoe UI" w:cs="Segoe UI"/>
          <w:sz w:val="22"/>
          <w:szCs w:val="22"/>
        </w:rPr>
        <w:t>using</w:t>
      </w:r>
      <w:r w:rsidR="008F0C94">
        <w:rPr>
          <w:rFonts w:ascii="Segoe UI" w:hAnsi="Segoe UI" w:cs="Segoe UI"/>
          <w:sz w:val="22"/>
          <w:szCs w:val="22"/>
        </w:rPr>
        <w:t xml:space="preserve"> the </w:t>
      </w:r>
      <w:r w:rsidR="008F0C94" w:rsidRPr="008F0C94">
        <w:rPr>
          <w:rFonts w:ascii="Segoe UI" w:hAnsi="Segoe UI" w:cs="Segoe UI"/>
          <w:b/>
          <w:sz w:val="22"/>
          <w:szCs w:val="22"/>
        </w:rPr>
        <w:t>Loan</w:t>
      </w:r>
      <w:r w:rsidR="009E30D3">
        <w:rPr>
          <w:rFonts w:ascii="Segoe UI" w:hAnsi="Segoe UI" w:cs="Segoe UI"/>
          <w:sz w:val="22"/>
          <w:szCs w:val="22"/>
        </w:rPr>
        <w:t xml:space="preserve"> worksheet in </w:t>
      </w:r>
      <w:r w:rsidR="008F0C94">
        <w:rPr>
          <w:rFonts w:ascii="Segoe UI" w:hAnsi="Segoe UI" w:cs="Segoe UI"/>
          <w:sz w:val="22"/>
          <w:szCs w:val="22"/>
        </w:rPr>
        <w:t xml:space="preserve">the </w:t>
      </w:r>
      <w:r w:rsidR="00CC5CC6">
        <w:rPr>
          <w:rFonts w:ascii="Segoe UI" w:hAnsi="Segoe UI" w:cs="Segoe UI"/>
          <w:i/>
          <w:sz w:val="22"/>
          <w:szCs w:val="22"/>
        </w:rPr>
        <w:t xml:space="preserve">Advanced </w:t>
      </w:r>
      <w:r w:rsidR="001F2007" w:rsidRPr="00EB7623">
        <w:rPr>
          <w:rFonts w:ascii="Segoe UI" w:hAnsi="Segoe UI" w:cs="Segoe UI"/>
          <w:i/>
          <w:sz w:val="22"/>
          <w:szCs w:val="22"/>
        </w:rPr>
        <w:t>Market Orders</w:t>
      </w:r>
      <w:r w:rsidR="00EB7623">
        <w:rPr>
          <w:rFonts w:ascii="Segoe UI" w:hAnsi="Segoe UI" w:cs="Segoe UI"/>
          <w:sz w:val="22"/>
          <w:szCs w:val="22"/>
        </w:rPr>
        <w:t xml:space="preserve"> Practice File</w:t>
      </w:r>
      <w:r w:rsidR="001F2007" w:rsidRPr="001F2007">
        <w:rPr>
          <w:rFonts w:ascii="Segoe UI" w:hAnsi="Segoe UI" w:cs="Segoe UI"/>
          <w:sz w:val="22"/>
          <w:szCs w:val="22"/>
        </w:rPr>
        <w:t xml:space="preserve"> as you outline the following steps</w:t>
      </w:r>
      <w:r w:rsidR="001F2007">
        <w:rPr>
          <w:rFonts w:ascii="Segoe UI" w:hAnsi="Segoe UI" w:cs="Segoe UI"/>
          <w:sz w:val="22"/>
          <w:szCs w:val="22"/>
        </w:rPr>
        <w:t>:</w:t>
      </w:r>
    </w:p>
    <w:p w:rsidR="001F2007" w:rsidRPr="008A4D15" w:rsidRDefault="008F0C94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>C</w:t>
      </w:r>
      <w:r w:rsidR="008A4D15">
        <w:rPr>
          <w:rFonts w:ascii="Segoe UI" w:hAnsi="Segoe UI" w:cs="Segoe UI"/>
          <w:sz w:val="22"/>
          <w:szCs w:val="22"/>
        </w:rPr>
        <w:t xml:space="preserve">lick on cell </w:t>
      </w:r>
      <w:r w:rsidR="008A4D15" w:rsidRPr="008A4D15">
        <w:rPr>
          <w:rFonts w:ascii="Segoe UI" w:hAnsi="Segoe UI" w:cs="Segoe UI"/>
          <w:b/>
          <w:sz w:val="22"/>
          <w:szCs w:val="22"/>
        </w:rPr>
        <w:t>H14</w:t>
      </w:r>
      <w:r w:rsidR="00EB7623" w:rsidRPr="00EB7623">
        <w:rPr>
          <w:rFonts w:ascii="Segoe UI" w:hAnsi="Segoe UI" w:cs="Segoe UI"/>
          <w:sz w:val="22"/>
          <w:szCs w:val="22"/>
        </w:rPr>
        <w:t>,</w:t>
      </w:r>
      <w:r w:rsidR="00EB7623">
        <w:rPr>
          <w:rFonts w:ascii="Segoe UI" w:hAnsi="Segoe UI" w:cs="Segoe UI"/>
          <w:b/>
          <w:sz w:val="22"/>
          <w:szCs w:val="22"/>
        </w:rPr>
        <w:t xml:space="preserve"> </w:t>
      </w:r>
      <w:r w:rsidR="00EB7623">
        <w:rPr>
          <w:rFonts w:ascii="Segoe UI" w:hAnsi="Segoe UI" w:cs="Segoe UI"/>
          <w:sz w:val="22"/>
          <w:szCs w:val="22"/>
        </w:rPr>
        <w:t xml:space="preserve">then click on the </w:t>
      </w:r>
      <w:r w:rsidR="00EB7623" w:rsidRPr="00EB7623">
        <w:rPr>
          <w:rFonts w:ascii="Segoe UI" w:hAnsi="Segoe UI" w:cs="Segoe UI"/>
          <w:b/>
          <w:sz w:val="22"/>
          <w:szCs w:val="22"/>
        </w:rPr>
        <w:t>Formulas</w:t>
      </w:r>
      <w:r w:rsidR="00EB7623">
        <w:rPr>
          <w:rFonts w:ascii="Segoe UI" w:hAnsi="Segoe UI" w:cs="Segoe UI"/>
          <w:sz w:val="22"/>
          <w:szCs w:val="22"/>
        </w:rPr>
        <w:t xml:space="preserve"> t</w:t>
      </w:r>
      <w:r w:rsidR="008A4D15">
        <w:rPr>
          <w:rFonts w:ascii="Segoe UI" w:hAnsi="Segoe UI" w:cs="Segoe UI"/>
          <w:sz w:val="22"/>
          <w:szCs w:val="22"/>
        </w:rPr>
        <w:t>ab</w:t>
      </w:r>
    </w:p>
    <w:p w:rsidR="008A4D15" w:rsidRPr="008A4D15" w:rsidRDefault="008A4D15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 xml:space="preserve">Click on </w:t>
      </w:r>
      <w:r w:rsidR="00EB7623">
        <w:rPr>
          <w:rFonts w:ascii="Segoe UI" w:hAnsi="Segoe UI" w:cs="Segoe UI"/>
          <w:sz w:val="22"/>
          <w:szCs w:val="22"/>
        </w:rPr>
        <w:t xml:space="preserve">the </w:t>
      </w:r>
      <w:r w:rsidRPr="00EB7623">
        <w:rPr>
          <w:rFonts w:ascii="Segoe UI" w:hAnsi="Segoe UI" w:cs="Segoe UI"/>
          <w:b/>
          <w:sz w:val="22"/>
          <w:szCs w:val="22"/>
        </w:rPr>
        <w:t>Financial</w:t>
      </w:r>
      <w:r>
        <w:rPr>
          <w:rFonts w:ascii="Segoe UI" w:hAnsi="Segoe UI" w:cs="Segoe UI"/>
          <w:sz w:val="22"/>
          <w:szCs w:val="22"/>
        </w:rPr>
        <w:t xml:space="preserve"> </w:t>
      </w:r>
      <w:r w:rsidR="00EB7623">
        <w:rPr>
          <w:rFonts w:ascii="Segoe UI" w:hAnsi="Segoe UI" w:cs="Segoe UI"/>
          <w:sz w:val="22"/>
          <w:szCs w:val="22"/>
        </w:rPr>
        <w:t xml:space="preserve">button </w:t>
      </w:r>
      <w:r>
        <w:rPr>
          <w:rFonts w:ascii="Segoe UI" w:hAnsi="Segoe UI" w:cs="Segoe UI"/>
          <w:sz w:val="22"/>
          <w:szCs w:val="22"/>
        </w:rPr>
        <w:t xml:space="preserve">in the </w:t>
      </w:r>
      <w:r w:rsidRPr="00EB7623">
        <w:rPr>
          <w:rFonts w:ascii="Segoe UI" w:hAnsi="Segoe UI" w:cs="Segoe UI"/>
          <w:b/>
          <w:sz w:val="22"/>
          <w:szCs w:val="22"/>
        </w:rPr>
        <w:t>Function Library</w:t>
      </w:r>
      <w:r>
        <w:rPr>
          <w:rFonts w:ascii="Segoe UI" w:hAnsi="Segoe UI" w:cs="Segoe UI"/>
          <w:sz w:val="22"/>
          <w:szCs w:val="22"/>
        </w:rPr>
        <w:t xml:space="preserve"> and select </w:t>
      </w:r>
      <w:r w:rsidRPr="00EB7623">
        <w:rPr>
          <w:rFonts w:ascii="Segoe UI" w:hAnsi="Segoe UI" w:cs="Segoe UI"/>
          <w:b/>
          <w:sz w:val="22"/>
          <w:szCs w:val="22"/>
        </w:rPr>
        <w:t>PMT</w:t>
      </w:r>
    </w:p>
    <w:p w:rsidR="008A4D15" w:rsidRP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rate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H9/12 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(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or select the cell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then type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/12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A14268" w:rsidRP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nper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or select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H13</w:t>
      </w:r>
    </w:p>
    <w:p w:rsid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pv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or select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H7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EB762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then click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EB762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A14268" w:rsidRPr="00B652BE" w:rsidRDefault="00B652BE" w:rsidP="00B652BE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calculated value of $128.28 will appear in </w:t>
      </w:r>
      <w:r w:rsidR="00B673F7">
        <w:rPr>
          <w:rFonts w:ascii="Segoe UI" w:eastAsia="MS Mincho" w:hAnsi="Segoe UI" w:cs="Segoe UI"/>
          <w:sz w:val="22"/>
          <w:szCs w:val="22"/>
          <w:lang w:eastAsia="ja-JP"/>
        </w:rPr>
        <w:t xml:space="preserve">red in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cell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H14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Click on the cell to verify that your formula matches this: </w:t>
      </w:r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=PMT(H9/</w:t>
      </w:r>
      <w:proofErr w:type="gramStart"/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12,H</w:t>
      </w:r>
      <w:proofErr w:type="gramEnd"/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13,H7)</w:t>
      </w:r>
    </w:p>
    <w:p w:rsidR="00F758AC" w:rsidRPr="000F3C07" w:rsidRDefault="001340FA" w:rsidP="000F3C07">
      <w:pPr>
        <w:pStyle w:val="ListParagraph"/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0F3C07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EE06CF"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0F3C0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0F3C0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340FA" w:rsidRDefault="001340FA" w:rsidP="001340F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A366D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VLOOKUP</w:t>
      </w:r>
    </w:p>
    <w:p w:rsidR="00EE43D4" w:rsidRDefault="00EE43D4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 is located in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Lookup &amp;</w:t>
      </w:r>
      <w:r w:rsidR="007D7B2F"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Reference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within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Function Library</w:t>
      </w:r>
    </w:p>
    <w:p w:rsidR="00EE43D4" w:rsidRDefault="00EE43D4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this f</w:t>
      </w:r>
      <w:r w:rsidR="007D7B2F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unction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allows users </w:t>
      </w:r>
      <w:r w:rsidR="0030256C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to search for something in a table or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range by row by looking </w:t>
      </w:r>
      <w:r w:rsidR="00483965" w:rsidRPr="003E3452">
        <w:rPr>
          <w:rFonts w:ascii="Segoe UI" w:eastAsia="MS Mincho" w:hAnsi="Segoe UI" w:cs="Segoe UI"/>
          <w:sz w:val="22"/>
          <w:szCs w:val="22"/>
          <w:lang w:eastAsia="ja-JP"/>
        </w:rPr>
        <w:t>for a value in the leftmost col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umn of a table and </w:t>
      </w:r>
      <w:r w:rsidR="0030256C" w:rsidRPr="003E3452">
        <w:rPr>
          <w:rFonts w:ascii="Segoe UI" w:eastAsia="MS Mincho" w:hAnsi="Segoe UI" w:cs="Segoe UI"/>
          <w:sz w:val="22"/>
          <w:szCs w:val="22"/>
          <w:lang w:eastAsia="ja-JP"/>
        </w:rPr>
        <w:t>returning</w:t>
      </w:r>
      <w:r w:rsidR="00483965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 a value in the same row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 the column specified </w:t>
      </w:r>
    </w:p>
    <w:p w:rsidR="00BC5638" w:rsidRPr="00397043" w:rsidRDefault="00397043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397043">
        <w:rPr>
          <w:rFonts w:ascii="Segoe UI" w:eastAsia="MS Mincho" w:hAnsi="Segoe UI" w:cs="Segoe UI"/>
          <w:sz w:val="22"/>
          <w:szCs w:val="22"/>
          <w:lang w:eastAsia="ja-JP"/>
        </w:rPr>
        <w:t xml:space="preserve">Share that if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when looking up a range, users must be sure their table is in ascending order </w:t>
      </w:r>
      <w:r w:rsidRPr="00397043">
        <w:rPr>
          <w:rFonts w:ascii="Segoe UI" w:eastAsia="MS Mincho" w:hAnsi="Segoe UI" w:cs="Segoe UI"/>
          <w:sz w:val="22"/>
          <w:szCs w:val="22"/>
          <w:lang w:eastAsia="ja-JP"/>
        </w:rPr>
        <w:t>(1</w:t>
      </w:r>
      <w:r w:rsidRPr="00397043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st</w:t>
      </w:r>
      <w:r w:rsidRPr="00397043">
        <w:rPr>
          <w:rFonts w:ascii="Segoe UI" w:eastAsia="MS Mincho" w:hAnsi="Segoe UI" w:cs="Segoe UI"/>
          <w:sz w:val="22"/>
          <w:szCs w:val="22"/>
          <w:lang w:eastAsia="ja-JP"/>
        </w:rPr>
        <w:t xml:space="preserve"> column)</w:t>
      </w:r>
    </w:p>
    <w:p w:rsidR="00B74BA2" w:rsidRPr="006D7AED" w:rsidRDefault="006D7AED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that the </w:t>
      </w:r>
      <w:r w:rsidR="00B74BA2">
        <w:rPr>
          <w:rFonts w:ascii="Segoe UI" w:eastAsia="MS Mincho" w:hAnsi="Segoe UI" w:cs="Segoe UI"/>
          <w:sz w:val="22"/>
          <w:szCs w:val="22"/>
          <w:lang w:eastAsia="ja-JP"/>
        </w:rPr>
        <w:t xml:space="preserve">VLOOKUP function is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structured like </w:t>
      </w:r>
      <w:r w:rsidR="00B74BA2">
        <w:rPr>
          <w:rFonts w:ascii="Segoe UI" w:eastAsia="MS Mincho" w:hAnsi="Segoe UI" w:cs="Segoe UI"/>
          <w:sz w:val="22"/>
          <w:szCs w:val="22"/>
          <w:lang w:eastAsia="ja-JP"/>
        </w:rPr>
        <w:t xml:space="preserve">this: </w:t>
      </w:r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(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lookup_value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, 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table_array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, 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col_index_num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, [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range_lookup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])</w:t>
      </w:r>
    </w:p>
    <w:p w:rsidR="006D7AED" w:rsidRPr="006D7AED" w:rsidRDefault="006D7AED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D7AED">
        <w:rPr>
          <w:rFonts w:ascii="Segoe UI" w:eastAsia="MS Mincho" w:hAnsi="Segoe UI" w:cs="Segoe UI"/>
          <w:bCs/>
          <w:sz w:val="22"/>
          <w:szCs w:val="22"/>
          <w:lang w:eastAsia="ja-JP"/>
        </w:rPr>
        <w:t>Next explain what these elements indicate, as listed below:</w:t>
      </w:r>
    </w:p>
    <w:p w:rsidR="00B74BA2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l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ookup_value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Indicates 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>the value you are searching for</w:t>
      </w:r>
    </w:p>
    <w:p w:rsidR="005E0330" w:rsidRPr="005E0330" w:rsidRDefault="0089126E" w:rsidP="005E0330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able_array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 xml:space="preserve">: The data range 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used to search for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lookup value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. T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>he le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 xml:space="preserve">ft-most column will be searched. </w:t>
      </w:r>
      <w:r w:rsidR="00277CBA">
        <w:rPr>
          <w:rFonts w:ascii="Segoe UI" w:eastAsia="MS Mincho" w:hAnsi="Segoe UI" w:cs="Segoe UI"/>
          <w:sz w:val="22"/>
          <w:szCs w:val="22"/>
          <w:lang w:eastAsia="ja-JP"/>
        </w:rPr>
        <w:t xml:space="preserve">If the VLOOKUP formula will be copied the reference to the table should be made absolute. </w:t>
      </w:r>
    </w:p>
    <w:p w:rsidR="00B74BA2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ol_index_num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The column number of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table array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D7AED">
        <w:rPr>
          <w:rFonts w:ascii="Segoe UI" w:eastAsia="MS Mincho" w:hAnsi="Segoe UI" w:cs="Segoe UI"/>
          <w:sz w:val="22"/>
          <w:szCs w:val="22"/>
          <w:lang w:eastAsia="ja-JP"/>
        </w:rPr>
        <w:t xml:space="preserve">containing the value to be used for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the columns are numbered, left to right, starting with 1.</w:t>
      </w:r>
    </w:p>
    <w:p w:rsidR="002916ED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="002916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ange_lookup</w:t>
      </w:r>
      <w:proofErr w:type="spellEnd"/>
      <w:r w:rsidR="00BF32F6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2916ED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Determines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 xml:space="preserve"> if you want to find the closest match or an exact match.  For the closest match, </w:t>
      </w:r>
      <w:r w:rsidR="00B322A2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B322A2" w:rsidRPr="00B322A2">
        <w:rPr>
          <w:rFonts w:ascii="Segoe UI" w:eastAsia="MS Mincho" w:hAnsi="Segoe UI" w:cs="Segoe UI"/>
          <w:b/>
          <w:sz w:val="22"/>
          <w:szCs w:val="22"/>
          <w:lang w:eastAsia="ja-JP"/>
        </w:rPr>
        <w:t>True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 xml:space="preserve">; for an exact match, type </w:t>
      </w:r>
      <w:r w:rsidR="005E0330" w:rsidRPr="005E0330">
        <w:rPr>
          <w:rFonts w:ascii="Segoe UI" w:eastAsia="MS Mincho" w:hAnsi="Segoe UI" w:cs="Segoe UI"/>
          <w:b/>
          <w:sz w:val="22"/>
          <w:szCs w:val="22"/>
          <w:lang w:eastAsia="ja-JP"/>
        </w:rPr>
        <w:t>False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483965" w:rsidRPr="00DB2C33" w:rsidRDefault="0030256C" w:rsidP="00DB2C33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B2C33">
        <w:rPr>
          <w:rFonts w:ascii="Segoe UI" w:eastAsia="MS Mincho" w:hAnsi="Segoe UI" w:cs="Segoe UI"/>
          <w:sz w:val="22"/>
          <w:szCs w:val="22"/>
          <w:lang w:eastAsia="ja-JP"/>
        </w:rPr>
        <w:t>For e</w:t>
      </w:r>
      <w:r w:rsidR="00817364" w:rsidRPr="00DB2C33">
        <w:rPr>
          <w:rFonts w:ascii="Segoe UI" w:eastAsia="MS Mincho" w:hAnsi="Segoe UI" w:cs="Segoe UI"/>
          <w:sz w:val="22"/>
          <w:szCs w:val="22"/>
          <w:lang w:eastAsia="ja-JP"/>
        </w:rPr>
        <w:t xml:space="preserve">xample, one could find all sales totals for one company by </w:t>
      </w:r>
      <w:r w:rsidR="002B3E5B" w:rsidRPr="00DB2C33">
        <w:rPr>
          <w:rFonts w:ascii="Segoe UI" w:eastAsia="MS Mincho" w:hAnsi="Segoe UI" w:cs="Segoe UI"/>
          <w:sz w:val="22"/>
          <w:szCs w:val="22"/>
          <w:lang w:eastAsia="ja-JP"/>
        </w:rPr>
        <w:t>looking up the order number</w:t>
      </w:r>
    </w:p>
    <w:p w:rsidR="00A30B54" w:rsidRPr="00E3080D" w:rsidRDefault="005A366D" w:rsidP="00E3080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function using the Paul’s Beverage worksheet inside the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C5CC6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Advanced </w:t>
      </w:r>
      <w:r w:rsidR="00DD29D8" w:rsidRPr="00F00946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 w:rsidR="00DD29D8" w:rsidRPr="00F0094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>Practice 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worksheet as you outline the following steps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E3080D" w:rsidRDefault="009E30D3" w:rsidP="00F0315E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lick on cell </w:t>
      </w:r>
      <w:r w:rsidR="001978C7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then click on the </w:t>
      </w:r>
      <w:r w:rsidR="001978C7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Formulas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>ab</w:t>
      </w:r>
      <w:r w:rsidR="00A30B54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1978C7" w:rsidRPr="00E3080D" w:rsidRDefault="001978C7" w:rsidP="00F0315E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464DA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Lookup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&amp; </w:t>
      </w:r>
      <w:r w:rsidR="00464DA9">
        <w:rPr>
          <w:rFonts w:ascii="Segoe UI" w:eastAsia="MS Mincho" w:hAnsi="Segoe UI" w:cs="Segoe UI"/>
          <w:b/>
          <w:sz w:val="22"/>
          <w:szCs w:val="22"/>
          <w:lang w:eastAsia="ja-JP"/>
        </w:rPr>
        <w:t>Reference</w:t>
      </w: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in</w:t>
      </w:r>
      <w:r w:rsidR="00E3080D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Function Library</w:t>
      </w:r>
      <w:r w:rsidR="00E3080D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A4D15">
        <w:rPr>
          <w:rFonts w:ascii="Segoe UI" w:eastAsia="MS Mincho" w:hAnsi="Segoe UI" w:cs="Segoe UI"/>
          <w:sz w:val="22"/>
          <w:szCs w:val="22"/>
          <w:lang w:eastAsia="ja-JP"/>
        </w:rPr>
        <w:t>and</w:t>
      </w: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select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</w:p>
    <w:p w:rsidR="001978C7" w:rsidRDefault="00A30B54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978C7">
        <w:rPr>
          <w:rFonts w:ascii="Segoe UI" w:eastAsia="MS Mincho" w:hAnsi="Segoe UI" w:cs="Segoe UI"/>
          <w:sz w:val="22"/>
          <w:szCs w:val="22"/>
          <w:lang w:eastAsia="ja-JP"/>
        </w:rPr>
        <w:t xml:space="preserve">In </w:t>
      </w:r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lookup_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value</w:t>
      </w:r>
      <w:proofErr w:type="spellEnd"/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 w:rsidRPr="001978C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1978C7" w:rsidRPr="001978C7">
        <w:rPr>
          <w:rFonts w:ascii="Segoe UI" w:eastAsia="MS Mincho" w:hAnsi="Segoe UI" w:cs="Segoe UI"/>
          <w:b/>
          <w:sz w:val="22"/>
          <w:szCs w:val="22"/>
          <w:lang w:eastAsia="ja-JP"/>
        </w:rPr>
        <w:t>A3</w:t>
      </w:r>
      <w:r w:rsidR="00197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and press the </w:t>
      </w:r>
      <w:r w:rsidR="001978C7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1978C7" w:rsidRDefault="001978C7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table_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array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click on the spreadsheet icon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proofErr w:type="gramStart"/>
      <w:r w:rsidR="00DB2C33">
        <w:rPr>
          <w:rFonts w:ascii="Segoe UI" w:eastAsia="MS Mincho" w:hAnsi="Segoe UI" w:cs="Segoe UI"/>
          <w:sz w:val="22"/>
          <w:szCs w:val="22"/>
          <w:lang w:eastAsia="ja-JP"/>
        </w:rPr>
        <w:t>t</w:t>
      </w:r>
      <w:r>
        <w:rPr>
          <w:rFonts w:ascii="Segoe UI" w:eastAsia="MS Mincho" w:hAnsi="Segoe UI" w:cs="Segoe UI"/>
          <w:sz w:val="22"/>
          <w:szCs w:val="22"/>
          <w:lang w:eastAsia="ja-JP"/>
        </w:rPr>
        <w:t>ab.</w:t>
      </w:r>
      <w:proofErr w:type="gram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Select cells </w:t>
      </w:r>
      <w:r w:rsidRPr="001978C7">
        <w:rPr>
          <w:rFonts w:ascii="Segoe UI" w:eastAsia="MS Mincho" w:hAnsi="Segoe UI" w:cs="Segoe UI"/>
          <w:b/>
          <w:sz w:val="22"/>
          <w:szCs w:val="22"/>
          <w:lang w:eastAsia="ja-JP"/>
        </w:rPr>
        <w:t>A1:H74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clic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k on the spreadsheet icon again</w:t>
      </w:r>
    </w:p>
    <w:p w:rsidR="001978C7" w:rsidRDefault="001978C7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col_index_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num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(you should be returned to your original tab) and type </w:t>
      </w:r>
      <w:r w:rsidR="005806C6" w:rsidRPr="005806C6"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. This tells Excel that the value you are looking for (</w:t>
      </w:r>
      <w:r w:rsidR="005806C6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Total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will be found in the 8</w:t>
      </w:r>
      <w:r w:rsidR="005806C6" w:rsidRPr="005806C6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th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column from the left. Point out that it has disp</w:t>
      </w:r>
      <w:r w:rsidR="00E3080D">
        <w:rPr>
          <w:rFonts w:ascii="Segoe UI" w:eastAsia="MS Mincho" w:hAnsi="Segoe UI" w:cs="Segoe UI"/>
          <w:sz w:val="22"/>
          <w:szCs w:val="22"/>
          <w:lang w:eastAsia="ja-JP"/>
        </w:rPr>
        <w:t xml:space="preserve">layed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4.42</w:t>
      </w:r>
      <w:r w:rsid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as the return value in the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E3080D" w:rsidRDefault="005806C6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range</w:t>
      </w:r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softHyphen/>
      </w:r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softHyphen/>
        <w:t>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lookup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FALSE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and press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5806C6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button.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The value will appear in box </w:t>
      </w:r>
      <w:r w:rsidR="00DB2C33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</w:p>
    <w:p w:rsidR="005806C6" w:rsidRPr="005806C6" w:rsidRDefault="00E3080D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on cell </w:t>
      </w:r>
      <w:r w:rsidR="005806C6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verify that the 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formula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displayed 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>in the formula bar matches this: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=VLOOKUP(A</w:t>
      </w:r>
      <w:proofErr w:type="gramStart"/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3,ORDERS</w:t>
      </w:r>
      <w:proofErr w:type="gramEnd"/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!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1: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H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74,8,TRUE)</w:t>
      </w:r>
    </w:p>
    <w:p w:rsidR="00DD29D8" w:rsidRPr="00E3080D" w:rsidRDefault="005806C6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to verify that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$4.42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is the total amount for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Paul’s Beverage Order 10943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Return to </w:t>
      </w:r>
      <w:r w:rsidR="00D878D3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Paul’s Beverage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D878D3">
        <w:rPr>
          <w:rFonts w:ascii="Segoe UI" w:eastAsia="MS Mincho" w:hAnsi="Segoe UI" w:cs="Segoe UI"/>
          <w:sz w:val="22"/>
          <w:szCs w:val="22"/>
          <w:lang w:eastAsia="ja-JP"/>
        </w:rPr>
        <w:t xml:space="preserve">ab to fill cells </w:t>
      </w:r>
      <w:r w:rsidR="00E3080D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C4:C13</w:t>
      </w:r>
    </w:p>
    <w:p w:rsidR="00F21A61" w:rsidRDefault="00F21A61" w:rsidP="00F21A6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="00EE06CF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F21A61">
        <w:rPr>
          <w:rFonts w:ascii="Segoe UI" w:eastAsia="MS Mincho" w:hAnsi="Segoe UI" w:cs="Segoe UI"/>
          <w:i/>
          <w:sz w:val="22"/>
          <w:szCs w:val="22"/>
          <w:lang w:eastAsia="ja-JP"/>
        </w:rPr>
        <w:t>Activity S</w:t>
      </w:r>
      <w:r w:rsidRPr="00C36D15">
        <w:rPr>
          <w:rFonts w:ascii="Segoe UI" w:eastAsia="MS Mincho" w:hAnsi="Segoe UI" w:cs="Segoe UI"/>
          <w:i/>
          <w:sz w:val="22"/>
          <w:szCs w:val="22"/>
          <w:lang w:eastAsia="ja-JP"/>
        </w:rPr>
        <w:t>heet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EE43D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456EBA" w:rsidRPr="00573EF5" w:rsidRDefault="00456EBA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EE7" w:rsidRDefault="00897EE7">
      <w:r>
        <w:separator/>
      </w:r>
    </w:p>
  </w:endnote>
  <w:endnote w:type="continuationSeparator" w:id="0">
    <w:p w:rsidR="00897EE7" w:rsidRDefault="0089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250" w:rsidRPr="00D044D4" w:rsidRDefault="00D044D4" w:rsidP="00D044D4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r w:rsidR="002C2250" w:rsidRPr="002C2250">
      <w:rPr>
        <w:rFonts w:ascii="Segoe UI" w:hAnsi="Segoe UI" w:cs="Segoe UI"/>
        <w:sz w:val="18"/>
      </w:rPr>
      <w:ptab w:relativeTo="margin" w:alignment="right" w:leader="none"/>
    </w:r>
    <w:r w:rsidR="00C04391">
      <w:rPr>
        <w:rFonts w:ascii="Segoe UI" w:hAnsi="Segoe UI" w:cs="Segoe UI"/>
        <w:sz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EE7" w:rsidRDefault="00897EE7">
      <w:r>
        <w:separator/>
      </w:r>
    </w:p>
  </w:footnote>
  <w:footnote w:type="continuationSeparator" w:id="0">
    <w:p w:rsidR="00897EE7" w:rsidRDefault="00897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045AF4"/>
    <w:multiLevelType w:val="hybridMultilevel"/>
    <w:tmpl w:val="34945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2F178F"/>
    <w:multiLevelType w:val="hybridMultilevel"/>
    <w:tmpl w:val="10445B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79FF"/>
    <w:multiLevelType w:val="hybridMultilevel"/>
    <w:tmpl w:val="DBC6F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B438B"/>
    <w:multiLevelType w:val="hybridMultilevel"/>
    <w:tmpl w:val="E66EA4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032365"/>
    <w:multiLevelType w:val="hybridMultilevel"/>
    <w:tmpl w:val="333045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2C0550E"/>
    <w:multiLevelType w:val="hybridMultilevel"/>
    <w:tmpl w:val="DE7A9AA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3E36A8A"/>
    <w:multiLevelType w:val="hybridMultilevel"/>
    <w:tmpl w:val="703E6C9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43F4BF8"/>
    <w:multiLevelType w:val="hybridMultilevel"/>
    <w:tmpl w:val="3A32FB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8" w15:restartNumberingAfterBreak="0">
    <w:nsid w:val="2852050A"/>
    <w:multiLevelType w:val="hybridMultilevel"/>
    <w:tmpl w:val="D8C2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1034B"/>
    <w:multiLevelType w:val="hybridMultilevel"/>
    <w:tmpl w:val="F7261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F2473"/>
    <w:multiLevelType w:val="singleLevel"/>
    <w:tmpl w:val="95C8B4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 w15:restartNumberingAfterBreak="0">
    <w:nsid w:val="367033D8"/>
    <w:multiLevelType w:val="hybridMultilevel"/>
    <w:tmpl w:val="7C228A9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4D1639"/>
    <w:multiLevelType w:val="hybridMultilevel"/>
    <w:tmpl w:val="20F0E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F07FA1"/>
    <w:multiLevelType w:val="hybridMultilevel"/>
    <w:tmpl w:val="2D86BB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95C6830"/>
    <w:multiLevelType w:val="hybridMultilevel"/>
    <w:tmpl w:val="68CCC0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CC3B5C"/>
    <w:multiLevelType w:val="hybridMultilevel"/>
    <w:tmpl w:val="F8CEB4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E5945A5"/>
    <w:multiLevelType w:val="hybridMultilevel"/>
    <w:tmpl w:val="A23C40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C44301"/>
    <w:multiLevelType w:val="hybridMultilevel"/>
    <w:tmpl w:val="9F5895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CE61D8"/>
    <w:multiLevelType w:val="hybridMultilevel"/>
    <w:tmpl w:val="D99A81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0E42B07"/>
    <w:multiLevelType w:val="hybridMultilevel"/>
    <w:tmpl w:val="DF80DB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C727F0"/>
    <w:multiLevelType w:val="hybridMultilevel"/>
    <w:tmpl w:val="A74E0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E112F95"/>
    <w:multiLevelType w:val="multilevel"/>
    <w:tmpl w:val="8A3E1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 w15:restartNumberingAfterBreak="0">
    <w:nsid w:val="7FC16167"/>
    <w:multiLevelType w:val="hybridMultilevel"/>
    <w:tmpl w:val="06B466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17"/>
  </w:num>
  <w:num w:numId="4">
    <w:abstractNumId w:val="2"/>
  </w:num>
  <w:num w:numId="5">
    <w:abstractNumId w:val="0"/>
  </w:num>
  <w:num w:numId="6">
    <w:abstractNumId w:val="1"/>
  </w:num>
  <w:num w:numId="7">
    <w:abstractNumId w:val="24"/>
  </w:num>
  <w:num w:numId="8">
    <w:abstractNumId w:val="36"/>
  </w:num>
  <w:num w:numId="9">
    <w:abstractNumId w:val="11"/>
  </w:num>
  <w:num w:numId="10">
    <w:abstractNumId w:val="33"/>
  </w:num>
  <w:num w:numId="11">
    <w:abstractNumId w:val="23"/>
  </w:num>
  <w:num w:numId="12">
    <w:abstractNumId w:val="26"/>
  </w:num>
  <w:num w:numId="13">
    <w:abstractNumId w:val="9"/>
  </w:num>
  <w:num w:numId="14">
    <w:abstractNumId w:val="4"/>
  </w:num>
  <w:num w:numId="15">
    <w:abstractNumId w:val="32"/>
  </w:num>
  <w:num w:numId="16">
    <w:abstractNumId w:val="22"/>
  </w:num>
  <w:num w:numId="17">
    <w:abstractNumId w:val="8"/>
  </w:num>
  <w:num w:numId="18">
    <w:abstractNumId w:val="10"/>
  </w:num>
  <w:num w:numId="19">
    <w:abstractNumId w:val="20"/>
  </w:num>
  <w:num w:numId="20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1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25"/>
  </w:num>
  <w:num w:numId="23">
    <w:abstractNumId w:val="38"/>
  </w:num>
  <w:num w:numId="24">
    <w:abstractNumId w:val="18"/>
  </w:num>
  <w:num w:numId="25">
    <w:abstractNumId w:val="30"/>
  </w:num>
  <w:num w:numId="26">
    <w:abstractNumId w:val="3"/>
  </w:num>
  <w:num w:numId="27">
    <w:abstractNumId w:val="37"/>
  </w:num>
  <w:num w:numId="28">
    <w:abstractNumId w:val="15"/>
  </w:num>
  <w:num w:numId="29">
    <w:abstractNumId w:val="27"/>
  </w:num>
  <w:num w:numId="30">
    <w:abstractNumId w:val="39"/>
  </w:num>
  <w:num w:numId="31">
    <w:abstractNumId w:val="7"/>
  </w:num>
  <w:num w:numId="32">
    <w:abstractNumId w:val="19"/>
  </w:num>
  <w:num w:numId="33">
    <w:abstractNumId w:val="5"/>
  </w:num>
  <w:num w:numId="34">
    <w:abstractNumId w:val="21"/>
  </w:num>
  <w:num w:numId="35">
    <w:abstractNumId w:val="34"/>
  </w:num>
  <w:num w:numId="36">
    <w:abstractNumId w:val="29"/>
  </w:num>
  <w:num w:numId="37">
    <w:abstractNumId w:val="28"/>
  </w:num>
  <w:num w:numId="38">
    <w:abstractNumId w:val="31"/>
  </w:num>
  <w:num w:numId="39">
    <w:abstractNumId w:val="14"/>
  </w:num>
  <w:num w:numId="40">
    <w:abstractNumId w:val="13"/>
  </w:num>
  <w:num w:numId="41">
    <w:abstractNumId w:val="35"/>
  </w:num>
  <w:num w:numId="42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2F62"/>
    <w:rsid w:val="000047F3"/>
    <w:rsid w:val="00004C04"/>
    <w:rsid w:val="0000743E"/>
    <w:rsid w:val="00020403"/>
    <w:rsid w:val="000215D4"/>
    <w:rsid w:val="000217CB"/>
    <w:rsid w:val="000266F5"/>
    <w:rsid w:val="00026BF9"/>
    <w:rsid w:val="000317DD"/>
    <w:rsid w:val="00035130"/>
    <w:rsid w:val="0003583E"/>
    <w:rsid w:val="00036ED8"/>
    <w:rsid w:val="00042108"/>
    <w:rsid w:val="00042487"/>
    <w:rsid w:val="0004472B"/>
    <w:rsid w:val="00045B58"/>
    <w:rsid w:val="00046ADD"/>
    <w:rsid w:val="000663A8"/>
    <w:rsid w:val="00067066"/>
    <w:rsid w:val="00070AD0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0A4F"/>
    <w:rsid w:val="000B13C5"/>
    <w:rsid w:val="000B317E"/>
    <w:rsid w:val="000D49F0"/>
    <w:rsid w:val="000E128E"/>
    <w:rsid w:val="000E33F6"/>
    <w:rsid w:val="000E4F31"/>
    <w:rsid w:val="000F1538"/>
    <w:rsid w:val="000F3C07"/>
    <w:rsid w:val="000F76C8"/>
    <w:rsid w:val="00100DC4"/>
    <w:rsid w:val="00107662"/>
    <w:rsid w:val="00110575"/>
    <w:rsid w:val="001175C9"/>
    <w:rsid w:val="001213E2"/>
    <w:rsid w:val="00124B6A"/>
    <w:rsid w:val="00125F84"/>
    <w:rsid w:val="0013110E"/>
    <w:rsid w:val="001340FA"/>
    <w:rsid w:val="0014726C"/>
    <w:rsid w:val="00152700"/>
    <w:rsid w:val="00160258"/>
    <w:rsid w:val="001611CB"/>
    <w:rsid w:val="0016140C"/>
    <w:rsid w:val="00166039"/>
    <w:rsid w:val="00171284"/>
    <w:rsid w:val="00175B20"/>
    <w:rsid w:val="00177392"/>
    <w:rsid w:val="001907B6"/>
    <w:rsid w:val="00197831"/>
    <w:rsid w:val="001978C7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2007"/>
    <w:rsid w:val="001F4F11"/>
    <w:rsid w:val="00201AF7"/>
    <w:rsid w:val="002058B2"/>
    <w:rsid w:val="00210EAE"/>
    <w:rsid w:val="0021637A"/>
    <w:rsid w:val="00222BD1"/>
    <w:rsid w:val="002245BC"/>
    <w:rsid w:val="00226717"/>
    <w:rsid w:val="00227A44"/>
    <w:rsid w:val="00234E15"/>
    <w:rsid w:val="0023505A"/>
    <w:rsid w:val="00235788"/>
    <w:rsid w:val="00244B26"/>
    <w:rsid w:val="002559D0"/>
    <w:rsid w:val="002673C2"/>
    <w:rsid w:val="002722F9"/>
    <w:rsid w:val="00277CBA"/>
    <w:rsid w:val="0028231E"/>
    <w:rsid w:val="00285EB4"/>
    <w:rsid w:val="00290981"/>
    <w:rsid w:val="002916ED"/>
    <w:rsid w:val="002930B0"/>
    <w:rsid w:val="002A3781"/>
    <w:rsid w:val="002B3E5B"/>
    <w:rsid w:val="002C2250"/>
    <w:rsid w:val="002C345A"/>
    <w:rsid w:val="002C4116"/>
    <w:rsid w:val="002C495B"/>
    <w:rsid w:val="002D03E3"/>
    <w:rsid w:val="002D2307"/>
    <w:rsid w:val="002D3385"/>
    <w:rsid w:val="002D5FA0"/>
    <w:rsid w:val="002E4889"/>
    <w:rsid w:val="002F1685"/>
    <w:rsid w:val="003022BF"/>
    <w:rsid w:val="0030256C"/>
    <w:rsid w:val="00304DA9"/>
    <w:rsid w:val="00312586"/>
    <w:rsid w:val="00312F4A"/>
    <w:rsid w:val="003157F8"/>
    <w:rsid w:val="00330ED9"/>
    <w:rsid w:val="003356F9"/>
    <w:rsid w:val="003409EA"/>
    <w:rsid w:val="003421C5"/>
    <w:rsid w:val="00342599"/>
    <w:rsid w:val="00352F88"/>
    <w:rsid w:val="0036061E"/>
    <w:rsid w:val="003634CC"/>
    <w:rsid w:val="00373C9F"/>
    <w:rsid w:val="00376338"/>
    <w:rsid w:val="003800AB"/>
    <w:rsid w:val="00383CC1"/>
    <w:rsid w:val="00392EAA"/>
    <w:rsid w:val="00397043"/>
    <w:rsid w:val="003A1946"/>
    <w:rsid w:val="003A216B"/>
    <w:rsid w:val="003A2DED"/>
    <w:rsid w:val="003A5401"/>
    <w:rsid w:val="003B0DCE"/>
    <w:rsid w:val="003B0E72"/>
    <w:rsid w:val="003B31C2"/>
    <w:rsid w:val="003B64EB"/>
    <w:rsid w:val="003C0D46"/>
    <w:rsid w:val="003C54FC"/>
    <w:rsid w:val="003C5BFB"/>
    <w:rsid w:val="003D0FEF"/>
    <w:rsid w:val="003D3FB8"/>
    <w:rsid w:val="003E3452"/>
    <w:rsid w:val="003E34CF"/>
    <w:rsid w:val="003E7B9E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47064"/>
    <w:rsid w:val="00454F67"/>
    <w:rsid w:val="00456EBA"/>
    <w:rsid w:val="0046076D"/>
    <w:rsid w:val="00463595"/>
    <w:rsid w:val="00464DA9"/>
    <w:rsid w:val="004713CC"/>
    <w:rsid w:val="00475CC5"/>
    <w:rsid w:val="004766BA"/>
    <w:rsid w:val="00481695"/>
    <w:rsid w:val="00483965"/>
    <w:rsid w:val="00486581"/>
    <w:rsid w:val="00487697"/>
    <w:rsid w:val="004925BF"/>
    <w:rsid w:val="004A05FA"/>
    <w:rsid w:val="004A2922"/>
    <w:rsid w:val="004A577E"/>
    <w:rsid w:val="004B74BD"/>
    <w:rsid w:val="004C0E27"/>
    <w:rsid w:val="004C36AD"/>
    <w:rsid w:val="004D1205"/>
    <w:rsid w:val="004D1BC1"/>
    <w:rsid w:val="004D2A12"/>
    <w:rsid w:val="004F0DE8"/>
    <w:rsid w:val="00502D54"/>
    <w:rsid w:val="00521F39"/>
    <w:rsid w:val="0052684F"/>
    <w:rsid w:val="00532208"/>
    <w:rsid w:val="0054777F"/>
    <w:rsid w:val="00557D93"/>
    <w:rsid w:val="00573EF5"/>
    <w:rsid w:val="00575DB6"/>
    <w:rsid w:val="00577A1B"/>
    <w:rsid w:val="005806C6"/>
    <w:rsid w:val="005956CD"/>
    <w:rsid w:val="00595783"/>
    <w:rsid w:val="00595953"/>
    <w:rsid w:val="005A07A1"/>
    <w:rsid w:val="005A366D"/>
    <w:rsid w:val="005B393A"/>
    <w:rsid w:val="005B7541"/>
    <w:rsid w:val="005C7F8F"/>
    <w:rsid w:val="005D0B29"/>
    <w:rsid w:val="005D7A60"/>
    <w:rsid w:val="005E0330"/>
    <w:rsid w:val="005E1CD2"/>
    <w:rsid w:val="005E361E"/>
    <w:rsid w:val="005E3CF2"/>
    <w:rsid w:val="005E6DED"/>
    <w:rsid w:val="005F53AA"/>
    <w:rsid w:val="00600A5E"/>
    <w:rsid w:val="006202FB"/>
    <w:rsid w:val="006260E3"/>
    <w:rsid w:val="00626819"/>
    <w:rsid w:val="006307CA"/>
    <w:rsid w:val="00633AC2"/>
    <w:rsid w:val="00656356"/>
    <w:rsid w:val="00657C85"/>
    <w:rsid w:val="00674B5F"/>
    <w:rsid w:val="00680EDA"/>
    <w:rsid w:val="00684513"/>
    <w:rsid w:val="00684DA4"/>
    <w:rsid w:val="0069343E"/>
    <w:rsid w:val="00695E51"/>
    <w:rsid w:val="006B03D4"/>
    <w:rsid w:val="006B1F8C"/>
    <w:rsid w:val="006B2AAB"/>
    <w:rsid w:val="006C7583"/>
    <w:rsid w:val="006D0313"/>
    <w:rsid w:val="006D0B14"/>
    <w:rsid w:val="006D7750"/>
    <w:rsid w:val="006D7AED"/>
    <w:rsid w:val="006E4494"/>
    <w:rsid w:val="006E575D"/>
    <w:rsid w:val="006E5BC7"/>
    <w:rsid w:val="006E71DA"/>
    <w:rsid w:val="0070784A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745"/>
    <w:rsid w:val="00735978"/>
    <w:rsid w:val="00736CD0"/>
    <w:rsid w:val="007438B4"/>
    <w:rsid w:val="00746196"/>
    <w:rsid w:val="007515DF"/>
    <w:rsid w:val="00754DC0"/>
    <w:rsid w:val="0075509E"/>
    <w:rsid w:val="00765305"/>
    <w:rsid w:val="0076650C"/>
    <w:rsid w:val="007810E7"/>
    <w:rsid w:val="00795D28"/>
    <w:rsid w:val="0079736F"/>
    <w:rsid w:val="007A01A8"/>
    <w:rsid w:val="007A0F1B"/>
    <w:rsid w:val="007A1851"/>
    <w:rsid w:val="007A3900"/>
    <w:rsid w:val="007A5369"/>
    <w:rsid w:val="007A5F53"/>
    <w:rsid w:val="007B51B6"/>
    <w:rsid w:val="007B7D1A"/>
    <w:rsid w:val="007C6D6A"/>
    <w:rsid w:val="007D20F7"/>
    <w:rsid w:val="007D7B2F"/>
    <w:rsid w:val="007E0D15"/>
    <w:rsid w:val="007E3713"/>
    <w:rsid w:val="007E5B8A"/>
    <w:rsid w:val="007F39DA"/>
    <w:rsid w:val="0080279D"/>
    <w:rsid w:val="00806156"/>
    <w:rsid w:val="00817364"/>
    <w:rsid w:val="00834E3D"/>
    <w:rsid w:val="00834F7D"/>
    <w:rsid w:val="008352EC"/>
    <w:rsid w:val="00835A9C"/>
    <w:rsid w:val="00841AB3"/>
    <w:rsid w:val="00853B96"/>
    <w:rsid w:val="008562B5"/>
    <w:rsid w:val="008641D0"/>
    <w:rsid w:val="00872CD3"/>
    <w:rsid w:val="0089126E"/>
    <w:rsid w:val="008977A2"/>
    <w:rsid w:val="00897EE7"/>
    <w:rsid w:val="008A4D15"/>
    <w:rsid w:val="008B58E4"/>
    <w:rsid w:val="008C2939"/>
    <w:rsid w:val="008C29DE"/>
    <w:rsid w:val="008D002A"/>
    <w:rsid w:val="008D42C5"/>
    <w:rsid w:val="008D4AE3"/>
    <w:rsid w:val="008D4F3C"/>
    <w:rsid w:val="008E6267"/>
    <w:rsid w:val="008E7950"/>
    <w:rsid w:val="008E7AF7"/>
    <w:rsid w:val="008F0C94"/>
    <w:rsid w:val="00901295"/>
    <w:rsid w:val="00901D11"/>
    <w:rsid w:val="00902044"/>
    <w:rsid w:val="00902440"/>
    <w:rsid w:val="00913373"/>
    <w:rsid w:val="00915E7D"/>
    <w:rsid w:val="009208D6"/>
    <w:rsid w:val="00921E16"/>
    <w:rsid w:val="00923B5D"/>
    <w:rsid w:val="0092753E"/>
    <w:rsid w:val="0093027F"/>
    <w:rsid w:val="009407CD"/>
    <w:rsid w:val="00942566"/>
    <w:rsid w:val="009533DA"/>
    <w:rsid w:val="00955C9F"/>
    <w:rsid w:val="0096238E"/>
    <w:rsid w:val="00964F2F"/>
    <w:rsid w:val="00970FC8"/>
    <w:rsid w:val="009871C3"/>
    <w:rsid w:val="00996713"/>
    <w:rsid w:val="00997B2C"/>
    <w:rsid w:val="009A2249"/>
    <w:rsid w:val="009A2452"/>
    <w:rsid w:val="009A2CDA"/>
    <w:rsid w:val="009B7ED8"/>
    <w:rsid w:val="009C2B9C"/>
    <w:rsid w:val="009C37B0"/>
    <w:rsid w:val="009C5FAC"/>
    <w:rsid w:val="009D0723"/>
    <w:rsid w:val="009D2D7C"/>
    <w:rsid w:val="009E30D3"/>
    <w:rsid w:val="009E6A3F"/>
    <w:rsid w:val="009F25D0"/>
    <w:rsid w:val="009F7818"/>
    <w:rsid w:val="00A14268"/>
    <w:rsid w:val="00A149B4"/>
    <w:rsid w:val="00A207DE"/>
    <w:rsid w:val="00A2367C"/>
    <w:rsid w:val="00A279BE"/>
    <w:rsid w:val="00A30B54"/>
    <w:rsid w:val="00A4356D"/>
    <w:rsid w:val="00A464F8"/>
    <w:rsid w:val="00A507BE"/>
    <w:rsid w:val="00A519B3"/>
    <w:rsid w:val="00A550C5"/>
    <w:rsid w:val="00A55F6B"/>
    <w:rsid w:val="00A5694A"/>
    <w:rsid w:val="00A6403E"/>
    <w:rsid w:val="00A71D8C"/>
    <w:rsid w:val="00A80AF3"/>
    <w:rsid w:val="00A80C9D"/>
    <w:rsid w:val="00A8786D"/>
    <w:rsid w:val="00A91BF8"/>
    <w:rsid w:val="00A93AA9"/>
    <w:rsid w:val="00A94307"/>
    <w:rsid w:val="00A963E2"/>
    <w:rsid w:val="00A97E24"/>
    <w:rsid w:val="00AA0C53"/>
    <w:rsid w:val="00AA229E"/>
    <w:rsid w:val="00AA26F2"/>
    <w:rsid w:val="00AB1322"/>
    <w:rsid w:val="00AB2B1C"/>
    <w:rsid w:val="00AB79E7"/>
    <w:rsid w:val="00AB7DE3"/>
    <w:rsid w:val="00AC4CCC"/>
    <w:rsid w:val="00AC5A61"/>
    <w:rsid w:val="00AC629C"/>
    <w:rsid w:val="00AD2478"/>
    <w:rsid w:val="00AD257A"/>
    <w:rsid w:val="00AD4A65"/>
    <w:rsid w:val="00AD71FC"/>
    <w:rsid w:val="00AE085D"/>
    <w:rsid w:val="00AE484A"/>
    <w:rsid w:val="00AF4CDB"/>
    <w:rsid w:val="00AF5DC9"/>
    <w:rsid w:val="00B00143"/>
    <w:rsid w:val="00B01DC4"/>
    <w:rsid w:val="00B1582F"/>
    <w:rsid w:val="00B20E22"/>
    <w:rsid w:val="00B322A2"/>
    <w:rsid w:val="00B41412"/>
    <w:rsid w:val="00B46568"/>
    <w:rsid w:val="00B50B80"/>
    <w:rsid w:val="00B52985"/>
    <w:rsid w:val="00B560D8"/>
    <w:rsid w:val="00B651FE"/>
    <w:rsid w:val="00B652BE"/>
    <w:rsid w:val="00B660DC"/>
    <w:rsid w:val="00B673F7"/>
    <w:rsid w:val="00B74BA2"/>
    <w:rsid w:val="00B74C6F"/>
    <w:rsid w:val="00B852CD"/>
    <w:rsid w:val="00B87A73"/>
    <w:rsid w:val="00B909AB"/>
    <w:rsid w:val="00B94BA7"/>
    <w:rsid w:val="00B9767B"/>
    <w:rsid w:val="00B97F5C"/>
    <w:rsid w:val="00BA639B"/>
    <w:rsid w:val="00BB269B"/>
    <w:rsid w:val="00BC0143"/>
    <w:rsid w:val="00BC341D"/>
    <w:rsid w:val="00BC5638"/>
    <w:rsid w:val="00BD0476"/>
    <w:rsid w:val="00BD6CA9"/>
    <w:rsid w:val="00BE030F"/>
    <w:rsid w:val="00BE03E2"/>
    <w:rsid w:val="00BE3333"/>
    <w:rsid w:val="00BF25F0"/>
    <w:rsid w:val="00BF32F6"/>
    <w:rsid w:val="00BF6372"/>
    <w:rsid w:val="00C04391"/>
    <w:rsid w:val="00C05710"/>
    <w:rsid w:val="00C0590F"/>
    <w:rsid w:val="00C06628"/>
    <w:rsid w:val="00C070E9"/>
    <w:rsid w:val="00C15D4D"/>
    <w:rsid w:val="00C2535D"/>
    <w:rsid w:val="00C2656E"/>
    <w:rsid w:val="00C36D15"/>
    <w:rsid w:val="00C40890"/>
    <w:rsid w:val="00C40AC5"/>
    <w:rsid w:val="00C41085"/>
    <w:rsid w:val="00C422F6"/>
    <w:rsid w:val="00C4328C"/>
    <w:rsid w:val="00C432E9"/>
    <w:rsid w:val="00C50888"/>
    <w:rsid w:val="00C5257A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C5CC6"/>
    <w:rsid w:val="00CD19CA"/>
    <w:rsid w:val="00CE7145"/>
    <w:rsid w:val="00CF6F3C"/>
    <w:rsid w:val="00CF7606"/>
    <w:rsid w:val="00D0222F"/>
    <w:rsid w:val="00D044D4"/>
    <w:rsid w:val="00D07716"/>
    <w:rsid w:val="00D10D6E"/>
    <w:rsid w:val="00D11675"/>
    <w:rsid w:val="00D13039"/>
    <w:rsid w:val="00D31E9B"/>
    <w:rsid w:val="00D37A02"/>
    <w:rsid w:val="00D40A34"/>
    <w:rsid w:val="00D40C10"/>
    <w:rsid w:val="00D57247"/>
    <w:rsid w:val="00D575A9"/>
    <w:rsid w:val="00D661EC"/>
    <w:rsid w:val="00D77E4D"/>
    <w:rsid w:val="00D819A7"/>
    <w:rsid w:val="00D86E8E"/>
    <w:rsid w:val="00D878D3"/>
    <w:rsid w:val="00D92121"/>
    <w:rsid w:val="00D93A0A"/>
    <w:rsid w:val="00DA5580"/>
    <w:rsid w:val="00DB2C33"/>
    <w:rsid w:val="00DB35B1"/>
    <w:rsid w:val="00DB36F3"/>
    <w:rsid w:val="00DB5449"/>
    <w:rsid w:val="00DC36B4"/>
    <w:rsid w:val="00DD29D8"/>
    <w:rsid w:val="00DD4B08"/>
    <w:rsid w:val="00DE61B8"/>
    <w:rsid w:val="00E048DD"/>
    <w:rsid w:val="00E06FDA"/>
    <w:rsid w:val="00E27492"/>
    <w:rsid w:val="00E3080D"/>
    <w:rsid w:val="00E337D2"/>
    <w:rsid w:val="00E34F1C"/>
    <w:rsid w:val="00E37B79"/>
    <w:rsid w:val="00E536BC"/>
    <w:rsid w:val="00E556E9"/>
    <w:rsid w:val="00E559A9"/>
    <w:rsid w:val="00E576E2"/>
    <w:rsid w:val="00E662C0"/>
    <w:rsid w:val="00E83646"/>
    <w:rsid w:val="00EA3EC1"/>
    <w:rsid w:val="00EB7623"/>
    <w:rsid w:val="00EB76C1"/>
    <w:rsid w:val="00EC081A"/>
    <w:rsid w:val="00EC1A36"/>
    <w:rsid w:val="00EC500B"/>
    <w:rsid w:val="00ED132D"/>
    <w:rsid w:val="00ED38CE"/>
    <w:rsid w:val="00ED5F61"/>
    <w:rsid w:val="00EE06CF"/>
    <w:rsid w:val="00EE43D4"/>
    <w:rsid w:val="00EE7932"/>
    <w:rsid w:val="00EF5005"/>
    <w:rsid w:val="00F00946"/>
    <w:rsid w:val="00F06A8E"/>
    <w:rsid w:val="00F07629"/>
    <w:rsid w:val="00F20C86"/>
    <w:rsid w:val="00F21A61"/>
    <w:rsid w:val="00F3479E"/>
    <w:rsid w:val="00F41A93"/>
    <w:rsid w:val="00F4497C"/>
    <w:rsid w:val="00F45347"/>
    <w:rsid w:val="00F51CBD"/>
    <w:rsid w:val="00F525E1"/>
    <w:rsid w:val="00F55414"/>
    <w:rsid w:val="00F61AFE"/>
    <w:rsid w:val="00F63269"/>
    <w:rsid w:val="00F63BA0"/>
    <w:rsid w:val="00F73CE5"/>
    <w:rsid w:val="00F74689"/>
    <w:rsid w:val="00F758AC"/>
    <w:rsid w:val="00F8414F"/>
    <w:rsid w:val="00F864D5"/>
    <w:rsid w:val="00F97775"/>
    <w:rsid w:val="00FA290F"/>
    <w:rsid w:val="00FB6051"/>
    <w:rsid w:val="00FD645A"/>
    <w:rsid w:val="00FD6B1D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C30B143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B0283-6E5E-45C0-8678-5CEED1E3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2247</Words>
  <Characters>10554</Characters>
  <Application>Microsoft Office Word</Application>
  <DocSecurity>4</DocSecurity>
  <Lines>87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2015-11-17T19:34:00Z</cp:lastPrinted>
  <dcterms:created xsi:type="dcterms:W3CDTF">2017-11-09T17:45:00Z</dcterms:created>
  <dcterms:modified xsi:type="dcterms:W3CDTF">2017-11-09T17:45:00Z</dcterms:modified>
</cp:coreProperties>
</file>